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python-pyproj 3.7.0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2006-2018, Jeffrey Whitaker.</w:t>
        <w:br/>
        <w:t>Copyright (c) 2000, Frank Warmerdam</w:t>
        <w:br/>
        <w:t>copyright 2006-2018, Jeffrey Whitaker; 2019-2024, Open source contributors</w:t>
        <w:br/>
        <w:t>Copyright (c) 2019-2024, Open source contributors.</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