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libecap</w:t>
      </w:r>
      <w:r>
        <w:rPr>
          <w:rStyle w:val="a0"/>
          <w:rFonts w:ascii="Arial" w:hAnsi="Arial"/>
          <w:b w:val="0"/>
          <w:sz w:val="21"/>
        </w:rPr>
        <w:t xml:space="preserve"> </w:t>
      </w:r>
      <w:r>
        <w:rPr>
          <w:rStyle w:val="a0"/>
          <w:rFonts w:ascii="Arial" w:hAnsi="Arial"/>
          <w:b w:val="0"/>
          <w:sz w:val="21"/>
        </w:rPr>
        <w:t>1.0.1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ownership and licensing, please see LICENSE and NOTICE files.</w:t>
      </w:r>
    </w:p>
    <w:p>
      <w:pPr>
        <w:spacing w:line="420" w:lineRule="exact"/>
      </w:pPr>
      <w:r>
        <w:rPr>
          <w:rStyle w:val="a0"/>
          <w:rFonts w:ascii="Arial" w:hAnsi="Arial"/>
          <w:sz w:val="20"/>
        </w:rPr>
        <w:t>copyright notice, this list of conditions and the following disclaimer in the documentation and/or other materials provided with the distribution.</w:t>
      </w:r>
    </w:p>
    <w:p>
      <w:pPr>
        <w:spacing w:line="420" w:lineRule="exact"/>
      </w:pPr>
      <w:r>
        <w:rPr>
          <w:rStyle w:val="a0"/>
          <w:rFonts w:ascii="Arial" w:hAnsi="Arial"/>
          <w:sz w:val="20"/>
        </w:rPr>
        <w:t>Copyright 2008 The Measurement Factory. All rights reserved.</w:t>
      </w:r>
    </w:p>
    <w:p>
      <w:pPr>
        <w:spacing w:line="420" w:lineRule="exact"/>
      </w:pPr>
      <w:r>
        <w:rPr>
          <w:rStyle w:val="a0"/>
          <w:rFonts w:ascii="Arial" w:hAnsi="Arial"/>
          <w:sz w:val="20"/>
        </w:rPr>
        <w:t>Copyright (C) 2009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2009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2008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2006, 2008 Free Software Foundation, Inc.</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2007 Free Software Foundation, Inc. Written by Scott James Remnant, 2004.</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2002, 2003, 2005, 2006, 2007, 2008 Free Software Foundation, Inc.</w:t>
      </w:r>
    </w:p>
    <w:p>
      <w:pPr>
        <w:spacing w:line="420" w:lineRule="exact"/>
      </w:pPr>
      <w:r>
        <w:rPr>
          <w:rStyle w:val="a0"/>
          <w:rFonts w:ascii="Arial" w:hAnsi="Arial"/>
          <w:sz w:val="20"/>
        </w:rPr>
        <w:t>Copyright (C) 2001, 2003, 2005, 2008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Free Software Foundation, Inc.</w:t>
      </w:r>
    </w:p>
    <w:p>
      <w:pPr>
        <w:spacing w:line="420" w:lineRule="exact"/>
      </w:pPr>
      <w:r>
        <w:rPr>
          <w:rStyle w:val="a0"/>
          <w:rFonts w:ascii="Arial" w:hAnsi="Arial"/>
          <w:sz w:val="20"/>
        </w:rPr>
        <w:t>Copyright (C) 1999, 2000, 2003, 2004, 2005, 2006, 2007, 2009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1998, 2000, 2001, 2002,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 xml:space="preserve">Copyright (C) 1996, 1997, 1999, 2000, 2002, 2003, 2004, 2005, 2006, 2008, 2009 Free Software Foundation, Inc. Originally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 1997, 1998, 1999, 2000, 2001, 2003, 2004, 2005, 2006, 2007, 2008 Free Software Foundation, Inc. Written by Gordon Matzigkeit, 1996</w:t>
      </w:r>
    </w:p>
    <w:p>
      <w:pPr>
        <w:spacing w:line="420" w:lineRule="exact"/>
      </w:pPr>
      <w:r>
        <w:rPr>
          <w:rStyle w:val="a0"/>
          <w:rFonts w:ascii="Arial" w:hAnsi="Arial"/>
          <w:sz w:val="20"/>
        </w:rPr>
        <w:t>Copyright (C) 1996, 1997, 1998, 1999, 2000, 2001, 2003, 2004, 2005, 2006, 2007 2008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 2008 The Measurement Factory */</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