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buildnumber-maven-plugin 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2001-2005 The Apache Software Foundation.</w:t>
        <w:br/>
        <w:t>Copyright (c) 2005 Learning Commons, University of Calgary</w:t>
        <w:br/>
      </w:r>
    </w:p>
    <w:p>
      <w:pPr>
        <w:pStyle w:val="18"/>
        <w:rPr>
          <w:rFonts w:ascii="宋体" w:hAnsi="宋体" w:cs="宋体"/>
          <w:sz w:val="22"/>
          <w:szCs w:val="22"/>
        </w:rPr>
      </w:pPr>
      <w:r>
        <w:rPr>
          <w:rFonts w:ascii="Arial" w:hAnsi="Arial"/>
          <w:b/>
          <w:sz w:val="24"/>
        </w:rPr>
        <w:t xml:space="preserve">License: </w:t>
      </w:r>
      <w:r>
        <w:rPr>
          <w:rFonts w:ascii="Arial" w:hAnsi="Arial"/>
          <w:sz w:val="21"/>
        </w:rPr>
        <w:t>MIT and ASL 2.0</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(3)WF9C+UGvFBRZuHTA/ZcKFPfnBvOz/VLSet9zySKRloO9gUVkyHMUhuPPS76wsYdmAi51oWiI
agjuY7tGmE+XqRx4/5IRT9k2EzNCxOZ0IvGpam1cXqHb9XcKzXpcbc8EEk8Qo1bRKhlSdkUT
8sXO4LtwjVwC5eLTvtgO/9KeZYSgxYmWws4mjbMo3CAJptcRAJynW0LvXgtzGc6P37kohIFm
f8YzzuwCHWcXDXD9z7</vt:lpwstr>
  </property>
  <property fmtid="{D5CDD505-2E9C-101B-9397-08002B2CF9AE}" pid="11" name="_2015_ms_pID_7253431">
    <vt:lpwstr>BikzNc3VtjpyFF9mMgsN0Bxz4XlhBe2pkuF5lf4OLUfUaIQWJUQBY5
U2Ca0HajrKPfo6D0T5h5RpHzFnISSF+k35ALGoqihyJ4AF5ouX0dE+F06iWF4H14N/TI7aqF
9ReNWbUqVHx8Cs6ORZSZk1bKfiMHHXa9LIqCcKLx86DLu90/BxjmoFXuidH1QTehppEQy7k9
vapK9s7hXGwz/wnU85PrUfXaUPF8lvwbepe9</vt:lpwstr>
  </property>
  <property fmtid="{D5CDD505-2E9C-101B-9397-08002B2CF9AE}" pid="12" name="_2015_ms_pID_7253432">
    <vt:lpwstr>o5t7TCK2F9M37YqShUmOyG++X+u6yfZna3iO
Dx8v4qcnRYKtyiGQXpoUyaai7XSfSJ9rINz0aOVwaRHmZK5X3/w=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