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nodejs-promises-aplus-tests 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WTFPL</w:t>
      </w:r>
    </w:p>
    <w:p>
      <w:pPr>
        <w:pStyle w:val="18"/>
        <w:rPr>
          <w:rFonts w:ascii="宋体" w:hAnsi="宋体" w:cs="宋体"/>
          <w:sz w:val="22"/>
          <w:szCs w:val="22"/>
        </w:rPr>
      </w:pPr>
      <w:r>
        <w:rPr>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(3)/vMVhipc8/cHvE1l0DyKb7n2CSPuTtWZCLy6mQOCLvGXFRfPsCe82v5vQGILKmzmoh2SYGFX
vLbb3d5dZoDXXUZHdG/NONwMaYE8XykCdhx+F4fxxPRoVk6MoEVvK1WfA3HYzrPSj8UMpRKS
578bMC2ZYFgNYykXuTnm0TMpA+bWNo8SXycaJ2YjnD+siGAu6qIjHt1c7J2cxQNv5IegrsYd
qUl+yRCUedzHJ3Ao2z</vt:lpwstr>
  </property>
  <property fmtid="{D5CDD505-2E9C-101B-9397-08002B2CF9AE}" pid="11" name="_2015_ms_pID_7253431">
    <vt:lpwstr>G0yRYABIzbdheeCGS+a0Aw+ZIqRACtqoCuorEhBZ0eMkBlIEEnFDo2
JJvzM4bOhxxlwuSQUOeWj0iJXRA3Mj9tjVo69c70fDD0egfvcHhyTZ1ECSAWeLxEWCF2nYsH
KQhlqsAEIVmsrb0ug1umOf3U2EeU2fROvxZ4SxAUO6HxQbNmVMhgzwhDr8SRy9wlRm0hucWP
7MNYAYShrtyA2IpcnnSV7yGkPELF2KyJte78</vt:lpwstr>
  </property>
  <property fmtid="{D5CDD505-2E9C-101B-9397-08002B2CF9AE}" pid="12" name="_2015_ms_pID_7253432">
    <vt:lpwstr>2K0PgFlRarzAjREXflKnSLJtpGmv5UfW1wJx
nJ0va5j3BgYFy682FX83/1ZlY3YW2Yep0G/E0gig1+WqYF4AQcM=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