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stax2-api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Tatu Saloranta, tatu.saloranta@iki.fi</w:t>
        <w:br/>
        <w:t>Copyright (c) 2008- Tatu Saloranta, tatu.saloranta@iki.fi</w:t>
        <w:br/>
        <w:t>Copyright (c) 2005- Tatu Saloranta, tatu.saloranta@iki.fi</w:t>
        <w:br/>
        <w:t>Copyright (c) 2004- Tatu Saloranta, tatu.saloranta@iki.fi</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(3)12ehqOy2y715KfEl9ATEtCAPL+Qrh+WRKBHzn55lRuAP2rAa4yObjdd2ye5YJyarNeJKFedR
j9dcZ53ggfx8zJWfj+zt8cg92NGkUjg6xV6OprHXvUtOPW1+jf5UrGoXGoWQ4eXQZXUhgQwh
Y5+gqTagMPJBVD16t68ogNtTZPLWgqYF9cXmheDnuIrvoUpszUvQIN0wwluNrkQtawz+jzio
/6h4vTRjje1UuUl1as</vt:lpwstr>
  </property>
  <property fmtid="{D5CDD505-2E9C-101B-9397-08002B2CF9AE}" pid="11" name="_2015_ms_pID_7253431">
    <vt:lpwstr>uNrGBoe4vfgTn32UdG7vD7rJOLP8CyMGBF23+QWnZ/+VzTy5hlVDTi
PPMJpnMhNPRFIMPhFtvWTGOrgQeKIQlLCpalw7rS7qfteUYQJ4iuk7aWxiu6gbAp3kAVQ62b
wI3+AdT1udlz3mEtUPgxAxoD+sIaYGJivHTG9WB3uICw3TsmmY6kM1zs093pBtM3ZIdJA3Wq
MQZ6c2E29DJzyhwBu0tD82cIjHsKceLjT75u</vt:lpwstr>
  </property>
  <property fmtid="{D5CDD505-2E9C-101B-9397-08002B2CF9AE}" pid="12" name="_2015_ms_pID_7253432">
    <vt:lpwstr>fJehagBnmN8xkGy0W4pnDuZu/1ASL+Hbzw9s
mQMZdyHAxbcpS6vR+EyyKhBA7694LpsyiDU7NG/uQEvbByfSHiM=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