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hunspell-fj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GPLv2+ or MPLv1.1</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