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6BD0" w:rsidRDefault="00702C9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36BD0" w:rsidRDefault="00636BD0">
      <w:pPr>
        <w:spacing w:line="420" w:lineRule="exact"/>
        <w:jc w:val="center"/>
        <w:rPr>
          <w:rFonts w:ascii="Arial" w:hAnsi="Arial" w:cs="Arial"/>
          <w:b/>
          <w:snapToGrid/>
          <w:sz w:val="32"/>
          <w:szCs w:val="32"/>
        </w:rPr>
      </w:pPr>
    </w:p>
    <w:p w:rsidR="00636BD0" w:rsidRDefault="00702C9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36BD0" w:rsidRDefault="00636BD0">
      <w:pPr>
        <w:spacing w:line="420" w:lineRule="exact"/>
        <w:jc w:val="both"/>
        <w:rPr>
          <w:rFonts w:ascii="Arial" w:hAnsi="Arial" w:cs="Arial"/>
          <w:snapToGrid/>
        </w:rPr>
      </w:pPr>
    </w:p>
    <w:p w:rsidR="00636BD0" w:rsidRDefault="00702C9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36BD0" w:rsidRDefault="00702C9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36BD0" w:rsidRDefault="00636BD0">
      <w:pPr>
        <w:spacing w:line="420" w:lineRule="exact"/>
        <w:jc w:val="both"/>
        <w:rPr>
          <w:rFonts w:ascii="Arial" w:hAnsi="Arial" w:cs="Arial"/>
          <w:i/>
          <w:snapToGrid/>
          <w:color w:val="0099FF"/>
          <w:sz w:val="18"/>
          <w:szCs w:val="18"/>
        </w:rPr>
      </w:pPr>
    </w:p>
    <w:p w:rsidR="00636BD0" w:rsidRDefault="00702C9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36BD0" w:rsidRDefault="00636BD0">
      <w:pPr>
        <w:pStyle w:val="aa"/>
        <w:spacing w:before="0" w:after="0" w:line="240" w:lineRule="auto"/>
        <w:jc w:val="left"/>
        <w:rPr>
          <w:rFonts w:ascii="Arial" w:hAnsi="Arial" w:cs="Arial"/>
          <w:bCs w:val="0"/>
          <w:sz w:val="21"/>
          <w:szCs w:val="21"/>
        </w:rPr>
      </w:pPr>
    </w:p>
    <w:p w:rsidR="00636BD0" w:rsidRDefault="00702C9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python-os-service-types 1.7.0</w:t>
      </w:r>
    </w:p>
    <w:p w:rsidR="00636BD0" w:rsidRDefault="00702C9D">
      <w:pPr>
        <w:rPr>
          <w:rFonts w:ascii="Arial" w:hAnsi="Arial" w:cs="Arial"/>
          <w:b/>
        </w:rPr>
      </w:pPr>
      <w:r>
        <w:rPr>
          <w:rFonts w:ascii="Arial" w:hAnsi="Arial" w:cs="Arial"/>
          <w:b/>
        </w:rPr>
        <w:t xml:space="preserve">Copyright notice: </w:t>
      </w:r>
    </w:p>
    <w:p w:rsidR="00636BD0" w:rsidRDefault="00702C9D">
      <w:pPr>
        <w:pStyle w:val="Default"/>
        <w:rPr>
          <w:rFonts w:ascii="宋体" w:hAnsi="宋体" w:cs="宋体"/>
          <w:sz w:val="22"/>
          <w:szCs w:val="22"/>
        </w:rPr>
      </w:pPr>
      <w:r>
        <w:rPr>
          <w:rFonts w:ascii="宋体" w:hAnsi="宋体"/>
          <w:sz w:val="22"/>
        </w:rPr>
        <w:t>Copyright 2010-2011 OpenStack Foundation</w:t>
      </w:r>
      <w:r>
        <w:rPr>
          <w:rFonts w:ascii="宋体" w:hAnsi="宋体"/>
          <w:sz w:val="22"/>
        </w:rPr>
        <w:br/>
      </w:r>
      <w:r>
        <w:rPr>
          <w:rFonts w:ascii="宋体" w:hAnsi="宋体"/>
          <w:sz w:val="22"/>
        </w:rPr>
        <w:t xml:space="preserve">copyright </w:t>
      </w:r>
      <w:r>
        <w:rPr>
          <w:rFonts w:ascii="宋体" w:hAnsi="宋体"/>
          <w:sz w:val="22"/>
        </w:rPr>
        <w:t>2017, OpenStack Developers</w:t>
      </w:r>
      <w:r>
        <w:rPr>
          <w:rFonts w:ascii="宋体" w:hAnsi="宋体"/>
          <w:sz w:val="22"/>
        </w:rPr>
        <w:br/>
        <w:t>Copyright 2017 Red Hat, Inc</w:t>
      </w:r>
      <w:r>
        <w:rPr>
          <w:rFonts w:ascii="宋体" w:hAnsi="宋体"/>
          <w:sz w:val="22"/>
        </w:rPr>
        <w:br/>
      </w:r>
      <w:bookmarkStart w:id="0" w:name="_GoBack"/>
      <w:bookmarkEnd w:id="0"/>
      <w:r>
        <w:rPr>
          <w:rFonts w:ascii="宋体" w:hAnsi="宋体"/>
          <w:sz w:val="22"/>
        </w:rPr>
        <w:t>Copyright (c) 2013 Hewlett-Packard Development Company, L.P.</w:t>
      </w:r>
      <w:r>
        <w:rPr>
          <w:rFonts w:ascii="宋体" w:hAnsi="宋体"/>
          <w:sz w:val="22"/>
        </w:rPr>
        <w:br/>
      </w:r>
    </w:p>
    <w:p w:rsidR="00636BD0" w:rsidRDefault="00702C9D">
      <w:pPr>
        <w:pStyle w:val="Default"/>
        <w:rPr>
          <w:rFonts w:ascii="宋体" w:hAnsi="宋体" w:cs="宋体"/>
          <w:sz w:val="22"/>
          <w:szCs w:val="22"/>
        </w:rPr>
      </w:pPr>
      <w:r>
        <w:rPr>
          <w:b/>
        </w:rPr>
        <w:t xml:space="preserve">License: </w:t>
      </w:r>
      <w:r>
        <w:rPr>
          <w:sz w:val="21"/>
        </w:rPr>
        <w:t>Apache-2.0</w:t>
      </w:r>
    </w:p>
    <w:p w:rsidR="00636BD0" w:rsidRDefault="00702C9D">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w:t>
      </w:r>
      <w:r>
        <w:rPr>
          <w:rFonts w:ascii="Times New Roman" w:hAnsi="Times New Roman"/>
          <w:sz w:val="21"/>
        </w:rPr>
        <w:t>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w:t>
      </w:r>
      <w:r>
        <w:rPr>
          <w:rFonts w:ascii="Times New Roman" w:hAnsi="Times New Roman"/>
          <w:sz w:val="21"/>
        </w:rPr>
        <w:t xml:space="preserve">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w:t>
      </w:r>
      <w:r>
        <w:rPr>
          <w:rFonts w:ascii="Times New Roman" w:hAnsi="Times New Roman"/>
          <w:sz w:val="21"/>
        </w:rPr>
        <w:t>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w:t>
      </w:r>
      <w:r>
        <w:rPr>
          <w:rFonts w:ascii="Times New Roman" w:hAnsi="Times New Roman"/>
          <w:sz w:val="21"/>
        </w:rPr>
        <w:t>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w:t>
      </w:r>
      <w:r>
        <w:rPr>
          <w:rFonts w:ascii="Times New Roman" w:hAnsi="Times New Roman"/>
          <w:sz w:val="21"/>
        </w:rPr>
        <w:t>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w:t>
      </w:r>
      <w:r>
        <w:rPr>
          <w:rFonts w:ascii="Times New Roman" w:hAnsi="Times New Roman"/>
          <w:sz w:val="21"/>
        </w:rPr>
        <w:t xml:space="preserve">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w:t>
      </w:r>
      <w:r>
        <w:rPr>
          <w:rFonts w:ascii="Times New Roman" w:hAnsi="Times New Roman"/>
          <w:sz w:val="21"/>
        </w:rPr>
        <w:t>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w:t>
      </w:r>
      <w:r>
        <w:rPr>
          <w:rFonts w:ascii="Times New Roman" w:hAnsi="Times New Roman"/>
          <w:sz w:val="21"/>
        </w:rPr>
        <w:t xml:space="preserve">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w:t>
      </w:r>
      <w:r>
        <w:rPr>
          <w:rFonts w:ascii="Times New Roman" w:hAnsi="Times New Roman"/>
          <w:sz w:val="21"/>
        </w:rPr>
        <w:t>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w:t>
      </w:r>
      <w:r>
        <w:rPr>
          <w:rFonts w:ascii="Times New Roman" w:hAnsi="Times New Roman"/>
          <w:sz w:val="21"/>
        </w:rPr>
        <w:t xml:space="preserve">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w:t>
      </w:r>
      <w:r>
        <w:rPr>
          <w:rFonts w:ascii="Times New Roman" w:hAnsi="Times New Roman"/>
          <w:sz w:val="21"/>
        </w:rPr>
        <w:t xml:space="preserve">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w:t>
      </w:r>
      <w:r>
        <w:rPr>
          <w:rFonts w:ascii="Times New Roman" w:hAnsi="Times New Roman"/>
          <w:sz w:val="21"/>
        </w:rPr>
        <w:t xml:space="preserv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w:t>
      </w:r>
      <w:r>
        <w:rPr>
          <w:rFonts w:ascii="Times New Roman" w:hAnsi="Times New Roman"/>
          <w:sz w:val="21"/>
        </w:rPr>
        <w:t>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w:t>
      </w:r>
      <w:r>
        <w:rPr>
          <w:rFonts w:ascii="Times New Roman" w:hAnsi="Times New Roman"/>
          <w:sz w:val="21"/>
        </w:rPr>
        <w:t>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w:t>
      </w:r>
      <w:r>
        <w:rPr>
          <w:rFonts w:ascii="Times New Roman" w:hAnsi="Times New Roman"/>
          <w:sz w:val="21"/>
        </w:rPr>
        <w:t>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w:t>
      </w:r>
      <w:r>
        <w:rPr>
          <w:rFonts w:ascii="Times New Roman" w:hAnsi="Times New Roman"/>
          <w:sz w:val="21"/>
        </w:rPr>
        <w:t xml:space="preserv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w:t>
      </w:r>
      <w:r>
        <w:rPr>
          <w:rFonts w:ascii="Times New Roman" w:hAnsi="Times New Roman"/>
          <w:sz w:val="21"/>
        </w:rPr>
        <w:t>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w:t>
      </w:r>
      <w:r>
        <w:rPr>
          <w:rFonts w:ascii="Times New Roman" w:hAnsi="Times New Roman"/>
          <w:sz w:val="21"/>
        </w:rPr>
        <w:t>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w:t>
      </w:r>
      <w:r>
        <w:rPr>
          <w:rFonts w:ascii="Times New Roman" w:hAnsi="Times New Roman"/>
          <w:sz w:val="21"/>
        </w:rPr>
        <w:t xml:space="preserve">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w:t>
      </w:r>
      <w:r>
        <w:rPr>
          <w:rFonts w:ascii="Times New Roman" w:hAnsi="Times New Roman"/>
          <w:sz w:val="21"/>
        </w:rPr>
        <w:t>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w:t>
      </w:r>
      <w:r>
        <w:rPr>
          <w:rFonts w:ascii="Times New Roman" w:hAnsi="Times New Roman"/>
          <w:sz w:val="21"/>
        </w:rPr>
        <w:t>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w:t>
      </w:r>
      <w:r>
        <w:rPr>
          <w:rFonts w:ascii="Times New Roman" w:hAnsi="Times New Roman"/>
          <w:sz w:val="21"/>
        </w:rPr>
        <w:t>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w:t>
      </w:r>
      <w:r>
        <w:rPr>
          <w:rFonts w:ascii="Times New Roman" w:hAnsi="Times New Roman"/>
          <w:sz w:val="21"/>
        </w:rP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w:t>
      </w:r>
      <w:r>
        <w:rPr>
          <w:rFonts w:ascii="Times New Roman" w:hAnsi="Times New Roman"/>
          <w:sz w:val="21"/>
        </w:rPr>
        <w:t>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w:t>
      </w:r>
      <w:r>
        <w:rPr>
          <w:rFonts w:ascii="Times New Roman" w:hAnsi="Times New Roman"/>
          <w:sz w:val="21"/>
        </w:rPr>
        <w:t xml:space="preserve">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w:t>
      </w:r>
      <w:r>
        <w:rPr>
          <w:rFonts w:ascii="Times New Roman" w:hAnsi="Times New Roman"/>
          <w:sz w:val="21"/>
        </w:rPr>
        <w:t>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w:t>
      </w:r>
      <w:r>
        <w:rPr>
          <w:rFonts w:ascii="Times New Roman" w:hAnsi="Times New Roman"/>
          <w:sz w:val="21"/>
        </w:rPr>
        <w:t>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w:t>
      </w:r>
      <w:r>
        <w:rPr>
          <w:rFonts w:ascii="Times New Roman" w:hAnsi="Times New Roman"/>
          <w:sz w:val="21"/>
        </w:rPr>
        <w:t>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w:t>
      </w:r>
      <w:r>
        <w:rPr>
          <w:rFonts w:ascii="Times New Roman" w:hAnsi="Times New Roman"/>
          <w:sz w:val="21"/>
        </w:rPr>
        <w:t>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w:t>
      </w:r>
      <w:r>
        <w:rPr>
          <w:rFonts w:ascii="Times New Roman" w:hAnsi="Times New Roman"/>
          <w:sz w:val="21"/>
        </w:rPr>
        <w:t>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w:t>
      </w:r>
      <w:r>
        <w:rPr>
          <w:rFonts w:ascii="Times New Roman" w:hAnsi="Times New Roman"/>
          <w:sz w:val="21"/>
        </w:rPr>
        <w:t>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w:t>
      </w:r>
      <w:r>
        <w:rPr>
          <w:rFonts w:ascii="Times New Roman" w:hAnsi="Times New Roman"/>
          <w:sz w:val="21"/>
        </w:rPr>
        <w:t>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w:t>
      </w:r>
      <w:r>
        <w:rPr>
          <w:rFonts w:ascii="Times New Roman" w:hAnsi="Times New Roman"/>
          <w:sz w:val="21"/>
        </w:rPr>
        <w:t>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w:t>
      </w:r>
      <w:r>
        <w:rPr>
          <w:rFonts w:ascii="Times New Roman" w:hAnsi="Times New Roman"/>
          <w:sz w:val="21"/>
        </w:rPr>
        <w:t>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w:t>
      </w:r>
      <w:r>
        <w:rPr>
          <w:rFonts w:ascii="Times New Roman" w:hAnsi="Times New Roman"/>
          <w:sz w:val="21"/>
        </w:rPr>
        <w: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w:t>
      </w:r>
      <w:r>
        <w:rPr>
          <w:rFonts w:ascii="Times New Roman" w:hAnsi="Times New Roman"/>
          <w:sz w:val="21"/>
        </w:rPr>
        <w:t>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w:t>
      </w:r>
      <w:r>
        <w:rPr>
          <w:rFonts w:ascii="Times New Roman" w:hAnsi="Times New Roman"/>
          <w:sz w:val="21"/>
        </w:rPr>
        <w:t>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w:t>
      </w:r>
      <w:r>
        <w:rPr>
          <w:rFonts w:ascii="Times New Roman" w:hAnsi="Times New Roman"/>
          <w:sz w:val="21"/>
        </w:rPr>
        <w:t>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w:t>
      </w:r>
      <w:r>
        <w:rPr>
          <w:rFonts w:ascii="Times New Roman" w:hAnsi="Times New Roman"/>
          <w:sz w:val="21"/>
        </w:rPr>
        <w:t>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w:t>
      </w:r>
      <w:r>
        <w:rPr>
          <w:rFonts w:ascii="Times New Roman" w:hAnsi="Times New Roman"/>
          <w:sz w:val="21"/>
        </w:rPr>
        <w:t xml:space="preserv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w:t>
      </w:r>
      <w:r>
        <w:rPr>
          <w:rFonts w:ascii="Times New Roman" w:hAnsi="Times New Roman"/>
          <w:sz w:val="21"/>
        </w:rPr>
        <w:t>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w:t>
      </w:r>
      <w:r>
        <w:rPr>
          <w:rFonts w:ascii="Times New Roman" w:hAnsi="Times New Roman"/>
          <w:sz w:val="21"/>
        </w:rPr>
        <w:t xml:space="preserve"> governing permissions and</w:t>
      </w:r>
      <w:r>
        <w:rPr>
          <w:rFonts w:ascii="Times New Roman" w:hAnsi="Times New Roman"/>
          <w:sz w:val="21"/>
        </w:rPr>
        <w:br/>
        <w:t xml:space="preserve">   limitations under the License.</w:t>
      </w:r>
    </w:p>
    <w:sectPr w:rsidR="00636BD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2C9D" w:rsidRDefault="00702C9D">
      <w:pPr>
        <w:spacing w:line="240" w:lineRule="auto"/>
      </w:pPr>
      <w:r>
        <w:separator/>
      </w:r>
    </w:p>
  </w:endnote>
  <w:endnote w:type="continuationSeparator" w:id="0">
    <w:p w:rsidR="00702C9D" w:rsidRDefault="00702C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636BD0">
      <w:tc>
        <w:tcPr>
          <w:tcW w:w="1542" w:type="pct"/>
        </w:tcPr>
        <w:p w:rsidR="00636BD0" w:rsidRDefault="00702C9D">
          <w:pPr>
            <w:pStyle w:val="a8"/>
          </w:pPr>
          <w:r>
            <w:fldChar w:fldCharType="begin"/>
          </w:r>
          <w:r>
            <w:instrText xml:space="preserve"> DATE \@ "yyyy-MM-dd" </w:instrText>
          </w:r>
          <w:r>
            <w:fldChar w:fldCharType="separate"/>
          </w:r>
          <w:r w:rsidR="00A15E87">
            <w:rPr>
              <w:noProof/>
            </w:rPr>
            <w:t>2022-09-06</w:t>
          </w:r>
          <w:r>
            <w:fldChar w:fldCharType="end"/>
          </w:r>
        </w:p>
      </w:tc>
      <w:tc>
        <w:tcPr>
          <w:tcW w:w="1853" w:type="pct"/>
        </w:tcPr>
        <w:p w:rsidR="00636BD0" w:rsidRDefault="00702C9D">
          <w:pPr>
            <w:pStyle w:val="a8"/>
            <w:ind w:firstLineChars="200" w:firstLine="360"/>
          </w:pPr>
          <w:r>
            <w:rPr>
              <w:rFonts w:hint="eastAsia"/>
            </w:rPr>
            <w:t>HUAWEI Confidential</w:t>
          </w:r>
        </w:p>
      </w:tc>
      <w:tc>
        <w:tcPr>
          <w:tcW w:w="1605" w:type="pct"/>
        </w:tcPr>
        <w:p w:rsidR="00636BD0" w:rsidRDefault="00702C9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636BD0" w:rsidRDefault="00636BD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2C9D" w:rsidRDefault="00702C9D">
      <w:r>
        <w:separator/>
      </w:r>
    </w:p>
  </w:footnote>
  <w:footnote w:type="continuationSeparator" w:id="0">
    <w:p w:rsidR="00702C9D" w:rsidRDefault="00702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636BD0">
      <w:trPr>
        <w:cantSplit/>
        <w:trHeight w:hRule="exact" w:val="777"/>
      </w:trPr>
      <w:tc>
        <w:tcPr>
          <w:tcW w:w="492" w:type="pct"/>
          <w:tcBorders>
            <w:bottom w:val="single" w:sz="6" w:space="0" w:color="auto"/>
          </w:tcBorders>
        </w:tcPr>
        <w:p w:rsidR="00636BD0" w:rsidRDefault="00702C9D">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36BD0" w:rsidRDefault="00636BD0">
          <w:pPr>
            <w:ind w:left="420"/>
          </w:pPr>
        </w:p>
      </w:tc>
      <w:tc>
        <w:tcPr>
          <w:tcW w:w="3283" w:type="pct"/>
          <w:tcBorders>
            <w:bottom w:val="single" w:sz="6" w:space="0" w:color="auto"/>
          </w:tcBorders>
          <w:vAlign w:val="bottom"/>
        </w:tcPr>
        <w:p w:rsidR="00636BD0" w:rsidRDefault="00702C9D">
          <w:pPr>
            <w:pStyle w:val="a9"/>
            <w:ind w:firstLine="360"/>
          </w:pPr>
          <w:r>
            <w:t>OPEN SOURCE SOFTWARE NOTICE</w:t>
          </w:r>
        </w:p>
      </w:tc>
      <w:tc>
        <w:tcPr>
          <w:tcW w:w="1225" w:type="pct"/>
          <w:tcBorders>
            <w:bottom w:val="single" w:sz="6" w:space="0" w:color="auto"/>
          </w:tcBorders>
          <w:vAlign w:val="bottom"/>
        </w:tcPr>
        <w:p w:rsidR="00636BD0" w:rsidRDefault="00636BD0">
          <w:pPr>
            <w:pStyle w:val="a9"/>
            <w:ind w:firstLine="33"/>
          </w:pPr>
        </w:p>
      </w:tc>
    </w:tr>
  </w:tbl>
  <w:p w:rsidR="00636BD0" w:rsidRDefault="00636BD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6BD0"/>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2C9D"/>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5E87"/>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96690"/>
  <w15:docId w15:val="{11118EF2-8137-4A09-8770-C2CDE5FAE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1874</Words>
  <Characters>10683</Characters>
  <Application>Microsoft Office Word</Application>
  <DocSecurity>0</DocSecurity>
  <Lines>89</Lines>
  <Paragraphs>25</Paragraphs>
  <ScaleCrop>false</ScaleCrop>
  <Company>Huawei Technologies Co.,Ltd.</Company>
  <LinksUpToDate>false</LinksUpToDate>
  <CharactersWithSpaces>12532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(3)P8Qd2xu/4Y3/X6UHaif6X8IXNSHRodTfJ7kcjmptTzCeL1YUqQxCpkZ207Erpa9MH5Eg2r14
vr93baK2ngtmKk2N5MKa4U0oiJTSuc75/zotADClv5DA4zc/rcK4pu9FDeXHwZ4ixQXhJ07l
bzNQ4W1UAv0+w1Fp3HiNWguFvMR+PLNp78JtOw9h2HjdW2V0eiBbNpvl9GsmM67Mj+vXubu+
0IY0am6xlWEJI12NyR</vt:lpwstr>
  </property>
  <property fmtid="{D5CDD505-2E9C-101B-9397-08002B2CF9AE}" pid="11" name="_2015_ms_pID_7253431">
    <vt:lpwstr>Eoq+GTrDR79eERwBtrDR1MYklS4Zzuj/hfsjXwg3Cyp5VTjvRm2mSV
6130as2VtbwWfYNbKQwlPQmrDsoMFOL0zEKkkvPv4mwnk85d5fBuCoVl+IKNpo6LvTe/t7W0
nb1Gs85m4sOBZS3Tjhx7rmNcWpKrbXJG+GRut9ZP+GG+WpartlAixd5FQ2m+PYZz5a1UamQk
ddpJfRdMCTqip66QULdi8L95LCZyHlRnysjc</vt:lpwstr>
  </property>
  <property fmtid="{D5CDD505-2E9C-101B-9397-08002B2CF9AE}" pid="12" name="_2015_ms_pID_7253432">
    <vt:lpwstr>S01OhYE8vOvqBJzKuKGbAPX/gm72b/7j/HO8
LOzzE+DLvLzi60BeWye5w6gWO4czdIKi8HHSA+x1ti8qCIbbiZU=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1662445978</vt:lpwstr>
  </property>
</Properties>
</file>