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5FB5" w:rsidRDefault="00385B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5FB5" w:rsidRDefault="00AA5FB5">
      <w:pPr>
        <w:spacing w:line="420" w:lineRule="exact"/>
        <w:jc w:val="center"/>
        <w:rPr>
          <w:rFonts w:ascii="Arial" w:hAnsi="Arial" w:cs="Arial"/>
          <w:b/>
          <w:snapToGrid/>
          <w:sz w:val="32"/>
          <w:szCs w:val="32"/>
        </w:rPr>
      </w:pPr>
    </w:p>
    <w:p w:rsidR="00AA5FB5" w:rsidRDefault="00385B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5FB5" w:rsidRDefault="00AA5FB5">
      <w:pPr>
        <w:spacing w:line="420" w:lineRule="exact"/>
        <w:jc w:val="both"/>
        <w:rPr>
          <w:rFonts w:ascii="Arial" w:hAnsi="Arial" w:cs="Arial"/>
          <w:snapToGrid/>
        </w:rPr>
      </w:pPr>
    </w:p>
    <w:p w:rsidR="00AA5FB5" w:rsidRDefault="00385B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5FB5" w:rsidRDefault="00385B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5FB5" w:rsidRDefault="00AA5FB5">
      <w:pPr>
        <w:spacing w:line="420" w:lineRule="exact"/>
        <w:jc w:val="both"/>
        <w:rPr>
          <w:rFonts w:ascii="Arial" w:hAnsi="Arial" w:cs="Arial"/>
          <w:i/>
          <w:snapToGrid/>
          <w:color w:val="0099FF"/>
          <w:sz w:val="18"/>
          <w:szCs w:val="18"/>
        </w:rPr>
      </w:pPr>
    </w:p>
    <w:p w:rsidR="00AA5FB5" w:rsidRDefault="00385B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5FB5" w:rsidRDefault="00AA5FB5">
      <w:pPr>
        <w:pStyle w:val="aa"/>
        <w:spacing w:before="0" w:after="0" w:line="240" w:lineRule="auto"/>
        <w:jc w:val="left"/>
        <w:rPr>
          <w:rFonts w:ascii="Arial" w:hAnsi="Arial" w:cs="Arial"/>
          <w:bCs w:val="0"/>
          <w:sz w:val="21"/>
          <w:szCs w:val="21"/>
        </w:rPr>
      </w:pPr>
    </w:p>
    <w:p w:rsidR="00AA5FB5" w:rsidRDefault="00385B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libldac</w:t>
      </w:r>
      <w:proofErr w:type="spellEnd"/>
      <w:r>
        <w:rPr>
          <w:rFonts w:ascii="微软雅黑" w:hAnsi="微软雅黑"/>
          <w:b w:val="0"/>
          <w:sz w:val="21"/>
        </w:rPr>
        <w:t xml:space="preserve"> </w:t>
      </w:r>
      <w:r w:rsidR="00DB76EA">
        <w:rPr>
          <w:rFonts w:ascii="微软雅黑" w:hAnsi="微软雅黑"/>
          <w:b w:val="0"/>
          <w:sz w:val="21"/>
        </w:rPr>
        <w:t>2.</w:t>
      </w:r>
      <w:r>
        <w:rPr>
          <w:rFonts w:ascii="微软雅黑" w:hAnsi="微软雅黑"/>
          <w:b w:val="0"/>
          <w:sz w:val="21"/>
        </w:rPr>
        <w:t>0.2.3</w:t>
      </w:r>
    </w:p>
    <w:p w:rsidR="00AA5FB5" w:rsidRDefault="00385BE9">
      <w:pPr>
        <w:rPr>
          <w:rFonts w:ascii="Arial" w:hAnsi="Arial" w:cs="Arial"/>
          <w:b/>
        </w:rPr>
      </w:pPr>
      <w:r>
        <w:rPr>
          <w:rFonts w:ascii="Arial" w:hAnsi="Arial" w:cs="Arial"/>
          <w:b/>
        </w:rPr>
        <w:t xml:space="preserve">Copyright notice: </w:t>
      </w:r>
      <w:bookmarkStart w:id="0" w:name="_GoBack"/>
      <w:bookmarkEnd w:id="0"/>
    </w:p>
    <w:p w:rsidR="00AA5FB5" w:rsidRDefault="00385BE9">
      <w:pPr>
        <w:pStyle w:val="Default"/>
        <w:rPr>
          <w:rFonts w:ascii="宋体" w:hAnsi="宋体" w:cs="宋体"/>
          <w:sz w:val="22"/>
          <w:szCs w:val="22"/>
        </w:rPr>
      </w:pPr>
      <w:r>
        <w:rPr>
          <w:rFonts w:ascii="宋体" w:hAnsi="宋体"/>
          <w:sz w:val="22"/>
        </w:rPr>
        <w:t>Copyright (C) 2003 - 2016 Sony Corporation</w:t>
      </w:r>
      <w:r>
        <w:rPr>
          <w:rFonts w:ascii="宋体" w:hAnsi="宋体"/>
          <w:sz w:val="22"/>
        </w:rPr>
        <w:br/>
      </w:r>
      <w:r>
        <w:rPr>
          <w:rFonts w:ascii="宋体" w:hAnsi="宋体"/>
          <w:sz w:val="22"/>
        </w:rPr>
        <w:t>Copyright (C) 2013 - 2016 Sony Corporation</w:t>
      </w:r>
      <w:r>
        <w:rPr>
          <w:rFonts w:ascii="宋体" w:hAnsi="宋体"/>
          <w:sz w:val="22"/>
        </w:rPr>
        <w:br/>
        <w:t>Copyright (C) 2014 - 2017 Sony Corporation</w:t>
      </w:r>
      <w:r>
        <w:rPr>
          <w:rFonts w:ascii="宋体" w:hAnsi="宋体"/>
          <w:sz w:val="22"/>
        </w:rPr>
        <w:br/>
        <w:t>Copyright (C) 2013 - 2017 Sony Corporation</w:t>
      </w:r>
      <w:r>
        <w:rPr>
          <w:rFonts w:ascii="宋体" w:hAnsi="宋体"/>
          <w:sz w:val="22"/>
        </w:rPr>
        <w:br/>
        <w:t>Copyright 2018 Huang-Huang Bao &lt;eh5@sokka.cn&gt;</w:t>
      </w:r>
      <w:r>
        <w:rPr>
          <w:rFonts w:ascii="宋体" w:hAnsi="宋体"/>
          <w:sz w:val="22"/>
        </w:rPr>
        <w:br/>
        <w:t>Copyright (C) 2003 - 2017 Sony Corporation</w:t>
      </w:r>
      <w:r>
        <w:rPr>
          <w:rFonts w:ascii="宋体" w:hAnsi="宋体"/>
          <w:sz w:val="22"/>
        </w:rPr>
        <w:br/>
      </w:r>
    </w:p>
    <w:p w:rsidR="00AA5FB5" w:rsidRDefault="00385BE9">
      <w:pPr>
        <w:pStyle w:val="Default"/>
        <w:rPr>
          <w:rFonts w:ascii="宋体" w:hAnsi="宋体" w:cs="宋体"/>
          <w:sz w:val="22"/>
          <w:szCs w:val="22"/>
        </w:rPr>
      </w:pPr>
      <w:r>
        <w:rPr>
          <w:b/>
        </w:rPr>
        <w:t xml:space="preserve">License: </w:t>
      </w:r>
      <w:r>
        <w:rPr>
          <w:sz w:val="21"/>
        </w:rPr>
        <w:t>ASL 2.0</w:t>
      </w:r>
    </w:p>
    <w:p w:rsidR="00AA5FB5" w:rsidRDefault="00385BE9">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w:t>
      </w:r>
      <w:r>
        <w:rPr>
          <w:rFonts w:ascii="Times New Roman" w:hAnsi="Times New Roman"/>
          <w:sz w:val="21"/>
        </w:rPr>
        <w: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w:t>
      </w:r>
      <w:r>
        <w:rPr>
          <w:rFonts w:ascii="Times New Roman" w:hAnsi="Times New Roman"/>
          <w:sz w:val="21"/>
        </w:rPr>
        <w:t>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w:t>
      </w:r>
      <w:r>
        <w:rPr>
          <w:rFonts w:ascii="Times New Roman" w:hAnsi="Times New Roman"/>
          <w:sz w:val="21"/>
        </w:rPr>
        <w:t>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w:t>
      </w:r>
      <w:r>
        <w:rPr>
          <w:rFonts w:ascii="Times New Roman" w:hAnsi="Times New Roman"/>
          <w:sz w:val="21"/>
        </w:rPr>
        <w:t>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w:t>
      </w:r>
      <w:r>
        <w:rPr>
          <w:rFonts w:ascii="Times New Roman" w:hAnsi="Times New Roman"/>
          <w:sz w:val="21"/>
        </w:rPr>
        <w: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w:t>
      </w:r>
      <w:r>
        <w:rPr>
          <w:rFonts w:ascii="Times New Roman" w:hAnsi="Times New Roman"/>
          <w:sz w:val="21"/>
        </w:rPr>
        <w:t>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w:t>
      </w:r>
      <w:r>
        <w:rPr>
          <w:rFonts w:ascii="Times New Roman" w:hAnsi="Times New Roman"/>
          <w:sz w:val="21"/>
        </w:rPr>
        <w:t>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w:t>
      </w:r>
      <w:r>
        <w:rPr>
          <w:rFonts w:ascii="Times New Roman" w:hAnsi="Times New Roman"/>
          <w:sz w:val="21"/>
        </w:rPr>
        <w:t>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w:t>
      </w:r>
      <w:r>
        <w:rPr>
          <w:rFonts w:ascii="Times New Roman" w:hAnsi="Times New Roman"/>
          <w:sz w:val="21"/>
        </w:rPr>
        <w:t>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w:t>
      </w:r>
      <w:r>
        <w:rPr>
          <w:rFonts w:ascii="Times New Roman" w:hAnsi="Times New Roman"/>
          <w:sz w:val="21"/>
        </w:rPr>
        <w:t>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w:t>
      </w:r>
      <w:r>
        <w:rPr>
          <w:rFonts w:ascii="Times New Roman" w:hAnsi="Times New Roman"/>
          <w:sz w:val="21"/>
        </w:rPr>
        <w:t xml:space="preserve">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w:t>
      </w:r>
      <w:r>
        <w:rPr>
          <w:rFonts w:ascii="Times New Roman" w:hAnsi="Times New Roman"/>
          <w:sz w:val="21"/>
        </w:rPr>
        <w:t>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w:t>
      </w:r>
      <w:r>
        <w:rPr>
          <w:rFonts w:ascii="Times New Roman" w:hAnsi="Times New Roman"/>
          <w:sz w:val="21"/>
        </w:rPr>
        <w:t>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w:t>
      </w:r>
      <w:r>
        <w:rPr>
          <w:rFonts w:ascii="Times New Roman" w:hAnsi="Times New Roman"/>
          <w:sz w:val="21"/>
        </w:rPr>
        <w:t>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w:t>
      </w:r>
      <w:r>
        <w:rPr>
          <w:rFonts w:ascii="Times New Roman" w:hAnsi="Times New Roman"/>
          <w:sz w:val="21"/>
        </w:rPr>
        <w:t>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w:t>
      </w:r>
      <w:r>
        <w:rPr>
          <w:rFonts w:ascii="Times New Roman" w:hAnsi="Times New Roman"/>
          <w:sz w:val="21"/>
        </w:rPr>
        <w:t>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w:t>
      </w:r>
      <w:r>
        <w:rPr>
          <w:rFonts w:ascii="Times New Roman" w:hAnsi="Times New Roman"/>
          <w:sz w:val="21"/>
        </w:rPr>
        <w:t>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w:t>
      </w:r>
      <w:r>
        <w:rPr>
          <w:rFonts w:ascii="Times New Roman" w:hAnsi="Times New Roman"/>
          <w:sz w:val="21"/>
        </w:rPr>
        <w:t>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w:t>
      </w:r>
      <w:r>
        <w:rPr>
          <w:rFonts w:ascii="Times New Roman" w:hAnsi="Times New Roman"/>
          <w:sz w:val="21"/>
        </w:rPr>
        <w:t>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w:t>
      </w:r>
      <w:r>
        <w:rPr>
          <w:rFonts w:ascii="Times New Roman" w:hAnsi="Times New Roman"/>
          <w:sz w:val="21"/>
        </w:rPr>
        <w:t>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w:t>
      </w:r>
      <w:r>
        <w:rPr>
          <w:rFonts w:ascii="Times New Roman" w:hAnsi="Times New Roman"/>
          <w:sz w:val="21"/>
        </w:rPr>
        <w:t xml:space="preserve">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w:t>
      </w:r>
      <w:r>
        <w:rPr>
          <w:rFonts w:ascii="Times New Roman" w:hAnsi="Times New Roman"/>
          <w:sz w:val="21"/>
        </w:rPr>
        <w:t>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w:t>
      </w:r>
      <w:r>
        <w:rPr>
          <w:rFonts w:ascii="Times New Roman" w:hAnsi="Times New Roman"/>
          <w:sz w:val="21"/>
        </w:rPr>
        <w:t>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w:t>
      </w:r>
      <w:r>
        <w:rPr>
          <w:rFonts w:ascii="Times New Roman" w:hAnsi="Times New Roman"/>
          <w:sz w:val="21"/>
        </w:rPr>
        <w:t xml:space="preserve">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w:t>
      </w:r>
      <w:r>
        <w:rPr>
          <w:rFonts w:ascii="Times New Roman" w:hAnsi="Times New Roman"/>
          <w:sz w:val="21"/>
        </w:rPr>
        <w:t>.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w:t>
      </w:r>
      <w:r>
        <w:rPr>
          <w:rFonts w:ascii="Times New Roman" w:hAnsi="Times New Roman"/>
          <w:sz w:val="21"/>
        </w:rPr>
        <w:t>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w:t>
      </w:r>
      <w:r>
        <w:rPr>
          <w:rFonts w:ascii="Times New Roman" w:hAnsi="Times New Roman"/>
          <w:sz w:val="21"/>
        </w:rPr>
        <w:t>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w:t>
      </w:r>
      <w:r>
        <w:rPr>
          <w:rFonts w:ascii="Times New Roman" w:hAnsi="Times New Roman"/>
          <w:sz w:val="21"/>
        </w:rPr>
        <w:t>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w:t>
      </w:r>
      <w:r>
        <w:rPr>
          <w:rFonts w:ascii="Times New Roman" w:hAnsi="Times New Roman"/>
          <w:sz w:val="21"/>
        </w:rPr>
        <w:t>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w:t>
      </w:r>
      <w:r>
        <w:rPr>
          <w:rFonts w:ascii="Times New Roman" w:hAnsi="Times New Roman"/>
          <w:sz w:val="21"/>
        </w:rPr>
        <w:t xml:space="preserve">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w:t>
      </w:r>
      <w:r>
        <w:rPr>
          <w:rFonts w:ascii="Times New Roman" w:hAnsi="Times New Roman"/>
          <w:sz w:val="21"/>
        </w:rPr>
        <w:t xml:space="preserv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w:t>
      </w:r>
      <w:r>
        <w:rPr>
          <w:rFonts w:ascii="Times New Roman" w:hAnsi="Times New Roman"/>
          <w:sz w:val="21"/>
        </w:rPr>
        <w:t xml:space="preserve">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w:t>
      </w:r>
      <w:r>
        <w:rPr>
          <w:rFonts w:ascii="Times New Roman" w:hAnsi="Times New Roman"/>
          <w:sz w:val="21"/>
        </w:rPr>
        <w:t>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w:t>
      </w:r>
      <w:r>
        <w:rPr>
          <w:rFonts w:ascii="Times New Roman" w:hAnsi="Times New Roman"/>
          <w:sz w:val="21"/>
        </w:rPr>
        <w:t>ific language governing permissions and</w:t>
      </w:r>
      <w:r>
        <w:rPr>
          <w:rFonts w:ascii="Times New Roman" w:hAnsi="Times New Roman"/>
          <w:sz w:val="21"/>
        </w:rPr>
        <w:br/>
        <w:t xml:space="preserve">   limitations under the License.</w:t>
      </w:r>
    </w:p>
    <w:sectPr w:rsidR="00AA5F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BE9" w:rsidRDefault="00385BE9">
      <w:pPr>
        <w:spacing w:line="240" w:lineRule="auto"/>
      </w:pPr>
      <w:r>
        <w:separator/>
      </w:r>
    </w:p>
  </w:endnote>
  <w:endnote w:type="continuationSeparator" w:id="0">
    <w:p w:rsidR="00385BE9" w:rsidRDefault="00385B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AA5FB5">
      <w:tc>
        <w:tcPr>
          <w:tcW w:w="1542" w:type="pct"/>
        </w:tcPr>
        <w:p w:rsidR="00AA5FB5" w:rsidRDefault="00385BE9">
          <w:pPr>
            <w:pStyle w:val="a8"/>
          </w:pPr>
          <w:r>
            <w:fldChar w:fldCharType="begin"/>
          </w:r>
          <w:r>
            <w:instrText xml:space="preserve"> DATE \@ "yyyy-MM-dd" </w:instrText>
          </w:r>
          <w:r>
            <w:fldChar w:fldCharType="separate"/>
          </w:r>
          <w:r w:rsidR="00DB76EA">
            <w:rPr>
              <w:noProof/>
            </w:rPr>
            <w:t>2022-09-02</w:t>
          </w:r>
          <w:r>
            <w:fldChar w:fldCharType="end"/>
          </w:r>
        </w:p>
      </w:tc>
      <w:tc>
        <w:tcPr>
          <w:tcW w:w="1853" w:type="pct"/>
        </w:tcPr>
        <w:p w:rsidR="00AA5FB5" w:rsidRDefault="00385BE9">
          <w:pPr>
            <w:pStyle w:val="a8"/>
            <w:ind w:firstLineChars="200" w:firstLine="360"/>
          </w:pPr>
          <w:r>
            <w:rPr>
              <w:rFonts w:hint="eastAsia"/>
            </w:rPr>
            <w:t>HUAWEI Confidential</w:t>
          </w:r>
        </w:p>
      </w:tc>
      <w:tc>
        <w:tcPr>
          <w:tcW w:w="1605" w:type="pct"/>
        </w:tcPr>
        <w:p w:rsidR="00AA5FB5" w:rsidRDefault="00385BE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AA5FB5" w:rsidRDefault="00AA5FB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BE9" w:rsidRDefault="00385BE9">
      <w:r>
        <w:separator/>
      </w:r>
    </w:p>
  </w:footnote>
  <w:footnote w:type="continuationSeparator" w:id="0">
    <w:p w:rsidR="00385BE9" w:rsidRDefault="00385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AA5FB5">
      <w:trPr>
        <w:cantSplit/>
        <w:trHeight w:hRule="exact" w:val="777"/>
      </w:trPr>
      <w:tc>
        <w:tcPr>
          <w:tcW w:w="492" w:type="pct"/>
          <w:tcBorders>
            <w:bottom w:val="single" w:sz="6" w:space="0" w:color="auto"/>
          </w:tcBorders>
        </w:tcPr>
        <w:p w:rsidR="00AA5FB5" w:rsidRDefault="00385BE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5FB5" w:rsidRDefault="00AA5FB5">
          <w:pPr>
            <w:ind w:left="420"/>
          </w:pPr>
        </w:p>
      </w:tc>
      <w:tc>
        <w:tcPr>
          <w:tcW w:w="3283" w:type="pct"/>
          <w:tcBorders>
            <w:bottom w:val="single" w:sz="6" w:space="0" w:color="auto"/>
          </w:tcBorders>
          <w:vAlign w:val="bottom"/>
        </w:tcPr>
        <w:p w:rsidR="00AA5FB5" w:rsidRDefault="00385BE9">
          <w:pPr>
            <w:pStyle w:val="a9"/>
            <w:ind w:firstLine="360"/>
          </w:pPr>
          <w:r>
            <w:t>OPEN SOURCE SOFTWARE NOTICE</w:t>
          </w:r>
        </w:p>
      </w:tc>
      <w:tc>
        <w:tcPr>
          <w:tcW w:w="1225" w:type="pct"/>
          <w:tcBorders>
            <w:bottom w:val="single" w:sz="6" w:space="0" w:color="auto"/>
          </w:tcBorders>
          <w:vAlign w:val="bottom"/>
        </w:tcPr>
        <w:p w:rsidR="00AA5FB5" w:rsidRDefault="00AA5FB5">
          <w:pPr>
            <w:pStyle w:val="a9"/>
            <w:ind w:firstLine="33"/>
          </w:pPr>
        </w:p>
      </w:tc>
    </w:tr>
  </w:tbl>
  <w:p w:rsidR="00AA5FB5" w:rsidRDefault="00AA5FB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5BE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FB5"/>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76EA"/>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A4804"/>
  <w15:docId w15:val="{30D3F5BF-4E4C-4C3B-A320-A1ECBFE4E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1885</Words>
  <Characters>10749</Characters>
  <Application>Microsoft Office Word</Application>
  <DocSecurity>0</DocSecurity>
  <Lines>89</Lines>
  <Paragraphs>25</Paragraphs>
  <ScaleCrop>false</ScaleCrop>
  <Company>Huawei Technologies Co.,Ltd.</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(3)TLW9x/zIHwiGH96LeKaj3jbNQ3b62M88v/4eQr7nKAby5gLzt3V2EdLiKPPVTZLBxasIYCrJ
oud6BrFLT37KF4EfwYzUKT6/Qunj8Z7QtK7QEU/WFt7X+Xke7F3H6rbPDcjhQiOfNtoOUNrs
4VinoBR14t1EUFUSlxCGkWS/PZEEI+CTdVONWlk+PXs6zFTh1xQhh1gIf6xrzGnR6CqRQaD9
ASpTRA/6r3xLPE7ESr</vt:lpwstr>
  </property>
  <property fmtid="{D5CDD505-2E9C-101B-9397-08002B2CF9AE}" pid="11" name="_2015_ms_pID_7253431">
    <vt:lpwstr>2IbkGyyY7RHDFwSLN6m7rjqzv5kOe+qnhZfb7yQFm3+8em/7LiaKYC
6tANl8ldfa+Y+BvxPWNk1YRhk5bW0VpXsL+1ZLn5wmmCCU21jpRayrWHqGIHRZmrdpGqL8pw
F9DLhXk/LdDtbDScfYN85Jilg2c5rR5QcGTOkyH+QzISbtCg63SR4HWvCX9Le0iAS0NS59yf
tg4j/lc8b5/b6ZCROd+46LQ6XGMEiyHxf1JI</vt:lpwstr>
  </property>
  <property fmtid="{D5CDD505-2E9C-101B-9397-08002B2CF9AE}" pid="12" name="_2015_ms_pID_7253432">
    <vt:lpwstr>m1Kd88vFP9l2Qr3xv26y2dIPUM5CbK3TizXt
NyQ8vodiiw88j9m2pDQ7Sgrt3KHLcpLUMeoDqhMXsEzGbkY0+tM=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1662081735</vt:lpwstr>
  </property>
</Properties>
</file>