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ukui-bluetooth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Tianjin KYLIN Information Technology Co., Ltd.</w:t>
        <w:br/>
        <w:t>Copyright (C) 2013 Digia Plc and/or its subsidiary(-ies).</w:t>
        <w:br/>
        <w:t>Copyright (C) 2020, KylinSoft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(3)VtxDhYzQEzndcuS9ggC5WmU9FIA50foVoYjwdhdC+B6pjPemi1ll9K7LDaWM2xezhJDBcfiY
DFuCDI1D9W2CVfUGLQLJshIqw+Sax0vouAVb7Y+8r/mA4eC84KsybJhYUQ2lAQBsb4YIZY3+
YQj2vWFIANzrGD4/25lQGZiaHVin7d5/cQbRCQbeTh3MOZa0Jl7OlAlApx3EVeulWoCR6ZhF
6LPpSviVA6DdOWbe+C</vt:lpwstr>
  </property>
  <property fmtid="{D5CDD505-2E9C-101B-9397-08002B2CF9AE}" pid="11" name="_2015_ms_pID_7253431">
    <vt:lpwstr>OeWi7Uerwh8tPTwsMPzFW0EjRyHJTcKWqK9cMAk2tG9reJSLTaOIlQ
cmvDvwb+aDTVnYsRn2IkVeO/cKC+XUDsaj/O4D2Mf4hrK3Wt6zBxHyWUvkvPqoHRCTkX5eeF
+OXfdabnJ4nVouq3J9R0a6rzLOgnZTSBSMpC4qg+CXbhJcvuowgnzDFr8XC/kTo7CPu04glb
UcL2zkJVQhVfMqc2DxQPJeuV8Xs92dxSyxAm</vt:lpwstr>
  </property>
  <property fmtid="{D5CDD505-2E9C-101B-9397-08002B2CF9AE}" pid="12" name="_2015_ms_pID_7253432">
    <vt:lpwstr>0Hz0gT5k53AM9XbATcADmU1CmX6OMgt+lCzj
e2JQPNLZafSlXBGEMxOxrEDcMjjaqLgnzRD2+vyIM3Haf3td/w8=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