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602" w:rsidRDefault="00403C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4602" w:rsidRDefault="002A4602">
      <w:pPr>
        <w:spacing w:line="420" w:lineRule="exact"/>
        <w:jc w:val="center"/>
        <w:rPr>
          <w:rFonts w:ascii="Arial" w:hAnsi="Arial" w:cs="Arial"/>
          <w:b/>
          <w:snapToGrid/>
          <w:sz w:val="32"/>
          <w:szCs w:val="32"/>
        </w:rPr>
      </w:pPr>
    </w:p>
    <w:p w:rsidR="002A4602" w:rsidRDefault="00403C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4602" w:rsidRDefault="002A4602">
      <w:pPr>
        <w:spacing w:line="420" w:lineRule="exact"/>
        <w:jc w:val="both"/>
        <w:rPr>
          <w:rFonts w:ascii="Arial" w:hAnsi="Arial" w:cs="Arial"/>
          <w:snapToGrid/>
        </w:rPr>
      </w:pPr>
    </w:p>
    <w:p w:rsidR="002A4602" w:rsidRDefault="00403C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4602" w:rsidRDefault="00403C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4602" w:rsidRDefault="002A4602">
      <w:pPr>
        <w:spacing w:line="420" w:lineRule="exact"/>
        <w:jc w:val="both"/>
        <w:rPr>
          <w:rFonts w:ascii="Arial" w:hAnsi="Arial" w:cs="Arial"/>
          <w:i/>
          <w:snapToGrid/>
          <w:color w:val="0099FF"/>
          <w:sz w:val="18"/>
          <w:szCs w:val="18"/>
        </w:rPr>
      </w:pPr>
    </w:p>
    <w:p w:rsidR="002A4602" w:rsidRDefault="00403C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4602" w:rsidRDefault="002A4602">
      <w:pPr>
        <w:pStyle w:val="a8"/>
        <w:spacing w:before="0" w:after="0" w:line="240" w:lineRule="auto"/>
        <w:jc w:val="left"/>
        <w:rPr>
          <w:rFonts w:ascii="Arial" w:hAnsi="Arial" w:cs="Arial"/>
          <w:bCs w:val="0"/>
          <w:sz w:val="21"/>
          <w:szCs w:val="21"/>
        </w:rPr>
      </w:pPr>
    </w:p>
    <w:p w:rsidR="002A4602" w:rsidRDefault="00403C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cairo</w:t>
      </w:r>
      <w:proofErr w:type="spellEnd"/>
      <w:proofErr w:type="gramEnd"/>
      <w:r>
        <w:rPr>
          <w:rFonts w:ascii="微软雅黑" w:hAnsi="微软雅黑"/>
          <w:b w:val="0"/>
          <w:sz w:val="21"/>
        </w:rPr>
        <w:t xml:space="preserve"> 1.17.4</w:t>
      </w:r>
    </w:p>
    <w:p w:rsidR="002A4602" w:rsidRDefault="00403C14">
      <w:pPr>
        <w:rPr>
          <w:rFonts w:ascii="Arial" w:hAnsi="Arial" w:cs="Arial"/>
          <w:b/>
        </w:rPr>
      </w:pPr>
      <w:r>
        <w:rPr>
          <w:rFonts w:ascii="Arial" w:hAnsi="Arial" w:cs="Arial"/>
          <w:b/>
        </w:rPr>
        <w:t xml:space="preserve">Copyright notice: </w:t>
      </w:r>
    </w:p>
    <w:p w:rsidR="002A4602" w:rsidRDefault="00473522">
      <w:pPr>
        <w:pStyle w:val="Default"/>
        <w:rPr>
          <w:rFonts w:ascii="宋体" w:hAnsi="宋体" w:cs="宋体"/>
          <w:sz w:val="22"/>
          <w:szCs w:val="22"/>
        </w:rPr>
      </w:pPr>
      <w:r>
        <w:rPr>
          <w:rFonts w:ascii="宋体" w:hAnsi="宋体"/>
          <w:sz w:val="22"/>
        </w:rPr>
        <w:t xml:space="preserve">Copyright </w:t>
      </w:r>
      <w:r>
        <w:rPr>
          <w:rFonts w:ascii="宋体" w:hAnsi="宋体" w:hint="eastAsia"/>
          <w:sz w:val="22"/>
        </w:rPr>
        <w:t>(</w:t>
      </w:r>
      <w:r>
        <w:rPr>
          <w:rFonts w:ascii="宋体" w:hAnsi="宋体"/>
          <w:sz w:val="22"/>
        </w:rPr>
        <w:t>c)</w:t>
      </w:r>
      <w:r w:rsidR="00403C14">
        <w:rPr>
          <w:rFonts w:ascii="宋体" w:hAnsi="宋体"/>
          <w:sz w:val="22"/>
        </w:rPr>
        <w:t xml:space="preserve"> 2</w:t>
      </w:r>
      <w:r>
        <w:rPr>
          <w:rFonts w:ascii="宋体" w:hAnsi="宋体"/>
          <w:sz w:val="22"/>
        </w:rPr>
        <w:t xml:space="preserve">010 Andrea </w:t>
      </w:r>
      <w:proofErr w:type="spellStart"/>
      <w:r>
        <w:rPr>
          <w:rFonts w:ascii="宋体" w:hAnsi="宋体"/>
          <w:sz w:val="22"/>
        </w:rPr>
        <w:t>Canciani</w:t>
      </w:r>
      <w:proofErr w:type="spellEnd"/>
      <w:r>
        <w:rPr>
          <w:rFonts w:ascii="宋体" w:hAnsi="宋体"/>
          <w:sz w:val="22"/>
        </w:rPr>
        <w:br/>
        <w:t>Copyright (c</w:t>
      </w:r>
      <w:proofErr w:type="gramStart"/>
      <w:r>
        <w:rPr>
          <w:rFonts w:ascii="宋体" w:hAnsi="宋体"/>
          <w:sz w:val="22"/>
        </w:rPr>
        <w:t>)</w:t>
      </w:r>
      <w:r w:rsidR="00403C14">
        <w:rPr>
          <w:rFonts w:ascii="宋体" w:hAnsi="宋体"/>
          <w:sz w:val="22"/>
        </w:rPr>
        <w:t>2008</w:t>
      </w:r>
      <w:proofErr w:type="gramEnd"/>
      <w:r w:rsidR="00403C14">
        <w:rPr>
          <w:rFonts w:ascii="宋体" w:hAnsi="宋体"/>
          <w:sz w:val="22"/>
        </w:rPr>
        <w:t xml:space="preserve"> Adrian </w:t>
      </w:r>
      <w:r w:rsidR="00403C14">
        <w:rPr>
          <w:rFonts w:ascii="宋体" w:hAnsi="宋体"/>
          <w:sz w:val="22"/>
        </w:rPr>
        <w:t>Johnson</w:t>
      </w:r>
      <w:r w:rsidR="00403C14">
        <w:rPr>
          <w:rFonts w:ascii="宋体" w:hAnsi="宋体"/>
          <w:sz w:val="22"/>
        </w:rPr>
        <w:br/>
        <w:t>Copyright (C) 2006,2007 Mozilla Corporation</w:t>
      </w:r>
      <w:r w:rsidR="00403C14">
        <w:rPr>
          <w:rFonts w:ascii="宋体" w:hAnsi="宋体"/>
          <w:sz w:val="22"/>
        </w:rPr>
        <w:br/>
        <w:t xml:space="preserve">Copyright 2007 Jeff </w:t>
      </w:r>
      <w:proofErr w:type="spellStart"/>
      <w:r w:rsidR="00403C14">
        <w:rPr>
          <w:rFonts w:ascii="宋体" w:hAnsi="宋体"/>
          <w:sz w:val="22"/>
        </w:rPr>
        <w:t>Muizelaar</w:t>
      </w:r>
      <w:proofErr w:type="spellEnd"/>
      <w:r w:rsidR="00403C14">
        <w:rPr>
          <w:rFonts w:ascii="宋体" w:hAnsi="宋体"/>
          <w:sz w:val="22"/>
        </w:rPr>
        <w:br/>
        <w:t>Copyright 2005 Tungsten Graphics, Inc., Cedar Park, Texas.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2017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w:t>
      </w:r>
      <w:proofErr w:type="spellStart"/>
      <w:r w:rsidR="00403C14">
        <w:rPr>
          <w:rFonts w:ascii="宋体" w:hAnsi="宋体"/>
          <w:sz w:val="22"/>
        </w:rPr>
        <w:t>Linaro</w:t>
      </w:r>
      <w:proofErr w:type="spellEnd"/>
      <w:r w:rsidR="00403C14">
        <w:rPr>
          <w:rFonts w:ascii="宋体" w:hAnsi="宋体"/>
          <w:sz w:val="22"/>
        </w:rPr>
        <w:t xml:space="preserve"> Limited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w:t>
      </w:r>
      <w:r w:rsidR="00403C14">
        <w:rPr>
          <w:rFonts w:ascii="宋体" w:hAnsi="宋体"/>
          <w:sz w:val="22"/>
        </w:rPr>
        <w:t>,2007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Keith Packard</w:t>
      </w:r>
      <w:r w:rsidR="00403C14">
        <w:rPr>
          <w:rFonts w:ascii="宋体" w:hAnsi="宋体"/>
          <w:sz w:val="22"/>
        </w:rPr>
        <w:br/>
        <w:t xml:space="preserve">Copyright 2012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Billy Biggs</w:t>
      </w:r>
      <w:r w:rsidR="00403C14">
        <w:rPr>
          <w:rFonts w:ascii="宋体" w:hAnsi="宋体"/>
          <w:sz w:val="22"/>
        </w:rPr>
        <w:br/>
        <w:t>Copyright (c) 2011 Intel Corporation</w:t>
      </w:r>
      <w:r w:rsidR="00403C14">
        <w:rPr>
          <w:rFonts w:ascii="宋体" w:hAnsi="宋体"/>
          <w:sz w:val="22"/>
        </w:rPr>
        <w:br/>
        <w:t>Copyright 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w:t>
      </w:r>
      <w:r w:rsidR="00403C14">
        <w:rPr>
          <w:rFonts w:ascii="宋体" w:hAnsi="宋体"/>
          <w:sz w:val="22"/>
        </w:rPr>
        <w:t>06 Novell, Inc.</w:t>
      </w:r>
      <w:r w:rsidR="00403C14">
        <w:rPr>
          <w:rFonts w:ascii="宋体" w:hAnsi="宋体"/>
          <w:sz w:val="22"/>
        </w:rPr>
        <w:br/>
      </w:r>
      <w:r w:rsidR="00403C14">
        <w:rPr>
          <w:rFonts w:ascii="宋体" w:hAnsi="宋体"/>
          <w:sz w:val="22"/>
        </w:rPr>
        <w:lastRenderedPageBreak/>
        <w:t xml:space="preserve">Copyright (c) 2007 </w:t>
      </w:r>
      <w:proofErr w:type="spellStart"/>
      <w:r w:rsidR="00403C14">
        <w:rPr>
          <w:rFonts w:ascii="宋体" w:hAnsi="宋体"/>
          <w:sz w:val="22"/>
        </w:rPr>
        <w:t>Netlabs</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w:t>
      </w:r>
      <w:proofErr w:type="spellStart"/>
      <w:r w:rsidR="00403C14">
        <w:rPr>
          <w:rFonts w:ascii="宋体" w:hAnsi="宋体"/>
          <w:sz w:val="22"/>
        </w:rPr>
        <w:t>Jinghua</w:t>
      </w:r>
      <w:proofErr w:type="spellEnd"/>
      <w:r w:rsidR="00403C14">
        <w:rPr>
          <w:rFonts w:ascii="宋体" w:hAnsi="宋体"/>
          <w:sz w:val="22"/>
        </w:rPr>
        <w:t xml:space="preserve"> Luo</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2004,2006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Krzysztof </w:t>
      </w:r>
      <w:proofErr w:type="spellStart"/>
      <w:r w:rsidR="00403C14">
        <w:rPr>
          <w:rFonts w:ascii="宋体" w:hAnsi="宋体"/>
          <w:sz w:val="22"/>
        </w:rPr>
        <w:t>Kosiński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1999 Tom </w:t>
      </w:r>
      <w:proofErr w:type="spellStart"/>
      <w:r w:rsidR="00403C14">
        <w:rPr>
          <w:rFonts w:ascii="宋体" w:hAnsi="宋体"/>
          <w:sz w:val="22"/>
        </w:rPr>
        <w:t>Tromey</w:t>
      </w:r>
      <w:proofErr w:type="spellEnd"/>
      <w:r w:rsidR="00403C14">
        <w:rPr>
          <w:rFonts w:ascii="宋体" w:hAnsi="宋体"/>
          <w:sz w:val="22"/>
        </w:rPr>
        <w:br/>
      </w:r>
      <w:proofErr w:type="spellStart"/>
      <w:r w:rsidR="00403C14">
        <w:rPr>
          <w:rFonts w:ascii="宋体" w:hAnsi="宋体"/>
          <w:sz w:val="22"/>
        </w:rPr>
        <w:t>PerceptualDiff</w:t>
      </w:r>
      <w:proofErr w:type="spellEnd"/>
      <w:r w:rsidR="00403C14">
        <w:rPr>
          <w:rFonts w:ascii="宋体" w:hAnsi="宋体"/>
          <w:sz w:val="22"/>
        </w:rPr>
        <w:t xml:space="preserve"> version 1.0, Copyright (C) 2006 </w:t>
      </w:r>
      <w:proofErr w:type="spellStart"/>
      <w:r w:rsidR="00403C14">
        <w:rPr>
          <w:rFonts w:ascii="宋体" w:hAnsi="宋体"/>
          <w:sz w:val="22"/>
        </w:rPr>
        <w:t>Yangli</w:t>
      </w:r>
      <w:proofErr w:type="spellEnd"/>
      <w:r w:rsidR="00403C14">
        <w:rPr>
          <w:rFonts w:ascii="宋体" w:hAnsi="宋体"/>
          <w:sz w:val="22"/>
        </w:rPr>
        <w:t xml:space="preserve"> Hector Yee\</w:t>
      </w:r>
      <w:r w:rsidR="00403C14">
        <w:rPr>
          <w:rFonts w:ascii="宋体" w:hAnsi="宋体"/>
          <w:sz w:val="22"/>
        </w:rPr>
        <w:br/>
        <w:t>Copyright 2005 Red</w:t>
      </w:r>
      <w:r w:rsidR="00403C14">
        <w:rPr>
          <w:rFonts w:ascii="宋体" w:hAnsi="宋体"/>
          <w:sz w:val="22"/>
        </w:rPr>
        <w:t xml:space="preserve">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Mathias </w:t>
      </w:r>
      <w:proofErr w:type="spellStart"/>
      <w:r w:rsidR="00403C14">
        <w:rPr>
          <w:rFonts w:ascii="宋体" w:hAnsi="宋体"/>
          <w:sz w:val="22"/>
        </w:rPr>
        <w:t>Hasselmann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Jeff </w:t>
      </w:r>
      <w:proofErr w:type="spellStart"/>
      <w:r w:rsidR="00403C14">
        <w:rPr>
          <w:rFonts w:ascii="宋体" w:hAnsi="宋体"/>
          <w:sz w:val="22"/>
        </w:rPr>
        <w:t>Muizelaar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2005-2007 Emmanuel </w:t>
      </w:r>
      <w:proofErr w:type="spellStart"/>
      <w:r w:rsidR="00403C14">
        <w:rPr>
          <w:rFonts w:ascii="宋体" w:hAnsi="宋体"/>
          <w:sz w:val="22"/>
        </w:rPr>
        <w:t>Pacaud</w:t>
      </w:r>
      <w:proofErr w:type="spellEnd"/>
      <w:r w:rsidR="00403C14">
        <w:rPr>
          <w:rFonts w:ascii="宋体" w:hAnsi="宋体"/>
          <w:sz w:val="22"/>
        </w:rPr>
        <w:t xml:space="preserve"> &lt;emmanuel.pacaud@free.fr&gt;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Dan </w:t>
      </w:r>
      <w:proofErr w:type="spellStart"/>
      <w:r w:rsidR="00403C14">
        <w:rPr>
          <w:rFonts w:ascii="宋体" w:hAnsi="宋体"/>
          <w:sz w:val="22"/>
        </w:rPr>
        <w:t>Amelang</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M </w:t>
      </w:r>
      <w:proofErr w:type="spellStart"/>
      <w:r w:rsidR="00403C14">
        <w:rPr>
          <w:rFonts w:ascii="宋体" w:hAnsi="宋体"/>
          <w:sz w:val="22"/>
        </w:rPr>
        <w:t>Jo</w:t>
      </w:r>
      <w:r w:rsidR="00403C14">
        <w:rPr>
          <w:rFonts w:ascii="宋体" w:hAnsi="宋体"/>
          <w:sz w:val="22"/>
        </w:rPr>
        <w:t>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2004 Richard D. Worth</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Owen Taylor</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2017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Adri</w:t>
      </w:r>
      <w:r w:rsidR="00403C14">
        <w:rPr>
          <w:rFonts w:ascii="宋体" w:hAnsi="宋体"/>
          <w:sz w:val="22"/>
        </w:rPr>
        <w:t>an Johnson</w:t>
      </w:r>
      <w:r w:rsidR="00403C14">
        <w:rPr>
          <w:rFonts w:ascii="宋体" w:hAnsi="宋体"/>
          <w:sz w:val="22"/>
        </w:rPr>
        <w:br/>
        <w:t xml:space="preserve">Copyright (c) 2008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2003 University of Southern California</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w:t>
      </w:r>
      <w:proofErr w:type="spellStart"/>
      <w:r w:rsidR="00403C14">
        <w:rPr>
          <w:rFonts w:ascii="宋体" w:hAnsi="宋体"/>
          <w:sz w:val="22"/>
        </w:rPr>
        <w:t>Calum</w:t>
      </w:r>
      <w:proofErr w:type="spellEnd"/>
      <w:r w:rsidR="00403C14">
        <w:rPr>
          <w:rFonts w:ascii="宋体" w:hAnsi="宋体"/>
          <w:sz w:val="22"/>
        </w:rPr>
        <w:t xml:space="preserve"> Robinson</w:t>
      </w:r>
      <w:r w:rsidR="00403C14">
        <w:rPr>
          <w:rFonts w:ascii="宋体" w:hAnsi="宋体"/>
          <w:sz w:val="22"/>
        </w:rPr>
        <w:br/>
        <w:t>Copyright 2010 Red H</w:t>
      </w:r>
      <w:r w:rsidR="00403C14">
        <w:rPr>
          <w:rFonts w:ascii="宋体" w:hAnsi="宋体"/>
          <w:sz w:val="22"/>
        </w:rPr>
        <w:t>at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Red Hat, Inc.</w:t>
      </w:r>
      <w:r w:rsidR="00403C14">
        <w:rPr>
          <w:rFonts w:ascii="宋体" w:hAnsi="宋体"/>
          <w:sz w:val="22"/>
        </w:rPr>
        <w:br/>
        <w:t xml:space="preserve">Copyright (C) 2011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2000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2013 Samsung Electronics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Carl Wor</w:t>
      </w:r>
      <w:r w:rsidR="00403C14">
        <w:rPr>
          <w:rFonts w:ascii="宋体" w:hAnsi="宋体"/>
          <w:sz w:val="22"/>
        </w:rPr>
        <w:t>th</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Benjamin </w:t>
      </w:r>
      <w:proofErr w:type="spellStart"/>
      <w:r w:rsidR="00403C14">
        <w:rPr>
          <w:rFonts w:ascii="宋体" w:hAnsi="宋体"/>
          <w:sz w:val="22"/>
        </w:rPr>
        <w:t>Otte</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2010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w:t>
      </w:r>
      <w:proofErr w:type="spellStart"/>
      <w:r w:rsidR="00403C14">
        <w:rPr>
          <w:rFonts w:ascii="宋体" w:hAnsi="宋体"/>
          <w:sz w:val="22"/>
        </w:rPr>
        <w:t>Igalia</w:t>
      </w:r>
      <w:proofErr w:type="spellEnd"/>
      <w:r w:rsidR="00403C14">
        <w:rPr>
          <w:rFonts w:ascii="宋体" w:hAnsi="宋体"/>
          <w:sz w:val="22"/>
        </w:rPr>
        <w:t xml:space="preserve"> S.L.</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Intel Corporation</w:t>
      </w:r>
      <w:r w:rsidR="00403C14">
        <w:rPr>
          <w:rFonts w:ascii="宋体" w:hAnsi="宋体"/>
          <w:sz w:val="22"/>
        </w:rPr>
        <w:br/>
      </w:r>
      <w:r w:rsidR="00403C14">
        <w:rPr>
          <w:rFonts w:ascii="宋体" w:hAnsi="宋体"/>
          <w:sz w:val="22"/>
        </w:rPr>
        <w:lastRenderedPageBreak/>
        <w:t xml:space="preserve">Copyright </w:t>
      </w:r>
      <w:r>
        <w:rPr>
          <w:rFonts w:ascii="宋体" w:hAnsi="宋体"/>
          <w:sz w:val="22"/>
        </w:rPr>
        <w:t>(c)</w:t>
      </w:r>
      <w:r w:rsidR="00403C14">
        <w:rPr>
          <w:rFonts w:ascii="宋体" w:hAnsi="宋体"/>
          <w:sz w:val="22"/>
        </w:rPr>
        <w:t xml:space="preserve"> 2010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2008 Benjamin </w:t>
      </w:r>
      <w:proofErr w:type="spellStart"/>
      <w:r w:rsidR="00403C14">
        <w:rPr>
          <w:rFonts w:ascii="宋体" w:hAnsi="宋体"/>
          <w:sz w:val="22"/>
        </w:rPr>
        <w:t>Otte</w:t>
      </w:r>
      <w:proofErr w:type="spellEnd"/>
      <w:r w:rsidR="00403C14">
        <w:rPr>
          <w:rFonts w:ascii="宋体" w:hAnsi="宋体"/>
          <w:sz w:val="22"/>
        </w:rPr>
        <w:br/>
        <w:t>Copyright 2003 Tungsten Graphics, In</w:t>
      </w:r>
      <w:r w:rsidR="00403C14">
        <w:rPr>
          <w:rFonts w:ascii="宋体" w:hAnsi="宋体"/>
          <w:sz w:val="22"/>
        </w:rPr>
        <w:t>c., Cedar Park, Texas.</w:t>
      </w:r>
      <w:r w:rsidR="00403C14">
        <w:rPr>
          <w:rFonts w:ascii="宋体" w:hAnsi="宋体"/>
          <w:sz w:val="22"/>
        </w:rPr>
        <w:br/>
        <w:t xml:space="preserve">Copyright 2010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Kind Cairo User</w:t>
      </w:r>
      <w:r w:rsidR="00403C14">
        <w:rPr>
          <w:rFonts w:ascii="宋体" w:hAnsi="宋体"/>
          <w:sz w:val="22"/>
        </w:rPr>
        <w:br/>
        <w:t>Copyright 2011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Dan </w:t>
      </w:r>
      <w:proofErr w:type="spellStart"/>
      <w:r w:rsidR="00403C14">
        <w:rPr>
          <w:rFonts w:ascii="宋体" w:hAnsi="宋体"/>
          <w:sz w:val="22"/>
        </w:rPr>
        <w:t>Amelang</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2004 David </w:t>
      </w:r>
      <w:proofErr w:type="spellStart"/>
      <w:r w:rsidR="00403C14">
        <w:rPr>
          <w:rFonts w:ascii="宋体" w:hAnsi="宋体"/>
          <w:sz w:val="22"/>
        </w:rPr>
        <w:t>Reveman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Benjamin </w:t>
      </w:r>
      <w:proofErr w:type="spellStart"/>
      <w:r w:rsidR="00403C14">
        <w:rPr>
          <w:rFonts w:ascii="宋体" w:hAnsi="宋体"/>
          <w:sz w:val="22"/>
        </w:rPr>
        <w:t>Otte</w:t>
      </w:r>
      <w:proofErr w:type="spellEnd"/>
      <w:r w:rsidR="00403C14">
        <w:rPr>
          <w:rFonts w:ascii="宋体" w:hAnsi="宋体"/>
          <w:sz w:val="22"/>
        </w:rPr>
        <w:br/>
        <w:t>Copyright 201</w:t>
      </w:r>
      <w:r w:rsidR="00403C14">
        <w:rPr>
          <w:rFonts w:ascii="宋体" w:hAnsi="宋体"/>
          <w:sz w:val="22"/>
        </w:rPr>
        <w:t xml:space="preserve">0 </w:t>
      </w:r>
      <w:proofErr w:type="spellStart"/>
      <w:r w:rsidR="00403C14">
        <w:rPr>
          <w:rFonts w:ascii="宋体" w:hAnsi="宋体"/>
          <w:sz w:val="22"/>
        </w:rPr>
        <w:t>Soeren</w:t>
      </w:r>
      <w:proofErr w:type="spellEnd"/>
      <w:r w:rsidR="00403C14">
        <w:rPr>
          <w:rFonts w:ascii="宋体" w:hAnsi="宋体"/>
          <w:sz w:val="22"/>
        </w:rPr>
        <w:t xml:space="preserve"> </w:t>
      </w:r>
      <w:proofErr w:type="spellStart"/>
      <w:r w:rsidR="00403C14">
        <w:rPr>
          <w:rFonts w:ascii="宋体" w:hAnsi="宋体"/>
          <w:sz w:val="22"/>
        </w:rPr>
        <w:t>Sandmann</w:t>
      </w:r>
      <w:proofErr w:type="spellEnd"/>
      <w:r w:rsidR="00403C14">
        <w:rPr>
          <w:rFonts w:ascii="宋体" w:hAnsi="宋体"/>
          <w:sz w:val="22"/>
        </w:rPr>
        <w:t xml:space="preserve"> Pedersen</w:t>
      </w:r>
      <w:r w:rsidR="00403C14">
        <w:rPr>
          <w:rFonts w:ascii="宋体" w:hAnsi="宋体"/>
          <w:sz w:val="22"/>
        </w:rPr>
        <w:br/>
        <w:t>Copyright (c)2002-2003 Mark K. Kim All rights reserved.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2002 University of Southern California</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Jeff </w:t>
      </w:r>
      <w:proofErr w:type="spellStart"/>
      <w:r w:rsidR="00403C14">
        <w:rPr>
          <w:rFonts w:ascii="宋体" w:hAnsi="宋体"/>
          <w:sz w:val="22"/>
        </w:rPr>
        <w:t>Muizelaar</w:t>
      </w:r>
      <w:proofErr w:type="spellEnd"/>
      <w:r w:rsidR="00403C14">
        <w:rPr>
          <w:rFonts w:ascii="宋体" w:hAnsi="宋体"/>
          <w:sz w:val="22"/>
        </w:rPr>
        <w:t xml:space="preserve"> &lt;jeff@infidigm.net&gt;</w:t>
      </w:r>
      <w:r w:rsidR="00403C14">
        <w:rPr>
          <w:rFonts w:ascii="宋体" w:hAnsi="宋体"/>
          <w:sz w:val="22"/>
        </w:rPr>
        <w:br/>
        <w:t>C</w:t>
      </w:r>
      <w:r w:rsidR="00403C14">
        <w:rPr>
          <w:rFonts w:ascii="宋体" w:hAnsi="宋体"/>
          <w:sz w:val="22"/>
        </w:rPr>
        <w:t xml:space="preserve">opyright </w:t>
      </w:r>
      <w:r>
        <w:rPr>
          <w:rFonts w:ascii="宋体" w:hAnsi="宋体"/>
          <w:sz w:val="22"/>
        </w:rPr>
        <w:t>(c)</w:t>
      </w:r>
      <w:r w:rsidR="00403C14">
        <w:rPr>
          <w:rFonts w:ascii="宋体" w:hAnsi="宋体"/>
          <w:sz w:val="22"/>
        </w:rPr>
        <w:t xml:space="preserve"> 2008 Carlos Garcia Campos</w:t>
      </w:r>
      <w:r w:rsidR="00403C14">
        <w:rPr>
          <w:rFonts w:ascii="宋体" w:hAnsi="宋体"/>
          <w:sz w:val="22"/>
        </w:rPr>
        <w:br/>
        <w:t xml:space="preserve">Copyright 2009 Benjamin </w:t>
      </w:r>
      <w:proofErr w:type="spellStart"/>
      <w:r w:rsidR="00403C14">
        <w:rPr>
          <w:rFonts w:ascii="宋体" w:hAnsi="宋体"/>
          <w:sz w:val="22"/>
        </w:rPr>
        <w:t>Otte</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 Emmanuel </w:t>
      </w:r>
      <w:proofErr w:type="spellStart"/>
      <w:r w:rsidR="00403C14">
        <w:rPr>
          <w:rFonts w:ascii="宋体" w:hAnsi="宋体"/>
          <w:sz w:val="22"/>
        </w:rPr>
        <w:t>Pacaud</w:t>
      </w:r>
      <w:proofErr w:type="spellEnd"/>
      <w:r w:rsidR="00403C14">
        <w:rPr>
          <w:rFonts w:ascii="宋体" w:hAnsi="宋体"/>
          <w:sz w:val="22"/>
        </w:rPr>
        <w:t xml:space="preserve"> &lt;emmanuel.pacaud@free.fr&gt;</w:t>
      </w:r>
      <w:r w:rsidR="00403C14">
        <w:rPr>
          <w:rFonts w:ascii="宋体" w:hAnsi="宋体"/>
          <w:sz w:val="22"/>
        </w:rPr>
        <w:br/>
        <w:t>Copyright 2010 Chris Wilson</w:t>
      </w:r>
      <w:r w:rsidR="00403C14">
        <w:rPr>
          <w:rFonts w:ascii="宋体" w:hAnsi="宋体"/>
          <w:sz w:val="22"/>
        </w:rPr>
        <w:br/>
        <w:t>Copyright (c) 2007  David Turner</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2010 Intel Corporation</w:t>
      </w:r>
      <w:r w:rsidR="00403C14">
        <w:rPr>
          <w:rFonts w:ascii="宋体" w:hAnsi="宋体"/>
          <w:sz w:val="22"/>
        </w:rPr>
        <w:br/>
        <w:t>Cop</w:t>
      </w:r>
      <w:r w:rsidR="00403C14">
        <w:rPr>
          <w:rFonts w:ascii="宋体" w:hAnsi="宋体"/>
          <w:sz w:val="22"/>
        </w:rPr>
        <w:t xml:space="preserve">yright </w:t>
      </w:r>
      <w:r>
        <w:rPr>
          <w:rFonts w:ascii="宋体" w:hAnsi="宋体"/>
          <w:sz w:val="22"/>
        </w:rPr>
        <w:t>(c)</w:t>
      </w:r>
      <w:r w:rsidR="00403C14">
        <w:rPr>
          <w:rFonts w:ascii="宋体" w:hAnsi="宋体"/>
          <w:sz w:val="22"/>
        </w:rPr>
        <w:t xml:space="preserve"> 2009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2007 Mozilla Corporation</w:t>
      </w:r>
      <w:r w:rsidR="00403C14">
        <w:rPr>
          <w:rFonts w:ascii="宋体" w:hAnsi="宋体"/>
          <w:sz w:val="22"/>
        </w:rPr>
        <w:br/>
        <w:t>Copyright (C) 2007 Free Software Foundation, Inc. &lt;http:fsf.org/&gt;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2004 Carl Worth</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Emman</w:t>
      </w:r>
      <w:r>
        <w:rPr>
          <w:rFonts w:ascii="宋体" w:hAnsi="宋体"/>
          <w:sz w:val="22"/>
        </w:rPr>
        <w:t xml:space="preserve">uel </w:t>
      </w:r>
      <w:proofErr w:type="spellStart"/>
      <w:r>
        <w:rPr>
          <w:rFonts w:ascii="宋体" w:hAnsi="宋体"/>
          <w:sz w:val="22"/>
        </w:rPr>
        <w:t>Pacaud</w:t>
      </w:r>
      <w:proofErr w:type="spellEnd"/>
      <w:r w:rsidR="00403C14">
        <w:rPr>
          <w:rFonts w:ascii="宋体" w:hAnsi="宋体"/>
          <w:sz w:val="22"/>
        </w:rPr>
        <w:br/>
        <w:t>Copyright (c) 2011  Intel Corporation</w:t>
      </w:r>
      <w:r w:rsidR="00403C14">
        <w:rPr>
          <w:rFonts w:ascii="宋体" w:hAnsi="宋体"/>
          <w:sz w:val="22"/>
        </w:rPr>
        <w:br/>
        <w:t xml:space="preserve">Copyright 2007 Emmanuel </w:t>
      </w:r>
      <w:proofErr w:type="spellStart"/>
      <w:r w:rsidR="00403C14">
        <w:rPr>
          <w:rFonts w:ascii="宋体" w:hAnsi="宋体"/>
          <w:sz w:val="22"/>
        </w:rPr>
        <w:t>Pacaud</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Samsung Electronics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Benjamin </w:t>
      </w:r>
      <w:proofErr w:type="spellStart"/>
      <w:r w:rsidR="00403C14">
        <w:rPr>
          <w:rFonts w:ascii="宋体" w:hAnsi="宋体"/>
          <w:sz w:val="22"/>
        </w:rPr>
        <w:t>Otte</w:t>
      </w:r>
      <w:proofErr w:type="spellEnd"/>
      <w:r w:rsidR="00403C14">
        <w:rPr>
          <w:rFonts w:ascii="宋体" w:hAnsi="宋体"/>
          <w:sz w:val="22"/>
        </w:rPr>
        <w:br/>
        <w:t xml:space="preserve">Copyright (c) 2011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2010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2008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2007 Mozilla Corporation</w:t>
      </w:r>
      <w:r w:rsidR="00403C14">
        <w:rPr>
          <w:rFonts w:ascii="宋体" w:hAnsi="宋体"/>
          <w:sz w:val="22"/>
        </w:rPr>
        <w:br/>
        <w:t>Copyright 2008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Red Hat Inc.</w:t>
      </w:r>
      <w:r w:rsidR="00403C14">
        <w:rPr>
          <w:rFonts w:ascii="宋体" w:hAnsi="宋体"/>
          <w:sz w:val="22"/>
        </w:rPr>
        <w:br/>
        <w:t>Copyright 2009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Brian </w:t>
      </w:r>
      <w:proofErr w:type="spellStart"/>
      <w:r w:rsidR="00403C14">
        <w:rPr>
          <w:rFonts w:ascii="宋体" w:hAnsi="宋体"/>
          <w:sz w:val="22"/>
        </w:rPr>
        <w:t>Ewins</w:t>
      </w:r>
      <w:proofErr w:type="spellEnd"/>
      <w:r w:rsidR="00403C14">
        <w:rPr>
          <w:rFonts w:ascii="宋体" w:hAnsi="宋体"/>
          <w:sz w:val="22"/>
        </w:rPr>
        <w:t>.</w:t>
      </w:r>
      <w:r w:rsidR="00403C14">
        <w:rPr>
          <w:rFonts w:ascii="宋体" w:hAnsi="宋体"/>
          <w:sz w:val="22"/>
        </w:rPr>
        <w:br/>
      </w:r>
      <w:r w:rsidR="00403C14">
        <w:rPr>
          <w:rFonts w:ascii="宋体" w:hAnsi="宋体"/>
          <w:sz w:val="22"/>
        </w:rPr>
        <w:lastRenderedPageBreak/>
        <w:t xml:space="preserve">Copyright </w:t>
      </w:r>
      <w:r>
        <w:rPr>
          <w:rFonts w:ascii="宋体" w:hAnsi="宋体"/>
          <w:sz w:val="22"/>
        </w:rPr>
        <w:t>(c)</w:t>
      </w:r>
      <w:r w:rsidR="00403C14">
        <w:rPr>
          <w:rFonts w:ascii="宋体" w:hAnsi="宋体"/>
          <w:sz w:val="22"/>
        </w:rPr>
        <w:t xml:space="preserve"> 2005 Mozilla Corpor</w:t>
      </w:r>
      <w:r w:rsidR="00403C14">
        <w:rPr>
          <w:rFonts w:ascii="宋体" w:hAnsi="宋体"/>
          <w:sz w:val="22"/>
        </w:rPr>
        <w:t>ation, Inc</w:t>
      </w:r>
      <w:proofErr w:type="gramStart"/>
      <w:r w:rsidR="00403C14">
        <w:rPr>
          <w:rFonts w:ascii="宋体" w:hAnsi="宋体"/>
          <w:sz w:val="22"/>
        </w:rPr>
        <w:t>.</w:t>
      </w:r>
      <w:proofErr w:type="gram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w:t>
      </w:r>
      <w:proofErr w:type="spellStart"/>
      <w:r w:rsidR="00403C14">
        <w:rPr>
          <w:rFonts w:ascii="宋体" w:hAnsi="宋体"/>
          <w:sz w:val="22"/>
        </w:rPr>
        <w:t>Björn</w:t>
      </w:r>
      <w:proofErr w:type="spellEnd"/>
      <w:r w:rsidR="00403C14">
        <w:rPr>
          <w:rFonts w:ascii="宋体" w:hAnsi="宋体"/>
          <w:sz w:val="22"/>
        </w:rPr>
        <w:t xml:space="preserve"> </w:t>
      </w:r>
      <w:proofErr w:type="spellStart"/>
      <w:r w:rsidR="00403C14">
        <w:rPr>
          <w:rFonts w:ascii="宋体" w:hAnsi="宋体"/>
          <w:sz w:val="22"/>
        </w:rPr>
        <w:t>Lindqvist</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2008 Mozilla Corporation</w:t>
      </w:r>
      <w:r w:rsidR="00403C14">
        <w:rPr>
          <w:rFonts w:ascii="宋体" w:hAnsi="宋体"/>
          <w:sz w:val="22"/>
        </w:rPr>
        <w:br/>
        <w:t xml:space="preserve">Copyright (c) 2010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2011 </w:t>
      </w:r>
      <w:proofErr w:type="spellStart"/>
      <w:r w:rsidR="00403C14">
        <w:rPr>
          <w:rFonts w:ascii="宋体" w:hAnsi="宋体"/>
          <w:sz w:val="22"/>
        </w:rPr>
        <w:t>SCore</w:t>
      </w:r>
      <w:proofErr w:type="spellEnd"/>
      <w:r w:rsidR="00403C14">
        <w:rPr>
          <w:rFonts w:ascii="宋体" w:hAnsi="宋体"/>
          <w:sz w:val="22"/>
        </w:rPr>
        <w:t xml:space="preserve">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Red Hat, Inc.</w:t>
      </w:r>
      <w:r w:rsidR="00403C14">
        <w:rPr>
          <w:rFonts w:ascii="宋体" w:hAnsi="宋体"/>
          <w:sz w:val="22"/>
        </w:rPr>
        <w:br/>
        <w:t>Copyr</w:t>
      </w:r>
      <w:r w:rsidR="00403C14">
        <w:rPr>
          <w:rFonts w:ascii="宋体" w:hAnsi="宋体"/>
          <w:sz w:val="22"/>
        </w:rPr>
        <w:t xml:space="preserve">ight </w:t>
      </w:r>
      <w:r>
        <w:rPr>
          <w:rFonts w:ascii="宋体" w:hAnsi="宋体"/>
          <w:sz w:val="22"/>
        </w:rPr>
        <w:t>(c)</w:t>
      </w:r>
      <w:r w:rsidR="00403C14">
        <w:rPr>
          <w:rFonts w:ascii="宋体" w:hAnsi="宋体"/>
          <w:sz w:val="22"/>
        </w:rPr>
        <w:t xml:space="preserve"> 2009 T. Zachary </w:t>
      </w:r>
      <w:proofErr w:type="spellStart"/>
      <w:r w:rsidR="00403C14">
        <w:rPr>
          <w:rFonts w:ascii="宋体" w:hAnsi="宋体"/>
          <w:sz w:val="22"/>
        </w:rPr>
        <w:t>Laine</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2009,2010,2011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2013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Jeff </w:t>
      </w:r>
      <w:proofErr w:type="spellStart"/>
      <w:r w:rsidR="00403C14">
        <w:rPr>
          <w:rFonts w:ascii="宋体" w:hAnsi="宋体"/>
          <w:sz w:val="22"/>
        </w:rPr>
        <w:t>Muizelaar</w:t>
      </w:r>
      <w:proofErr w:type="spellEnd"/>
      <w:r w:rsidR="00403C14">
        <w:rPr>
          <w:rFonts w:ascii="宋体" w:hAnsi="宋体"/>
          <w:sz w:val="22"/>
        </w:rPr>
        <w:br/>
        <w:t>Copyright (C)</w:t>
      </w:r>
      <w:r w:rsidR="00403C14">
        <w:rPr>
          <w:rFonts w:ascii="宋体" w:hAnsi="宋体"/>
          <w:sz w:val="22"/>
        </w:rPr>
        <w:t xml:space="preserve"> 1991, 1999 Free Software Foundation, Inc.</w:t>
      </w:r>
      <w:r w:rsidR="00403C14">
        <w:rPr>
          <w:rFonts w:ascii="宋体" w:hAnsi="宋体"/>
          <w:sz w:val="22"/>
        </w:rPr>
        <w:br/>
        <w:t>Copyright (C) Intel Corp.  2006.  All Rights Reserved.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w:t>
      </w:r>
      <w:proofErr w:type="spellStart"/>
      <w:r w:rsidR="00403C14">
        <w:rPr>
          <w:rFonts w:ascii="宋体" w:hAnsi="宋体"/>
          <w:sz w:val="22"/>
        </w:rPr>
        <w:t>Linaro</w:t>
      </w:r>
      <w:proofErr w:type="spellEnd"/>
      <w:r w:rsidR="00403C14">
        <w:rPr>
          <w:rFonts w:ascii="宋体" w:hAnsi="宋体"/>
          <w:sz w:val="22"/>
        </w:rPr>
        <w:t xml:space="preserve"> Limited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w:t>
      </w:r>
      <w:proofErr w:type="gramStart"/>
      <w:r w:rsidR="00403C14">
        <w:rPr>
          <w:rFonts w:ascii="宋体" w:hAnsi="宋体"/>
          <w:sz w:val="22"/>
        </w:rPr>
        <w:t>,2010</w:t>
      </w:r>
      <w:proofErr w:type="gramEnd"/>
      <w:r w:rsidR="00403C14">
        <w:rPr>
          <w:rFonts w:ascii="宋体" w:hAnsi="宋体"/>
          <w:sz w:val="22"/>
        </w:rPr>
        <w:t xml:space="preserve">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Nis </w:t>
      </w:r>
      <w:proofErr w:type="spellStart"/>
      <w:r w:rsidR="00403C14">
        <w:rPr>
          <w:rFonts w:ascii="宋体" w:hAnsi="宋体"/>
          <w:sz w:val="22"/>
        </w:rPr>
        <w:t>Ma</w:t>
      </w:r>
      <w:r w:rsidR="00403C14">
        <w:rPr>
          <w:rFonts w:ascii="宋体" w:hAnsi="宋体"/>
          <w:sz w:val="22"/>
        </w:rPr>
        <w:t>rtensen</w:t>
      </w:r>
      <w:proofErr w:type="spellEnd"/>
      <w:r w:rsidR="00403C14">
        <w:rPr>
          <w:rFonts w:ascii="宋体" w:hAnsi="宋体"/>
          <w:sz w:val="22"/>
        </w:rPr>
        <w:br/>
        <w:t>Copyright (c) 2006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2016 Adrian Johnson</w:t>
      </w:r>
      <w:r w:rsidR="00403C14">
        <w:rPr>
          <w:rFonts w:ascii="宋体" w:hAnsi="宋体"/>
          <w:sz w:val="22"/>
        </w:rPr>
        <w:br/>
        <w:t xml:space="preserve">Copyright 2008 Kai-Uwe </w:t>
      </w:r>
      <w:proofErr w:type="spellStart"/>
      <w:r w:rsidR="00403C14">
        <w:rPr>
          <w:rFonts w:ascii="宋体" w:hAnsi="宋体"/>
          <w:sz w:val="22"/>
        </w:rPr>
        <w:t>Behrmann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2015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2014 Lukas </w:t>
      </w:r>
      <w:proofErr w:type="spellStart"/>
      <w:r w:rsidR="00403C14">
        <w:rPr>
          <w:rFonts w:ascii="宋体" w:hAnsi="宋体"/>
          <w:sz w:val="22"/>
        </w:rPr>
        <w:t>Lalinsky</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2009 Jeff </w:t>
      </w:r>
      <w:proofErr w:type="spellStart"/>
      <w:r w:rsidR="00403C14">
        <w:rPr>
          <w:rFonts w:ascii="宋体" w:hAnsi="宋体"/>
          <w:sz w:val="22"/>
        </w:rPr>
        <w:t>Muizelaar</w:t>
      </w:r>
      <w:proofErr w:type="spellEnd"/>
      <w:r w:rsidR="00403C14">
        <w:rPr>
          <w:rFonts w:ascii="宋体" w:hAnsi="宋体"/>
          <w:sz w:val="22"/>
        </w:rPr>
        <w:br/>
        <w:t>Copyright (c) 2010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N</w:t>
      </w:r>
      <w:r w:rsidR="00403C14">
        <w:rPr>
          <w:rFonts w:ascii="宋体" w:hAnsi="宋体"/>
          <w:sz w:val="22"/>
        </w:rPr>
        <w:t>ovell, Inc.</w:t>
      </w:r>
      <w:r w:rsidR="00403C14">
        <w:rPr>
          <w:rFonts w:ascii="宋体" w:hAnsi="宋体"/>
          <w:sz w:val="22"/>
        </w:rPr>
        <w:br/>
        <w:t>Copyright 2009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2014 Intel Corporation, </w:t>
      </w:r>
      <w:proofErr w:type="spellStart"/>
      <w:r w:rsidR="00403C14">
        <w:rPr>
          <w:rFonts w:ascii="宋体" w:hAnsi="宋体"/>
          <w:sz w:val="22"/>
        </w:rPr>
        <w:t>Inc</w:t>
      </w:r>
      <w:proofErr w:type="spellEnd"/>
      <w:r w:rsidR="00403C14">
        <w:rPr>
          <w:rFonts w:ascii="宋体" w:hAnsi="宋体"/>
          <w:sz w:val="22"/>
        </w:rPr>
        <w:br/>
        <w:t>Copyright (C) 1989, 1991</w:t>
      </w:r>
      <w:r>
        <w:rPr>
          <w:rFonts w:ascii="宋体" w:hAnsi="宋体"/>
          <w:sz w:val="22"/>
        </w:rPr>
        <w:t xml:space="preserve"> Free Software Foundation,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2010 Igor </w:t>
      </w:r>
      <w:proofErr w:type="spellStart"/>
      <w:r w:rsidR="00403C14">
        <w:rPr>
          <w:rFonts w:ascii="宋体" w:hAnsi="宋体"/>
          <w:sz w:val="22"/>
        </w:rPr>
        <w:t>Nikitin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2008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Tim Rowley</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Novell, Inc.</w:t>
      </w:r>
      <w:r w:rsidR="00403C14">
        <w:rPr>
          <w:rFonts w:ascii="宋体" w:hAnsi="宋体"/>
          <w:sz w:val="22"/>
        </w:rPr>
        <w:br/>
        <w:t>Copyright 2012 Intel Cor</w:t>
      </w:r>
      <w:r w:rsidR="00403C14">
        <w:rPr>
          <w:rFonts w:ascii="宋体" w:hAnsi="宋体"/>
          <w:sz w:val="22"/>
        </w:rPr>
        <w:t>poration</w:t>
      </w:r>
      <w:r w:rsidR="00403C14">
        <w:rPr>
          <w:rFonts w:ascii="宋体" w:hAnsi="宋体"/>
          <w:sz w:val="22"/>
        </w:rPr>
        <w:br/>
      </w:r>
      <w:r w:rsidR="00403C14">
        <w:rPr>
          <w:rFonts w:ascii="宋体" w:hAnsi="宋体"/>
          <w:sz w:val="22"/>
        </w:rPr>
        <w:lastRenderedPageBreak/>
        <w:t xml:space="preserve">Copyright </w:t>
      </w:r>
      <w:r>
        <w:rPr>
          <w:rFonts w:ascii="宋体" w:hAnsi="宋体"/>
          <w:sz w:val="22"/>
        </w:rPr>
        <w:t>(c)</w:t>
      </w:r>
      <w:r w:rsidR="00403C14">
        <w:rPr>
          <w:rFonts w:ascii="宋体" w:hAnsi="宋体"/>
          <w:sz w:val="22"/>
        </w:rPr>
        <w:t xml:space="preserve"> 2005 Keith Packard</w:t>
      </w:r>
      <w:r w:rsidR="00403C14">
        <w:rPr>
          <w:rFonts w:ascii="宋体" w:hAnsi="宋体"/>
          <w:sz w:val="22"/>
        </w:rPr>
        <w:br/>
        <w:t xml:space="preserve">Copyright 2010 Krzysztof </w:t>
      </w:r>
      <w:proofErr w:type="spellStart"/>
      <w:r w:rsidR="00403C14">
        <w:rPr>
          <w:rFonts w:ascii="宋体" w:hAnsi="宋体"/>
          <w:sz w:val="22"/>
        </w:rPr>
        <w:t>Kosiński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David Turner</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2005,2007 Red Hat, Inc.</w:t>
      </w:r>
      <w:r w:rsidR="00403C14">
        <w:rPr>
          <w:rFonts w:ascii="宋体" w:hAnsi="宋体"/>
          <w:sz w:val="22"/>
        </w:rPr>
        <w:br/>
        <w:t>Copyright 2002 University of Southern California</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2014 Google, Inc.</w:t>
      </w:r>
      <w:r w:rsidR="00403C14">
        <w:rPr>
          <w:rFonts w:ascii="宋体" w:hAnsi="宋体"/>
          <w:sz w:val="22"/>
        </w:rPr>
        <w:br/>
        <w:t>Copyri</w:t>
      </w:r>
      <w:r w:rsidR="00403C14">
        <w:rPr>
          <w:rFonts w:ascii="宋体" w:hAnsi="宋体"/>
          <w:sz w:val="22"/>
        </w:rPr>
        <w:t>ght 2010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2009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Jeff Smith</w:t>
      </w:r>
      <w:r w:rsidR="00403C14">
        <w:rPr>
          <w:rFonts w:ascii="宋体" w:hAnsi="宋体"/>
          <w:sz w:val="22"/>
        </w:rPr>
        <w:br/>
        <w:t>Copyright (C) 2006 Red Hat, Inc.</w:t>
      </w:r>
      <w:r w:rsidR="00403C14">
        <w:rPr>
          <w:rFonts w:ascii="宋体" w:hAnsi="宋体"/>
          <w:sz w:val="22"/>
        </w:rPr>
        <w:br/>
        <w:t>Copyright 2010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2013 Adrian Johnson</w:t>
      </w:r>
      <w:r w:rsidR="00403C14">
        <w:rPr>
          <w:rFonts w:ascii="宋体" w:hAnsi="宋体"/>
          <w:sz w:val="22"/>
        </w:rPr>
        <w:br/>
        <w:t>Copyri</w:t>
      </w:r>
      <w:r w:rsidR="00403C14">
        <w:rPr>
          <w:rFonts w:ascii="宋体" w:hAnsi="宋体"/>
          <w:sz w:val="22"/>
        </w:rPr>
        <w:t xml:space="preserve">ght </w:t>
      </w:r>
      <w:r>
        <w:rPr>
          <w:rFonts w:ascii="宋体" w:hAnsi="宋体"/>
          <w:sz w:val="22"/>
        </w:rPr>
        <w:t>(c)</w:t>
      </w:r>
      <w:r w:rsidR="00403C14">
        <w:rPr>
          <w:rFonts w:ascii="宋体" w:hAnsi="宋体"/>
          <w:sz w:val="22"/>
        </w:rPr>
        <w:t xml:space="preserve"> 2019 Matthias </w:t>
      </w:r>
      <w:proofErr w:type="spellStart"/>
      <w:r w:rsidR="00403C14">
        <w:rPr>
          <w:rFonts w:ascii="宋体" w:hAnsi="宋体"/>
          <w:sz w:val="22"/>
        </w:rPr>
        <w:t>Clasen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 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Red Hat, Inc.</w:t>
      </w:r>
      <w:r w:rsidR="00403C14">
        <w:rPr>
          <w:rFonts w:ascii="宋体" w:hAnsi="宋体"/>
          <w:sz w:val="22"/>
        </w:rPr>
        <w:br/>
        <w:t xml:space="preserve">Copyright 2009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2014 Samsung Electronics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2013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2014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2000 </w:t>
      </w:r>
      <w:proofErr w:type="spellStart"/>
      <w:r w:rsidR="00403C14">
        <w:rPr>
          <w:rFonts w:ascii="宋体" w:hAnsi="宋体"/>
          <w:sz w:val="22"/>
        </w:rPr>
        <w:t>SuSE</w:t>
      </w:r>
      <w:proofErr w:type="spellEnd"/>
      <w:r w:rsidR="00403C14">
        <w:rPr>
          <w:rFonts w:ascii="宋体" w:hAnsi="宋体"/>
          <w:sz w:val="22"/>
        </w:rPr>
        <w: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Tim Rowley</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2011,2013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Brian </w:t>
      </w:r>
      <w:proofErr w:type="spellStart"/>
      <w:r w:rsidR="00403C14">
        <w:rPr>
          <w:rFonts w:ascii="宋体" w:hAnsi="宋体"/>
          <w:sz w:val="22"/>
        </w:rPr>
        <w:t>Ewins</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2008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2007,2008</w:t>
      </w:r>
      <w:r w:rsidR="00403C14">
        <w:rPr>
          <w:rFonts w:ascii="宋体" w:hAnsi="宋体"/>
          <w:sz w:val="22"/>
        </w:rPr>
        <w:t xml:space="preserve">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Opened Hand Ltd.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2002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Emmanuel </w:t>
      </w:r>
      <w:proofErr w:type="spellStart"/>
      <w:r w:rsidR="00403C14">
        <w:rPr>
          <w:rFonts w:ascii="宋体" w:hAnsi="宋体"/>
          <w:sz w:val="22"/>
        </w:rPr>
        <w:t>Pacaud</w:t>
      </w:r>
      <w:proofErr w:type="spellEnd"/>
      <w:r w:rsidR="00403C14">
        <w:rPr>
          <w:rFonts w:ascii="宋体" w:hAnsi="宋体"/>
          <w:sz w:val="22"/>
        </w:rPr>
        <w:t xml:space="preserve"> &lt;emmanuel.pacaud@univ-poitiers.fr&gt;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Kristian </w:t>
      </w:r>
      <w:proofErr w:type="spellStart"/>
      <w:r w:rsidR="00403C14">
        <w:rPr>
          <w:rFonts w:ascii="宋体" w:hAnsi="宋体"/>
          <w:sz w:val="22"/>
        </w:rPr>
        <w:t>Høgsberg</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Intel Corporation</w:t>
      </w:r>
      <w:r w:rsidR="00403C14">
        <w:rPr>
          <w:rFonts w:ascii="宋体" w:hAnsi="宋体"/>
          <w:sz w:val="22"/>
        </w:rPr>
        <w:br/>
        <w:t>Copyr</w:t>
      </w:r>
      <w:r w:rsidR="00403C14">
        <w:rPr>
          <w:rFonts w:ascii="宋体" w:hAnsi="宋体"/>
          <w:sz w:val="22"/>
        </w:rPr>
        <w:t xml:space="preserve">ight </w:t>
      </w:r>
      <w:r>
        <w:rPr>
          <w:rFonts w:ascii="宋体" w:hAnsi="宋体"/>
          <w:sz w:val="22"/>
        </w:rPr>
        <w:t>(c)</w:t>
      </w:r>
      <w:r w:rsidR="00403C14">
        <w:rPr>
          <w:rFonts w:ascii="宋体" w:hAnsi="宋体"/>
          <w:sz w:val="22"/>
        </w:rPr>
        <w:t xml:space="preserve"> 2013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2005-2006 Emmanuel </w:t>
      </w:r>
      <w:proofErr w:type="spellStart"/>
      <w:r w:rsidR="00403C14">
        <w:rPr>
          <w:rFonts w:ascii="宋体" w:hAnsi="宋体"/>
          <w:sz w:val="22"/>
        </w:rPr>
        <w:t>Pacaud</w:t>
      </w:r>
      <w:proofErr w:type="spellEnd"/>
      <w:r w:rsidR="00403C14">
        <w:rPr>
          <w:rFonts w:ascii="宋体" w:hAnsi="宋体"/>
          <w:sz w:val="22"/>
        </w:rPr>
        <w:t xml:space="preserve"> &lt;emmanuel.pacaud@free.fr&gt;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Chris Wilson &lt;chris@chris-wilson.co.uk&gt;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w:t>
      </w:r>
      <w:proofErr w:type="spellStart"/>
      <w:r w:rsidR="00403C14">
        <w:rPr>
          <w:rFonts w:ascii="宋体" w:hAnsi="宋体"/>
          <w:sz w:val="22"/>
        </w:rPr>
        <w:t>Behdad</w:t>
      </w:r>
      <w:proofErr w:type="spellEnd"/>
      <w:r w:rsidR="00403C14">
        <w:rPr>
          <w:rFonts w:ascii="宋体" w:hAnsi="宋体"/>
          <w:sz w:val="22"/>
        </w:rPr>
        <w:t xml:space="preserve"> </w:t>
      </w:r>
      <w:proofErr w:type="spellStart"/>
      <w:r w:rsidR="00403C14">
        <w:rPr>
          <w:rFonts w:ascii="宋体" w:hAnsi="宋体"/>
          <w:sz w:val="22"/>
        </w:rPr>
        <w:t>Esfahbod</w:t>
      </w:r>
      <w:proofErr w:type="spellEnd"/>
      <w:r w:rsidR="00403C14">
        <w:rPr>
          <w:rFonts w:ascii="宋体" w:hAnsi="宋体"/>
          <w:sz w:val="22"/>
        </w:rPr>
        <w:br/>
        <w:t xml:space="preserve">Copyright (C) 2006 </w:t>
      </w:r>
      <w:proofErr w:type="spellStart"/>
      <w:r w:rsidR="00403C14">
        <w:rPr>
          <w:rFonts w:ascii="宋体" w:hAnsi="宋体"/>
          <w:sz w:val="22"/>
        </w:rPr>
        <w:t>Yangli</w:t>
      </w:r>
      <w:proofErr w:type="spellEnd"/>
      <w:r w:rsidR="00403C14">
        <w:rPr>
          <w:rFonts w:ascii="宋体" w:hAnsi="宋体"/>
          <w:sz w:val="22"/>
        </w:rPr>
        <w:t xml:space="preserve"> Hector Yee</w:t>
      </w:r>
      <w:r w:rsidR="00403C14">
        <w:rPr>
          <w:rFonts w:ascii="宋体" w:hAnsi="宋体"/>
          <w:sz w:val="22"/>
        </w:rPr>
        <w:br/>
      </w:r>
      <w:r w:rsidR="00403C14">
        <w:rPr>
          <w:rFonts w:ascii="宋体" w:hAnsi="宋体"/>
          <w:sz w:val="22"/>
        </w:rPr>
        <w:lastRenderedPageBreak/>
        <w:t xml:space="preserve">Copyright 2011 Simon </w:t>
      </w:r>
      <w:proofErr w:type="spellStart"/>
      <w:r w:rsidR="00403C14">
        <w:rPr>
          <w:rFonts w:ascii="宋体" w:hAnsi="宋体"/>
          <w:sz w:val="22"/>
        </w:rPr>
        <w:t>Kellner</w:t>
      </w:r>
      <w:proofErr w:type="spellEnd"/>
      <w:r w:rsidR="00403C14">
        <w:rPr>
          <w:rFonts w:ascii="宋体" w:hAnsi="宋体"/>
          <w:sz w:val="22"/>
        </w:rPr>
        <w:br/>
        <w:t>Copyright</w:t>
      </w:r>
      <w:r w:rsidR="00403C14">
        <w:rPr>
          <w:rFonts w:ascii="宋体" w:hAnsi="宋体"/>
          <w:sz w:val="22"/>
        </w:rPr>
        <w:t xml:space="preserve"> 2014 Intel Corporation</w:t>
      </w:r>
      <w:r w:rsidR="00403C14">
        <w:rPr>
          <w:rFonts w:ascii="宋体" w:hAnsi="宋体"/>
          <w:sz w:val="22"/>
        </w:rPr>
        <w:br/>
        <w:t>Copyright (c) 2006 Mozilla Corporation</w:t>
      </w:r>
      <w:r>
        <w:rPr>
          <w:rFonts w:ascii="宋体" w:hAnsi="宋体"/>
          <w:sz w:val="22"/>
        </w:rPr>
        <w:br/>
        <w:t xml:space="preserve">Copyright 2011 Andrea </w:t>
      </w:r>
      <w:proofErr w:type="spellStart"/>
      <w:r>
        <w:rPr>
          <w:rFonts w:ascii="宋体" w:hAnsi="宋体"/>
          <w:sz w:val="22"/>
        </w:rPr>
        <w:t>Canciani</w:t>
      </w:r>
      <w:bookmarkStart w:id="0" w:name="_GoBack"/>
      <w:bookmarkEnd w:id="0"/>
      <w:proofErr w:type="spellEnd"/>
      <w:r w:rsidR="00403C14">
        <w:rPr>
          <w:rFonts w:ascii="宋体" w:hAnsi="宋体"/>
          <w:sz w:val="22"/>
        </w:rPr>
        <w:br/>
        <w:t>Copyright (c) 2005-2006 netlabs.org</w:t>
      </w:r>
      <w:r w:rsidR="00403C14">
        <w:rPr>
          <w:rFonts w:ascii="宋体" w:hAnsi="宋体"/>
          <w:sz w:val="22"/>
        </w:rPr>
        <w:br/>
        <w:t xml:space="preserve">Copyright </w:t>
      </w:r>
      <w:r>
        <w:rPr>
          <w:rFonts w:ascii="宋体" w:hAnsi="宋体"/>
          <w:sz w:val="22"/>
        </w:rPr>
        <w:t>(c)</w:t>
      </w:r>
      <w:r w:rsidR="00403C14">
        <w:rPr>
          <w:rFonts w:ascii="宋体" w:hAnsi="宋体"/>
          <w:sz w:val="22"/>
        </w:rPr>
        <w:t xml:space="preserve"> Chris Wilso</w:t>
      </w:r>
      <w:r w:rsidR="00403C14">
        <w:rPr>
          <w:rFonts w:ascii="宋体" w:hAnsi="宋体"/>
          <w:sz w:val="22"/>
        </w:rPr>
        <w:t>n, 2008</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Bertram </w:t>
      </w:r>
      <w:proofErr w:type="spellStart"/>
      <w:r w:rsidR="00403C14">
        <w:rPr>
          <w:rFonts w:ascii="宋体" w:hAnsi="宋体"/>
          <w:sz w:val="22"/>
        </w:rPr>
        <w:t>Felgenhauer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2017 Andrea </w:t>
      </w:r>
      <w:proofErr w:type="spellStart"/>
      <w:r w:rsidR="00403C14">
        <w:rPr>
          <w:rFonts w:ascii="宋体" w:hAnsi="宋体"/>
          <w:sz w:val="22"/>
        </w:rPr>
        <w:t>Canciani</w:t>
      </w:r>
      <w:proofErr w:type="spellEnd"/>
      <w:r w:rsidR="00403C14">
        <w:rPr>
          <w:rFonts w:ascii="宋体" w:hAnsi="宋体"/>
          <w:sz w:val="22"/>
        </w:rPr>
        <w:br/>
        <w:t>Copyright 1997, 1998, 1999, 2000, 2001, 2002 Free Software Foundation,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Christian </w:t>
      </w:r>
      <w:proofErr w:type="spellStart"/>
      <w:r w:rsidR="00403C14">
        <w:rPr>
          <w:rFonts w:ascii="宋体" w:hAnsi="宋体"/>
          <w:sz w:val="22"/>
        </w:rPr>
        <w:t>Biesinger</w:t>
      </w:r>
      <w:proofErr w:type="spellEnd"/>
      <w:r w:rsidR="00403C14">
        <w:rPr>
          <w:rFonts w:ascii="宋体" w:hAnsi="宋体"/>
          <w:sz w:val="22"/>
        </w:rPr>
        <w:t xml:space="preserve"> &lt;cbiesinger@web.de&gt;</w:t>
      </w:r>
      <w:r w:rsidR="00403C14">
        <w:rPr>
          <w:rFonts w:ascii="宋体" w:hAnsi="宋体"/>
          <w:sz w:val="22"/>
        </w:rPr>
        <w:br/>
        <w:t>Copyright 2006 Tungsten Graphics, Inc., Bisma</w:t>
      </w:r>
      <w:r w:rsidR="00403C14">
        <w:rPr>
          <w:rFonts w:ascii="宋体" w:hAnsi="宋体"/>
          <w:sz w:val="22"/>
        </w:rPr>
        <w:t>rck, ND., USA All Rights Reserved.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Eric </w:t>
      </w:r>
      <w:proofErr w:type="spellStart"/>
      <w:r w:rsidR="00403C14">
        <w:rPr>
          <w:rFonts w:ascii="宋体" w:hAnsi="宋体"/>
          <w:sz w:val="22"/>
        </w:rPr>
        <w:t>Anholt</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2009 Eric </w:t>
      </w:r>
      <w:proofErr w:type="spellStart"/>
      <w:r w:rsidR="00403C14">
        <w:rPr>
          <w:rFonts w:ascii="宋体" w:hAnsi="宋体"/>
          <w:sz w:val="22"/>
        </w:rPr>
        <w:t>Anholt</w:t>
      </w:r>
      <w:proofErr w:type="spellEnd"/>
      <w:r w:rsidR="00403C14">
        <w:rPr>
          <w:rFonts w:ascii="宋体" w:hAnsi="宋体"/>
          <w:sz w:val="22"/>
        </w:rPr>
        <w:br/>
      </w:r>
    </w:p>
    <w:p w:rsidR="002A4602" w:rsidRDefault="00403C14">
      <w:pPr>
        <w:pStyle w:val="Default"/>
        <w:rPr>
          <w:rFonts w:ascii="宋体" w:hAnsi="宋体" w:cs="宋体"/>
          <w:sz w:val="22"/>
          <w:szCs w:val="22"/>
        </w:rPr>
      </w:pPr>
      <w:r>
        <w:rPr>
          <w:b/>
        </w:rPr>
        <w:t xml:space="preserve">License: </w:t>
      </w:r>
      <w:r>
        <w:rPr>
          <w:sz w:val="21"/>
        </w:rPr>
        <w:t>LGPLv2 or MPLv1.1</w:t>
      </w:r>
    </w:p>
    <w:p w:rsidR="002A4602" w:rsidRDefault="00403C14">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w:t>
      </w:r>
      <w:r>
        <w:rPr>
          <w:rFonts w:ascii="Times New Roman" w:hAnsi="Times New Roman"/>
          <w:sz w:val="21"/>
        </w:rPr>
        <w:t>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w:t>
      </w:r>
      <w:r>
        <w:rPr>
          <w:rFonts w:ascii="Times New Roman" w:hAnsi="Times New Roman"/>
          <w:sz w:val="21"/>
        </w:rPr>
        <w:t>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w:t>
      </w:r>
      <w:r>
        <w:rPr>
          <w:rFonts w:ascii="Times New Roman" w:hAnsi="Times New Roman"/>
          <w:sz w:val="21"/>
        </w:rPr>
        <w:t>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w:t>
      </w:r>
      <w:r>
        <w:rPr>
          <w:rFonts w:ascii="Times New Roman" w:hAnsi="Times New Roman"/>
          <w:sz w:val="21"/>
        </w:rPr>
        <w:br/>
        <w:t>to deny you these rights or to ask you to surrender the rights. Thes</w:t>
      </w:r>
      <w:r>
        <w:rPr>
          <w:rFonts w:ascii="Times New Roman" w:hAnsi="Times New Roman"/>
          <w:sz w:val="21"/>
        </w:rPr>
        <w:t>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w:t>
      </w:r>
      <w:r>
        <w:rPr>
          <w:rFonts w:ascii="Times New Roman" w:hAnsi="Times New Roman"/>
          <w:sz w:val="21"/>
        </w:rPr>
        <w: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w:t>
      </w:r>
      <w:r>
        <w:rPr>
          <w:rFonts w:ascii="Times New Roman" w:hAnsi="Times New Roman"/>
          <w:sz w:val="21"/>
        </w:rPr>
        <w:t>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 xml:space="preserve">software. If the software is modified by someone </w:t>
      </w:r>
      <w:r>
        <w:rPr>
          <w:rFonts w:ascii="Times New Roman" w:hAnsi="Times New Roman"/>
          <w:sz w:val="21"/>
        </w:rPr>
        <w:t>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w:t>
      </w:r>
      <w:r>
        <w:rPr>
          <w:rFonts w:ascii="Times New Roman" w:hAnsi="Times New Roman"/>
          <w:sz w:val="21"/>
        </w:rPr>
        <w: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w:t>
      </w:r>
      <w:r>
        <w:rPr>
          <w:rFonts w:ascii="Times New Roman" w:hAnsi="Times New Roman"/>
          <w:sz w:val="21"/>
        </w:rPr>
        <w:t>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w:t>
      </w:r>
      <w:r>
        <w:rPr>
          <w:rFonts w:ascii="Times New Roman" w:hAnsi="Times New Roman"/>
          <w:sz w:val="21"/>
        </w:rPr>
        <w:t>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 xml:space="preserve">either the Program or any derivative work under copyright </w:t>
      </w:r>
      <w:r>
        <w:rPr>
          <w:rFonts w:ascii="Times New Roman" w:hAnsi="Times New Roman"/>
          <w:sz w:val="21"/>
        </w:rPr>
        <w:t>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w:t>
      </w:r>
      <w:r>
        <w:rPr>
          <w:rFonts w:ascii="Times New Roman" w:hAnsi="Times New Roman"/>
          <w:sz w:val="21"/>
        </w:rPr>
        <w:t>ressed as "you".</w:t>
      </w:r>
      <w:r>
        <w:rPr>
          <w:rFonts w:ascii="Times New Roman" w:hAnsi="Times New Roman"/>
          <w:sz w:val="21"/>
        </w:rPr>
        <w:br/>
      </w:r>
      <w:r>
        <w:rPr>
          <w:rFonts w:ascii="Times New Roman" w:hAnsi="Times New Roman"/>
          <w:sz w:val="21"/>
        </w:rPr>
        <w:lastRenderedPageBreak/>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w:t>
      </w:r>
      <w:r>
        <w:rPr>
          <w:rFonts w:ascii="Times New Roman" w:hAnsi="Times New Roman"/>
          <w:sz w:val="21"/>
        </w:rPr>
        <w:t xml:space="preserve">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w:t>
      </w:r>
      <w:r>
        <w:rPr>
          <w:rFonts w:ascii="Times New Roman" w:hAnsi="Times New Roman"/>
          <w:sz w:val="21"/>
        </w:rPr>
        <w:t>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w:t>
      </w:r>
      <w:r>
        <w:rPr>
          <w:rFonts w:ascii="Times New Roman" w:hAnsi="Times New Roman"/>
          <w:sz w:val="21"/>
        </w:rPr>
        <w:t xml:space="preserve">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w:t>
      </w:r>
      <w:r>
        <w:rPr>
          <w:rFonts w:ascii="Times New Roman" w:hAnsi="Times New Roman"/>
          <w:sz w:val="21"/>
        </w:rPr>
        <w:t>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w:t>
      </w:r>
      <w:r>
        <w:rPr>
          <w:rFonts w:ascii="Times New Roman" w:hAnsi="Times New Roman"/>
          <w:sz w:val="21"/>
        </w:rPr>
        <w:t>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w:t>
      </w:r>
      <w:r>
        <w:rPr>
          <w:rFonts w:ascii="Times New Roman" w:hAnsi="Times New Roman"/>
          <w:sz w:val="21"/>
        </w:rPr>
        <w:t>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w:t>
      </w:r>
      <w:r>
        <w:rPr>
          <w:rFonts w:ascii="Times New Roman" w:hAnsi="Times New Roman"/>
          <w:sz w:val="21"/>
        </w:rPr>
        <w:t>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w:t>
      </w:r>
      <w:r>
        <w:rPr>
          <w:rFonts w:ascii="Times New Roman" w:hAnsi="Times New Roman"/>
          <w:sz w:val="21"/>
        </w:rPr>
        <w:t xml:space="preserve">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w:t>
      </w:r>
      <w:r>
        <w:rPr>
          <w:rFonts w:ascii="Times New Roman" w:hAnsi="Times New Roman"/>
          <w:sz w:val="21"/>
        </w:rPr>
        <w:t>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w:t>
      </w:r>
      <w:r>
        <w:rPr>
          <w:rFonts w:ascii="Times New Roman" w:hAnsi="Times New Roman"/>
          <w:sz w:val="21"/>
        </w:rPr>
        <w:t>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w:t>
      </w:r>
      <w:r>
        <w:rPr>
          <w:rFonts w:ascii="Times New Roman" w:hAnsi="Times New Roman"/>
          <w:sz w:val="21"/>
        </w:rPr>
        <w:t>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w:t>
      </w:r>
      <w:r>
        <w:rPr>
          <w:rFonts w:ascii="Times New Roman" w:hAnsi="Times New Roman"/>
          <w:sz w:val="21"/>
        </w:rPr>
        <w:t>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w:t>
      </w:r>
      <w:r>
        <w:rPr>
          <w:rFonts w:ascii="Times New Roman" w:hAnsi="Times New Roman"/>
          <w:sz w:val="21"/>
        </w:rPr>
        <w:t>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w:t>
      </w:r>
      <w:r>
        <w:rPr>
          <w:rFonts w:ascii="Times New Roman" w:hAnsi="Times New Roman"/>
          <w:sz w:val="21"/>
        </w:rPr>
        <w:t>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t>
      </w:r>
      <w:r>
        <w:rPr>
          <w:rFonts w:ascii="Times New Roman" w:hAnsi="Times New Roman"/>
          <w:sz w:val="21"/>
        </w:rPr>
        <w:t>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w:t>
      </w:r>
      <w:r>
        <w:rPr>
          <w:rFonts w:ascii="Times New Roman" w:hAnsi="Times New Roman"/>
          <w:sz w:val="21"/>
        </w:rPr>
        <w:t>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w:t>
      </w:r>
      <w:r>
        <w:rPr>
          <w:rFonts w:ascii="Times New Roman" w:hAnsi="Times New Roman"/>
          <w:sz w:val="21"/>
        </w:rPr>
        <w:t>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r>
      <w:r>
        <w:rPr>
          <w:rFonts w:ascii="Times New Roman" w:hAnsi="Times New Roman"/>
          <w:sz w:val="21"/>
        </w:rPr>
        <w:lastRenderedPageBreak/>
        <w:t>making modification</w:t>
      </w:r>
      <w:r>
        <w:rPr>
          <w:rFonts w:ascii="Times New Roman" w:hAnsi="Times New Roman"/>
          <w:sz w:val="21"/>
        </w:rPr>
        <w:t>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w:t>
      </w:r>
      <w:r>
        <w:rPr>
          <w:rFonts w:ascii="Times New Roman" w:hAnsi="Times New Roman"/>
          <w:sz w:val="21"/>
        </w:rPr>
        <w:t>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w:t>
      </w:r>
      <w:r>
        <w:rPr>
          <w:rFonts w:ascii="Times New Roman" w:hAnsi="Times New Roman"/>
          <w:sz w:val="21"/>
        </w:rPr>
        <w:t>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w:t>
      </w:r>
      <w:r>
        <w:rPr>
          <w:rFonts w:ascii="Times New Roman" w:hAnsi="Times New Roman"/>
          <w:sz w:val="21"/>
        </w:rPr>
        <w:t>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w:t>
      </w:r>
      <w:r>
        <w:rPr>
          <w:rFonts w:ascii="Times New Roman" w:hAnsi="Times New Roman"/>
          <w:sz w:val="21"/>
        </w:rPr>
        <w:t>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w:t>
      </w:r>
      <w:r>
        <w:rPr>
          <w:rFonts w:ascii="Times New Roman" w:hAnsi="Times New Roman"/>
          <w:sz w:val="21"/>
        </w:rPr>
        <w: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w:t>
      </w:r>
      <w:r>
        <w:rPr>
          <w:rFonts w:ascii="Times New Roman" w:hAnsi="Times New Roman"/>
          <w:sz w:val="21"/>
        </w:rPr>
        <w:t>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w:t>
      </w:r>
      <w:r>
        <w:rPr>
          <w:rFonts w:ascii="Times New Roman" w:hAnsi="Times New Roman"/>
          <w:sz w:val="21"/>
        </w:rPr>
        <w:t xml:space="preserve">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w:t>
      </w:r>
      <w:r>
        <w:rPr>
          <w:rFonts w:ascii="Times New Roman" w:hAnsi="Times New Roman"/>
          <w:sz w:val="21"/>
        </w:rPr>
        <w:t xml:space="preserve">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w:t>
      </w:r>
      <w:r>
        <w:rPr>
          <w:rFonts w:ascii="Times New Roman" w:hAnsi="Times New Roman"/>
          <w:sz w:val="21"/>
        </w:rPr>
        <w:t>nfringement or for any other reason (not limited to patent issues),</w:t>
      </w:r>
      <w:r>
        <w:rPr>
          <w:rFonts w:ascii="Times New Roman" w:hAnsi="Times New Roman"/>
          <w:sz w:val="21"/>
        </w:rPr>
        <w:br/>
      </w:r>
      <w:r>
        <w:rPr>
          <w:rFonts w:ascii="Times New Roman" w:hAnsi="Times New Roman"/>
          <w:sz w:val="21"/>
        </w:rPr>
        <w:lastRenderedPageBreak/>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w:t>
      </w:r>
      <w:r>
        <w:rPr>
          <w:rFonts w:ascii="Times New Roman" w:hAnsi="Times New Roman"/>
          <w:sz w:val="21"/>
        </w:rPr>
        <w:t>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w:t>
      </w:r>
      <w:r>
        <w:rPr>
          <w:rFonts w:ascii="Times New Roman" w:hAnsi="Times New Roman"/>
          <w:sz w:val="21"/>
        </w:rPr>
        <w:t xml:space="preserv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w:t>
      </w:r>
      <w:r>
        <w:rPr>
          <w:rFonts w:ascii="Times New Roman" w:hAnsi="Times New Roman"/>
          <w:sz w:val="21"/>
        </w:rPr>
        <w:t>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r>
      <w:r>
        <w:rPr>
          <w:rFonts w:ascii="Times New Roman" w:hAnsi="Times New Roman"/>
          <w:sz w:val="21"/>
        </w:rP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w:t>
      </w:r>
      <w:r>
        <w:rPr>
          <w:rFonts w:ascii="Times New Roman" w:hAnsi="Times New Roman"/>
          <w:sz w:val="21"/>
        </w:rPr>
        <w:t>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 xml:space="preserve">software through any other system and </w:t>
      </w:r>
      <w:r>
        <w:rPr>
          <w:rFonts w:ascii="Times New Roman" w:hAnsi="Times New Roman"/>
          <w:sz w:val="21"/>
        </w:rPr>
        <w:t>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w:t>
      </w:r>
      <w:r>
        <w:rPr>
          <w:rFonts w:ascii="Times New Roman" w:hAnsi="Times New Roman"/>
          <w:sz w:val="21"/>
        </w:rPr>
        <w: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w:t>
      </w:r>
      <w:r>
        <w:rPr>
          <w:rFonts w:ascii="Times New Roman" w:hAnsi="Times New Roman"/>
          <w:sz w:val="21"/>
        </w:rPr>
        <w:t>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w:t>
      </w:r>
      <w:r>
        <w:rPr>
          <w:rFonts w:ascii="Times New Roman" w:hAnsi="Times New Roman"/>
          <w:sz w:val="21"/>
        </w:rPr>
        <w:t>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w:t>
      </w:r>
      <w:r>
        <w:rPr>
          <w:rFonts w:ascii="Times New Roman" w:hAnsi="Times New Roman"/>
          <w:sz w:val="21"/>
        </w:rPr>
        <w:t>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w:t>
      </w:r>
      <w:r>
        <w:rPr>
          <w:rFonts w:ascii="Times New Roman" w:hAnsi="Times New Roman"/>
          <w:sz w:val="21"/>
        </w:rPr>
        <w:t>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w:t>
      </w:r>
      <w:r>
        <w:rPr>
          <w:rFonts w:ascii="Times New Roman" w:hAnsi="Times New Roman"/>
          <w:sz w:val="21"/>
        </w:rPr>
        <w:t>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w:t>
      </w:r>
      <w:r>
        <w:rPr>
          <w:rFonts w:ascii="Times New Roman" w:hAnsi="Times New Roman"/>
          <w:sz w:val="21"/>
        </w:rPr>
        <w:t>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 xml:space="preserve">OTHER PARTIES PROVIDE </w:t>
      </w:r>
      <w:r>
        <w:rPr>
          <w:rFonts w:ascii="Times New Roman" w:hAnsi="Times New Roman"/>
          <w:sz w:val="21"/>
        </w:rPr>
        <w:t>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w:t>
      </w:r>
      <w:r>
        <w:rPr>
          <w:rFonts w:ascii="Times New Roman" w:hAnsi="Times New Roman"/>
          <w:sz w:val="21"/>
        </w:rPr>
        <w:t>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w:t>
      </w:r>
      <w:r>
        <w:rPr>
          <w:rFonts w:ascii="Times New Roman" w:hAnsi="Times New Roman"/>
          <w:sz w:val="21"/>
        </w:rPr>
        <w:t>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w:t>
      </w:r>
      <w:r>
        <w:rPr>
          <w:rFonts w:ascii="Times New Roman" w:hAnsi="Times New Roman"/>
          <w:sz w:val="21"/>
        </w:rPr>
        <w:t>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w:t>
      </w:r>
      <w:r>
        <w:rPr>
          <w:rFonts w:ascii="Times New Roman" w:hAnsi="Times New Roman"/>
          <w:sz w:val="21"/>
        </w:rPr>
        <w:t>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w:t>
      </w:r>
      <w:r>
        <w:rPr>
          <w:rFonts w:ascii="Times New Roman" w:hAnsi="Times New Roman"/>
          <w:sz w:val="21"/>
        </w:rPr>
        <w:t>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w:t>
      </w:r>
      <w:r>
        <w:rPr>
          <w:rFonts w:ascii="Times New Roman" w:hAnsi="Times New Roman"/>
          <w:sz w:val="21"/>
        </w:rPr>
        <w:t>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w:t>
      </w:r>
      <w:r>
        <w:rPr>
          <w:rFonts w:ascii="Times New Roman" w:hAnsi="Times New Roman"/>
          <w:sz w:val="21"/>
        </w:rPr>
        <w:t>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w:t>
      </w:r>
      <w:r>
        <w:rPr>
          <w:rFonts w:ascii="Times New Roman" w:hAnsi="Times New Roman"/>
          <w:sz w:val="21"/>
        </w:rPr>
        <w:t>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r>
      <w:r>
        <w:rPr>
          <w:rFonts w:ascii="Times New Roman" w:hAnsi="Times New Roman"/>
          <w:sz w:val="21"/>
        </w:rPr>
        <w:lastRenderedPageBreak/>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w:t>
      </w:r>
      <w:r>
        <w:rPr>
          <w:rFonts w:ascii="Times New Roman" w:hAnsi="Times New Roman"/>
          <w:sz w:val="21"/>
        </w:rPr>
        <w:t xml:space="preserve">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w:t>
      </w:r>
      <w:r>
        <w:rPr>
          <w:rFonts w:ascii="Times New Roman" w:hAnsi="Times New Roman"/>
          <w:sz w:val="21"/>
        </w:rPr>
        <w:t>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w:t>
      </w:r>
      <w:r>
        <w:rPr>
          <w:rFonts w:ascii="Times New Roman" w:hAnsi="Times New Roman"/>
          <w:sz w:val="21"/>
        </w:rPr>
        <w:t>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w:t>
      </w:r>
      <w:r>
        <w:rPr>
          <w:rFonts w:ascii="Times New Roman" w:hAnsi="Times New Roman"/>
          <w:sz w:val="21"/>
        </w:rPr>
        <w:t>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w:t>
      </w:r>
      <w:r>
        <w:rPr>
          <w:rFonts w:ascii="Times New Roman" w:hAnsi="Times New Roman"/>
          <w:sz w:val="21"/>
        </w:rPr>
        <w:t xml:space="preserv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w:t>
      </w:r>
      <w:r>
        <w:rPr>
          <w:rFonts w:ascii="Times New Roman" w:hAnsi="Times New Roman"/>
          <w:sz w:val="21"/>
        </w:rPr>
        <w:t>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 xml:space="preserve">1.7. "Larger Work" means a </w:t>
      </w:r>
      <w:r>
        <w:rPr>
          <w:rFonts w:ascii="Times New Roman" w:hAnsi="Times New Roman"/>
          <w:sz w:val="21"/>
        </w:rPr>
        <w:t>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w:t>
      </w:r>
      <w:r>
        <w:rPr>
          <w:rFonts w:ascii="Times New Roman" w:hAnsi="Times New Roman"/>
          <w:sz w:val="21"/>
        </w:rPr>
        <w:t>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w:t>
      </w:r>
      <w:r>
        <w:rPr>
          <w:rFonts w:ascii="Times New Roman" w:hAnsi="Times New Roman"/>
          <w:sz w:val="21"/>
        </w:rPr>
        <w:t xml:space="preserve">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 xml:space="preserve">1.10. "Original Code" </w:t>
      </w:r>
      <w:r>
        <w:rPr>
          <w:rFonts w:ascii="Times New Roman" w:hAnsi="Times New Roman"/>
          <w:sz w:val="21"/>
        </w:rPr>
        <w:t xml:space="preserve">means Source Code of computer software code which is described in the Source Code notice required by Exhibit A as Original Code, and which, at the time of its release under this License is not already </w:t>
      </w:r>
      <w:r>
        <w:rPr>
          <w:rFonts w:ascii="Times New Roman" w:hAnsi="Times New Roman"/>
          <w:sz w:val="21"/>
        </w:rPr>
        <w:lastRenderedPageBreak/>
        <w:t>Covered Code governed by this License.</w:t>
      </w:r>
      <w:r>
        <w:rPr>
          <w:rFonts w:ascii="Times New Roman" w:hAnsi="Times New Roman"/>
          <w:sz w:val="21"/>
        </w:rPr>
        <w:br/>
        <w:t xml:space="preserve">1.10.1. "Patent </w:t>
      </w:r>
      <w:r>
        <w:rPr>
          <w:rFonts w:ascii="Times New Roman" w:hAnsi="Times New Roman"/>
          <w:sz w:val="21"/>
        </w:rPr>
        <w:t>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w:t>
      </w:r>
      <w:r>
        <w:rPr>
          <w:rFonts w:ascii="Times New Roman" w:hAnsi="Times New Roman"/>
          <w:sz w:val="21"/>
        </w:rPr>
        <w:t>cations to it, including all modules it contains, plus any associated interface definition files, scripts used to control compilation and installation of an Executable, or source code differential comparisons against either the Original Code or another wel</w:t>
      </w:r>
      <w:r>
        <w:rPr>
          <w:rFonts w:ascii="Times New Roman" w:hAnsi="Times New Roman"/>
          <w:sz w:val="21"/>
        </w:rPr>
        <w:t>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w:t>
      </w:r>
      <w:r>
        <w:rPr>
          <w:rFonts w:ascii="Times New Roman" w:hAnsi="Times New Roman"/>
          <w:sz w:val="21"/>
        </w:rPr>
        <w:t>dual or a legal entity exercising rights under, and complying with all of the terms of, this License or a future version of this License issued under Section 6.1. For legal entities, "You" includes any entity which controls, is controlled by, or is under c</w:t>
      </w:r>
      <w:r>
        <w:rPr>
          <w:rFonts w:ascii="Times New Roman" w:hAnsi="Times New Roman"/>
          <w:sz w:val="21"/>
        </w:rPr>
        <w:t xml:space="preserve">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w:t>
      </w:r>
      <w:r>
        <w:rPr>
          <w:rFonts w:ascii="Times New Roman" w:hAnsi="Times New Roman"/>
          <w:sz w:val="21"/>
        </w:rPr>
        <w:t>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 xml:space="preserve">a. under intellectual property rights (other than patent or trademark) Licensable by Initial Developer to use, reproduce, modify, display, perform, sublicense and distribute the Original Code (or portions thereof) with or without Modifications, and/or as </w:t>
      </w:r>
      <w:r>
        <w:rPr>
          <w:rFonts w:ascii="Times New Roman" w:hAnsi="Times New Roman"/>
          <w:sz w:val="21"/>
        </w:rPr>
        <w:t>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w:t>
      </w:r>
      <w:r>
        <w:rPr>
          <w:rFonts w:ascii="Times New Roman" w:hAnsi="Times New Roman"/>
          <w:sz w:val="21"/>
        </w:rPr>
        <w:t xml:space="preserve">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w:t>
      </w:r>
      <w:r>
        <w:rPr>
          <w:rFonts w:ascii="Times New Roman" w:hAnsi="Times New Roman"/>
          <w:sz w:val="21"/>
        </w:rPr>
        <w:t xml:space="preserve">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w:t>
      </w:r>
      <w:r>
        <w:rPr>
          <w:rFonts w:ascii="Times New Roman" w:hAnsi="Times New Roman"/>
          <w:sz w:val="21"/>
        </w:rPr>
        <w: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w:t>
      </w:r>
      <w:r>
        <w:rPr>
          <w:rFonts w:ascii="Times New Roman" w:hAnsi="Times New Roman"/>
          <w:sz w:val="21"/>
        </w:rPr>
        <w:t>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w:t>
      </w:r>
      <w:r>
        <w:rPr>
          <w:rFonts w:ascii="Times New Roman" w:hAnsi="Times New Roman"/>
          <w:sz w:val="21"/>
        </w:rPr>
        <w:t>, or selling of Modifications made by that Contributor either alone and/or in combination with its Contributor Version (or portions of such combination), to make, use, sell, offer for sale, have made, and/or otherwise dispose of: 1) Modifications made by t</w:t>
      </w:r>
      <w:r>
        <w:rPr>
          <w:rFonts w:ascii="Times New Roman" w:hAnsi="Times New Roman"/>
          <w:sz w:val="21"/>
        </w:rPr>
        <w: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w:t>
      </w:r>
      <w:r>
        <w:rPr>
          <w:rFonts w:ascii="Times New Roman" w:hAnsi="Times New Roman"/>
          <w:sz w:val="21"/>
        </w:rPr>
        <w:t>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w:t>
      </w:r>
      <w:r>
        <w:rPr>
          <w:rFonts w:ascii="Times New Roman" w:hAnsi="Times New Roman"/>
          <w:sz w:val="21"/>
        </w:rPr>
        <w:t xml:space="preserve">gements caused by: </w:t>
      </w:r>
      <w:proofErr w:type="spellStart"/>
      <w:r>
        <w:rPr>
          <w:rFonts w:ascii="Times New Roman" w:hAnsi="Times New Roman"/>
          <w:sz w:val="21"/>
        </w:rPr>
        <w:t>i</w:t>
      </w:r>
      <w:proofErr w:type="spellEnd"/>
      <w:r>
        <w:rPr>
          <w:rFonts w:ascii="Times New Roman" w:hAnsi="Times New Roman"/>
          <w:sz w:val="21"/>
        </w:rPr>
        <w:t xml:space="preserve">) third </w:t>
      </w:r>
      <w:r>
        <w:rPr>
          <w:rFonts w:ascii="Times New Roman" w:hAnsi="Times New Roman"/>
          <w:sz w:val="21"/>
        </w:rPr>
        <w:lastRenderedPageBreak/>
        <w:t>party modifications of Contributor Version or ii) the combination of Modifications made by that Contributor with other software (except as part of the Contributor Version) or other devices; or 4) under Patent Claims infringed by</w:t>
      </w:r>
      <w:r>
        <w:rPr>
          <w:rFonts w:ascii="Times New Roman" w:hAnsi="Times New Roman"/>
          <w:sz w:val="21"/>
        </w:rPr>
        <w:t xml:space="preserve">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w:t>
      </w:r>
      <w:r>
        <w:rPr>
          <w:rFonts w:ascii="Times New Roman" w:hAnsi="Times New Roman"/>
          <w:sz w:val="21"/>
        </w:rPr>
        <w:t>itation Section 2.2. The Source Code version of Covered Code may be distributed only under the terms of this License or a future version of this License released under Section 6.1, and You must include a copy of this License with every copy of the Source C</w:t>
      </w:r>
      <w:r>
        <w:rPr>
          <w:rFonts w:ascii="Times New Roman" w:hAnsi="Times New Roman"/>
          <w:sz w:val="21"/>
        </w:rPr>
        <w:t xml:space="preserve">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w:t>
      </w:r>
      <w:r>
        <w:rPr>
          <w:rFonts w:ascii="Times New Roman" w:hAnsi="Times New Roman"/>
          <w:sz w:val="21"/>
        </w:rPr>
        <w:t>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w:t>
      </w:r>
      <w:r>
        <w:rPr>
          <w:rFonts w:ascii="Times New Roman" w:hAnsi="Times New Roman"/>
          <w:sz w:val="21"/>
        </w:rPr>
        <w:t>r via an accepted Electronic Distribution Mechanism to anyone to whom you made an Executable version available; and if made available via Electronic Distribution Mechanism, must remain available for at least twelve (12) months after the date it initially b</w:t>
      </w:r>
      <w:r>
        <w:rPr>
          <w:rFonts w:ascii="Times New Roman" w:hAnsi="Times New Roman"/>
          <w:sz w:val="21"/>
        </w:rPr>
        <w:t>ecame available, or at least six (6) months after a subsequent version of that particular Modification has been made available to such recipients. You are responsible for ensuring that the Source Code version remains available even if the Electronic Distri</w:t>
      </w:r>
      <w:r>
        <w:rPr>
          <w:rFonts w:ascii="Times New Roman" w:hAnsi="Times New Roman"/>
          <w:sz w:val="21"/>
        </w:rPr>
        <w:t>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w:t>
      </w:r>
      <w:r>
        <w:rPr>
          <w:rFonts w:ascii="Times New Roman" w:hAnsi="Times New Roman"/>
          <w:sz w:val="21"/>
        </w:rPr>
        <w:t>include a prominent statement that the Modification is derived, directly or indirectly, from Original Code provided by the Initial Developer and including the name of the Initial Developer in (a) the Source Code, and (b) in any notice in an Executable vers</w:t>
      </w:r>
      <w:r>
        <w:rPr>
          <w:rFonts w:ascii="Times New Roman" w:hAnsi="Times New Roman"/>
          <w:sz w:val="21"/>
        </w:rPr>
        <w:t xml:space="preserve">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w:t>
      </w:r>
      <w:r>
        <w:rPr>
          <w:rFonts w:ascii="Times New Roman" w:hAnsi="Times New Roman"/>
          <w:sz w:val="21"/>
        </w:rPr>
        <w:t>ired to exercise the rights granted by such Contributor under Sections 2.1 or 2.2, Contributor must include a text file with the Source Code distribution titled "LEGAL" which describes the claim and the party making the claim in sufficient detail that a re</w:t>
      </w:r>
      <w:r>
        <w:rPr>
          <w:rFonts w:ascii="Times New Roman" w:hAnsi="Times New Roman"/>
          <w:sz w:val="21"/>
        </w:rPr>
        <w:t>cipient will know whom to contact. If Contributor obtains such knowledge after the Modification is made available as described in Section 3.2, Contributor shall promptly modify the LEGAL file in all copies Contributor makes available thereafter and shall t</w:t>
      </w:r>
      <w:r>
        <w:rPr>
          <w:rFonts w:ascii="Times New Roman" w:hAnsi="Times New Roman"/>
          <w:sz w:val="21"/>
        </w:rPr>
        <w: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w:t>
      </w:r>
      <w:r>
        <w:rPr>
          <w:rFonts w:ascii="Times New Roman" w:hAnsi="Times New Roman"/>
          <w:sz w:val="21"/>
        </w:rPr>
        <w:t xml:space="preserve">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w:t>
      </w:r>
      <w:r>
        <w:rPr>
          <w:rFonts w:ascii="Times New Roman" w:hAnsi="Times New Roman"/>
          <w:sz w:val="21"/>
        </w:rPr>
        <w:t>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w:t>
      </w:r>
      <w:r>
        <w:rPr>
          <w:rFonts w:ascii="Times New Roman" w:hAnsi="Times New Roman"/>
          <w:sz w:val="21"/>
        </w:rPr>
        <w:t xml:space="preserve">licate the notice in Exhibit A in each file of the Source Code. If it is not </w:t>
      </w:r>
      <w:r>
        <w:rPr>
          <w:rFonts w:ascii="Times New Roman" w:hAnsi="Times New Roman"/>
          <w:sz w:val="21"/>
        </w:rPr>
        <w:lastRenderedPageBreak/>
        <w:t xml:space="preserve">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w:t>
      </w:r>
      <w:r>
        <w:rPr>
          <w:rFonts w:ascii="Times New Roman" w:hAnsi="Times New Roman"/>
          <w:sz w:val="21"/>
        </w:rPr>
        <w:t xml:space="preserve">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w:t>
      </w:r>
      <w:r>
        <w:rPr>
          <w:rFonts w:ascii="Times New Roman" w:hAnsi="Times New Roman"/>
          <w:sz w:val="21"/>
        </w:rPr>
        <w:t xml:space="preserve">recipients' rights or ownership rights relating to Covered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w:t>
      </w:r>
      <w:r>
        <w:rPr>
          <w:rFonts w:ascii="Times New Roman" w:hAnsi="Times New Roman"/>
          <w:sz w:val="21"/>
        </w:rPr>
        <w:t xml:space="preserve">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w:t>
      </w:r>
      <w:r>
        <w:rPr>
          <w:rFonts w:ascii="Times New Roman" w:hAnsi="Times New Roman"/>
          <w:sz w:val="21"/>
        </w:rPr>
        <w:t>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w:t>
      </w:r>
      <w:r>
        <w:rPr>
          <w:rFonts w:ascii="Times New Roman" w:hAnsi="Times New Roman"/>
          <w:sz w:val="21"/>
        </w:rPr>
        <w:t>ly if the requirements of Sections 3.1, 3.2, 3.3, 3.4 and 3.5 have been met for that Covered Code, and if You include a notice stating that the Source Code version of the Covered Code is available under the terms of this License, including a description of</w:t>
      </w:r>
      <w:r>
        <w:rPr>
          <w:rFonts w:ascii="Times New Roman" w:hAnsi="Times New Roman"/>
          <w:sz w:val="21"/>
        </w:rPr>
        <w:t xml:space="preserve">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w:t>
      </w:r>
      <w:r>
        <w:rPr>
          <w:rFonts w:ascii="Times New Roman" w:hAnsi="Times New Roman"/>
          <w:sz w:val="21"/>
        </w:rPr>
        <w:t>ou may distribute the Executable version of Covered Code or ownership rights under a license of Your choice, which may contain terms different from this License, provided that You are in compliance with the terms of this License and that the license for th</w:t>
      </w:r>
      <w:r>
        <w:rPr>
          <w:rFonts w:ascii="Times New Roman" w:hAnsi="Times New Roman"/>
          <w:sz w:val="21"/>
        </w:rPr>
        <w:t xml:space="preserve">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w:t>
      </w:r>
      <w:r>
        <w:rPr>
          <w:rFonts w:ascii="Times New Roman" w:hAnsi="Times New Roman"/>
          <w:sz w:val="21"/>
        </w:rPr>
        <w:t>ny terms which differ from this License are offered by You alone, not by the Initial Developer or any Contributor. You hereby agree to indemnify the Initial Developer and every Contributor for any liability incurred by the Initial Developer or such Contrib</w:t>
      </w:r>
      <w:r>
        <w:rPr>
          <w:rFonts w:ascii="Times New Roman" w:hAnsi="Times New Roman"/>
          <w:sz w:val="21"/>
        </w:rPr>
        <w:t xml:space="preserve">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w:t>
      </w:r>
      <w:r>
        <w:rPr>
          <w:rFonts w:ascii="Times New Roman" w:hAnsi="Times New Roman"/>
          <w:sz w:val="21"/>
        </w:rPr>
        <w:t>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w:t>
      </w:r>
      <w:r>
        <w:rPr>
          <w:rFonts w:ascii="Times New Roman" w:hAnsi="Times New Roman"/>
          <w:sz w:val="21"/>
        </w:rPr>
        <w:t>ue to statute, judicial order, or regulation then You must: (a) comply with the terms of this License to the maximum extent possible; and (b) describe the limitations and the code they affect. Such description must be included in the LEGAL file described i</w:t>
      </w:r>
      <w:r>
        <w:rPr>
          <w:rFonts w:ascii="Times New Roman" w:hAnsi="Times New Roman"/>
          <w:sz w:val="21"/>
        </w:rPr>
        <w:t>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w:t>
      </w:r>
      <w:r>
        <w:rPr>
          <w:rFonts w:ascii="Times New Roman" w:hAnsi="Times New Roman"/>
          <w:sz w:val="21"/>
        </w:rPr>
        <w:t>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 xml:space="preserve">Netscape Communications Corporation ("Netscape") may publish </w:t>
      </w:r>
      <w:r>
        <w:rPr>
          <w:rFonts w:ascii="Times New Roman" w:hAnsi="Times New Roman"/>
          <w:sz w:val="21"/>
        </w:rPr>
        <w:t>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r>
      <w:r>
        <w:rPr>
          <w:rFonts w:ascii="Times New Roman" w:hAnsi="Times New Roman"/>
          <w:sz w:val="21"/>
        </w:rPr>
        <w:lastRenderedPageBreak/>
        <w:t>Once Covered Code has been published under a particular version of the License, You may always continue to</w:t>
      </w:r>
      <w:r>
        <w:rPr>
          <w:rFonts w:ascii="Times New Roman" w:hAnsi="Times New Roman"/>
          <w:sz w:val="21"/>
        </w:rPr>
        <w:t xml:space="preserve"> use it under the terms of that version. You may also choose to use such Covered Code under the terms of any subsequent version of the License published by Netscape. No one other than Netscape has the right to modify the terms applicable to Covered Code cr</w:t>
      </w:r>
      <w:r>
        <w:rPr>
          <w:rFonts w:ascii="Times New Roman" w:hAnsi="Times New Roman"/>
          <w:sz w:val="21"/>
        </w:rPr>
        <w:t>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w:t>
      </w:r>
      <w:r>
        <w:rPr>
          <w:rFonts w:ascii="Times New Roman" w:hAnsi="Times New Roman"/>
          <w:sz w:val="21"/>
        </w:rPr>
        <w:t>t the phrases "Mozilla", "MOZILLAPL", "MOZPL", "Netscape", "MPL", "NPL" or any confusingly similar phrase do not appear in your license (except to note that your license differs from this License) and (b) otherwise make it clear that Your version of the li</w:t>
      </w:r>
      <w:r>
        <w:rPr>
          <w:rFonts w:ascii="Times New Roman" w:hAnsi="Times New Roman"/>
          <w:sz w:val="21"/>
        </w:rPr>
        <w:t>cense contains terms which differ from the Mozilla Public License and Netscape Public License. (Filling in the name of the Initial Developer, Original Code or Contributor in the notice described in Exhibit A shall not of themselves be deemed to be modifica</w:t>
      </w:r>
      <w:r>
        <w:rPr>
          <w:rFonts w:ascii="Times New Roman" w:hAnsi="Times New Roman"/>
          <w:sz w:val="21"/>
        </w:rPr>
        <w:t>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w:t>
      </w:r>
      <w:r>
        <w:rPr>
          <w:rFonts w:ascii="Times New Roman" w:hAnsi="Times New Roman"/>
          <w:sz w:val="21"/>
        </w:rPr>
        <w:t>, MERCHANTABLE, FIT FOR A PARTICULAR PURPOSE OR NON-INFRINGING. THE ENTIRE RISK AS TO THE QUALITY AND PERFORMANCE OF THE COVERED CODE IS WITH YOU. SHOULD ANY COVERED CODE PROVE DEFECTIVE IN ANY RESPECT, YOU (NOT THE INITIAL DEVELOPER OR ANY OTHER CONTRIBUT</w:t>
      </w:r>
      <w:r>
        <w:rPr>
          <w:rFonts w:ascii="Times New Roman" w:hAnsi="Times New Roman"/>
          <w:sz w:val="21"/>
        </w:rPr>
        <w: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w:t>
      </w:r>
      <w:r>
        <w:rPr>
          <w:rFonts w:ascii="Times New Roman" w:hAnsi="Times New Roman"/>
          <w:sz w:val="21"/>
        </w:rPr>
        <w:t xml:space="preserve">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granted shall survi</w:t>
      </w:r>
      <w:r>
        <w:rPr>
          <w:rFonts w:ascii="Times New Roman" w:hAnsi="Times New Roman"/>
          <w:sz w:val="21"/>
        </w:rPr>
        <w:t>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w:t>
      </w:r>
      <w:r>
        <w:rPr>
          <w:rFonts w:ascii="Times New Roman" w:hAnsi="Times New Roman"/>
          <w:sz w:val="21"/>
        </w:rPr>
        <w:t>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w:t>
      </w:r>
      <w:r>
        <w:rPr>
          <w:rFonts w:ascii="Times New Roman" w:hAnsi="Times New Roman"/>
          <w:sz w:val="21"/>
        </w:rPr>
        <w:t xml:space="preserv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xml:space="preserve">) agree in writing to </w:t>
      </w:r>
      <w:r>
        <w:rPr>
          <w:rFonts w:ascii="Times New Roman" w:hAnsi="Times New Roman"/>
          <w:sz w:val="21"/>
        </w:rPr>
        <w:t>pay Participant a mutually agreeable reasonable royalty for Your past and future use of Modifications made by such Participant, or (ii) withdraw Your litigation claim with respect to the Contributor Version against such Participant. If within 60 days of no</w:t>
      </w:r>
      <w:r>
        <w:rPr>
          <w:rFonts w:ascii="Times New Roman" w:hAnsi="Times New Roman"/>
          <w:sz w:val="21"/>
        </w:rPr>
        <w:t>tice, a reasonable royalty and payment arrangement are not mutually agreed upon in writing by the parties or the litigation claim is not withdrawn, the rights granted by Participant to You under Sections 2.1 and/or 2.2 automatically terminate at the expira</w:t>
      </w:r>
      <w:r>
        <w:rPr>
          <w:rFonts w:ascii="Times New Roman" w:hAnsi="Times New Roman"/>
          <w:sz w:val="21"/>
        </w:rPr>
        <w:t>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w:t>
      </w:r>
      <w:r>
        <w:rPr>
          <w:rFonts w:ascii="Times New Roman" w:hAnsi="Times New Roman"/>
          <w:sz w:val="21"/>
        </w:rPr>
        <w:t xml:space="preserve"> and 2.2(b) are revoked effective as of the date You first made, used, sold, distributed, or had made, Modifications made by that Participant.</w:t>
      </w:r>
      <w:r>
        <w:rPr>
          <w:rFonts w:ascii="Times New Roman" w:hAnsi="Times New Roman"/>
          <w:sz w:val="21"/>
        </w:rPr>
        <w:br/>
      </w:r>
      <w:r>
        <w:rPr>
          <w:rFonts w:ascii="Times New Roman" w:hAnsi="Times New Roman"/>
          <w:sz w:val="21"/>
        </w:rPr>
        <w:lastRenderedPageBreak/>
        <w:t>8.3. If You assert a patent infringement claim against Participant alleging that such Participant's Contributor V</w:t>
      </w:r>
      <w:r>
        <w:rPr>
          <w:rFonts w:ascii="Times New Roman" w:hAnsi="Times New Roman"/>
          <w:sz w:val="21"/>
        </w:rPr>
        <w:t>ersion directly or indirectly infringes any patent where such claim is resolved (such as by license or settlement) prior to the initiation of patent infringement litigation, then the reasonable value of the licenses granted by such Participant under Sectio</w:t>
      </w:r>
      <w:r>
        <w:rPr>
          <w:rFonts w:ascii="Times New Roman" w:hAnsi="Times New Roman"/>
          <w:sz w:val="21"/>
        </w:rPr>
        <w:t>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w:t>
      </w:r>
      <w:r>
        <w:rPr>
          <w:rFonts w:ascii="Times New Roman" w:hAnsi="Times New Roman"/>
          <w:sz w:val="21"/>
        </w:rPr>
        <w:t xml:space="preserve">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w:t>
      </w:r>
      <w:r>
        <w:rPr>
          <w:rFonts w:ascii="Times New Roman" w:hAnsi="Times New Roman"/>
          <w:sz w:val="21"/>
        </w:rPr>
        <w:t>ITIAL DEVELOPER, ANY OTHER CONTRIBUTOR, OR ANY DISTRIBUTOR OF COVERED CODE, OR ANY SUPPLIER OF ANY OF SUCH PARTIES, BE LIABLE TO ANY PERSON FOR ANY INDIRECT, SPECIAL, INCIDENTAL, OR CONSEQUENTIAL DAMAGES OF ANY CHARACTER INCLUDING, WITHOUT LIMITATION, DAMA</w:t>
      </w:r>
      <w:r>
        <w:rPr>
          <w:rFonts w:ascii="Times New Roman" w:hAnsi="Times New Roman"/>
          <w:sz w:val="21"/>
        </w:rPr>
        <w:t>GES FOR LOSS OF GOODWILL, WORK STOPPAGE, COMPUTER FAILURE OR MALFUNCTION, OR ANY AND ALL OTHER COMMERCIAL DAMAGES OR LOSSES, EVEN IF SUCH PARTY SHALL HAVE BEEN INFORMED OF THE POSSIBILITY OF SUCH DAMAGES. THIS LIMITATION OF LIABILITY SHALL NOT APPLY TO LIA</w:t>
      </w:r>
      <w:r>
        <w:rPr>
          <w:rFonts w:ascii="Times New Roman" w:hAnsi="Times New Roman"/>
          <w:sz w:val="21"/>
        </w:rPr>
        <w:t>BILITY FOR DEATH OR PERSONAL INJURY RESULTING FROM SUCH PARTY'S NEGLIGENCE TO THE EXTENT APPLICABLE LAW PROHIBITS SUCH LIMITATION. SOME JURISDICTIONS DO NOT ALLOW THE EXCLUSION OR LIMITATION OF INCIDENTAL OR CONSEQUENTIAL DAMAGES, SO THIS EXCLUSION AND LIM</w:t>
      </w:r>
      <w:r>
        <w:rPr>
          <w:rFonts w:ascii="Times New Roman" w:hAnsi="Times New Roman"/>
          <w:sz w:val="21"/>
        </w:rPr>
        <w:t>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w:t>
      </w:r>
      <w:r>
        <w:rPr>
          <w:rFonts w:ascii="Times New Roman" w:hAnsi="Times New Roman"/>
          <w:sz w:val="21"/>
        </w:rPr>
        <w:t>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w:t>
      </w:r>
      <w:r>
        <w:rPr>
          <w:rFonts w:ascii="Times New Roman" w:hAnsi="Times New Roman"/>
          <w:sz w:val="21"/>
        </w:rPr>
        <w:t>s License represents the complete agreement concerning subject matter hereof. If any provision of this License is held to be unenforceable, such provision shall be reformed only to the extent necessary to make it enforceable. This License shall be governed</w:t>
      </w:r>
      <w:r>
        <w:rPr>
          <w:rFonts w:ascii="Times New Roman" w:hAnsi="Times New Roman"/>
          <w:sz w:val="21"/>
        </w:rPr>
        <w:t xml:space="preserve"> by California law provisions (except to the extent applicable law, if any, provides otherwise), excluding its conflict-of-law provisions. With respect to disputes in which at least one party is a citizen of, or an entity chartered or registered to do busi</w:t>
      </w:r>
      <w:r>
        <w:rPr>
          <w:rFonts w:ascii="Times New Roman" w:hAnsi="Times New Roman"/>
          <w:sz w:val="21"/>
        </w:rPr>
        <w:t>ness in the United States of America, any litigation relating to this License shall be subject to the jurisdiction of the Federal Courts of the Northern District of California, with venue lying in Santa Clara County, California, with the losing party respo</w:t>
      </w:r>
      <w:r>
        <w:rPr>
          <w:rFonts w:ascii="Times New Roman" w:hAnsi="Times New Roman"/>
          <w:sz w:val="21"/>
        </w:rPr>
        <w:t>nsible for costs, including without limitation, court costs and reasonable attorneys' fees and expenses. The application of the United Nations Convention on Contracts for the International Sale of Goods is expressly excluded. Any law or regulation which pr</w:t>
      </w:r>
      <w:r>
        <w:rPr>
          <w:rFonts w:ascii="Times New Roman" w:hAnsi="Times New Roman"/>
          <w:sz w:val="21"/>
        </w:rPr>
        <w:t>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w:t>
      </w:r>
      <w:r>
        <w:rPr>
          <w:rFonts w:ascii="Times New Roman" w:hAnsi="Times New Roman"/>
          <w:sz w:val="21"/>
        </w:rPr>
        <w:t xml:space="preserve">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constitute any adm</w:t>
      </w:r>
      <w:r>
        <w:rPr>
          <w:rFonts w:ascii="Times New Roman" w:hAnsi="Times New Roman"/>
          <w:sz w:val="21"/>
        </w:rPr>
        <w:t>ission of liability.</w:t>
      </w:r>
      <w:r>
        <w:rPr>
          <w:rFonts w:ascii="Times New Roman" w:hAnsi="Times New Roman"/>
          <w:sz w:val="21"/>
        </w:rPr>
        <w:br/>
      </w:r>
      <w:r>
        <w:rPr>
          <w:rFonts w:ascii="Times New Roman" w:hAnsi="Times New Roman"/>
          <w:sz w:val="21"/>
        </w:rPr>
        <w:lastRenderedPageBreak/>
        <w:t>13. Multiple-licensed code</w:t>
      </w:r>
      <w:r>
        <w:rPr>
          <w:rFonts w:ascii="Times New Roman" w:hAnsi="Times New Roman"/>
          <w:sz w:val="21"/>
        </w:rPr>
        <w:br/>
        <w:t xml:space="preserve">Initial Developer may designate portions of the Covered Code as "Multiple-Licensed". "Multiple-Licensed" means that the Initial Developer permits you to utilize portions of the Covered Code under Your choice </w:t>
      </w:r>
      <w:r>
        <w:rPr>
          <w:rFonts w:ascii="Times New Roman" w:hAnsi="Times New Roman"/>
          <w:sz w:val="21"/>
        </w:rPr>
        <w:t>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w:t>
      </w:r>
      <w:r>
        <w:rPr>
          <w:rFonts w:ascii="Times New Roman" w:hAnsi="Times New Roman"/>
          <w:sz w:val="21"/>
        </w:rPr>
        <w:t>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w:t>
      </w:r>
      <w:r>
        <w:rPr>
          <w:rFonts w:ascii="Times New Roman" w:hAnsi="Times New Roman"/>
          <w:sz w:val="21"/>
        </w:rPr>
        <w:t>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w:t>
      </w:r>
      <w:r>
        <w:rPr>
          <w:rFonts w:ascii="Times New Roman" w:hAnsi="Times New Roman"/>
          <w:sz w:val="21"/>
        </w:rPr>
        <w:t xml:space="preserve">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w:t>
      </w:r>
      <w:r>
        <w:rPr>
          <w:rFonts w:ascii="Times New Roman" w:hAnsi="Times New Roman"/>
          <w:sz w:val="21"/>
        </w:rPr>
        <w:t xml:space="preserve"> the provisions of [______] License are applicable instead of those above. If you wish to allow use of your version of this file only under the terms of the [____] License and not to allow others to use your version of this file under the MPL, indicate you</w:t>
      </w:r>
      <w:r>
        <w:rPr>
          <w:rFonts w:ascii="Times New Roman" w:hAnsi="Times New Roman"/>
          <w:sz w:val="21"/>
        </w:rPr>
        <w:t>r decision by deleting the provisions above and replace them with the notice and other provisions required by the [___] License. If you do not delete the provisions above, a recipient may use your version of this file under either the MPL or the [___] Lice</w:t>
      </w:r>
      <w:r>
        <w:rPr>
          <w:rFonts w:ascii="Times New Roman" w:hAnsi="Times New Roman"/>
          <w:sz w:val="21"/>
        </w:rPr>
        <w:t>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w:t>
      </w:r>
      <w:r>
        <w:rPr>
          <w:rFonts w:ascii="Times New Roman" w:hAnsi="Times New Roman"/>
          <w:sz w:val="21"/>
        </w:rPr>
        <w:t>ions.</w:t>
      </w:r>
    </w:p>
    <w:p w:rsidR="002A4602" w:rsidRDefault="00403C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4602" w:rsidRDefault="00403C14">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2A4602" w:rsidRDefault="00403C14">
      <w:pPr>
        <w:rPr>
          <w:rFonts w:ascii="Arial" w:hAnsi="Arial" w:cs="Arial"/>
          <w:color w:val="0000FF"/>
          <w:u w:val="single"/>
        </w:rPr>
      </w:pPr>
      <w:r>
        <w:rPr>
          <w:rFonts w:ascii="Arial" w:hAnsi="Arial" w:cs="Arial" w:hint="eastAsia"/>
          <w:color w:val="0000FF"/>
          <w:u w:val="single"/>
        </w:rPr>
        <w:t>foss@huawei.com</w:t>
      </w:r>
    </w:p>
    <w:p w:rsidR="002A4602" w:rsidRDefault="00403C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2A4602" w:rsidRDefault="00403C1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2A4602" w:rsidRDefault="00403C14">
      <w:pPr>
        <w:rPr>
          <w:rFonts w:ascii="Arial" w:hAnsi="Arial" w:cs="Arial"/>
          <w:color w:val="000000"/>
        </w:rPr>
      </w:pPr>
      <w:r>
        <w:rPr>
          <w:rFonts w:ascii="Arial" w:hAnsi="Arial" w:cs="Arial"/>
          <w:color w:val="000000"/>
        </w:rPr>
        <w:t>This offer is valid to anyone in receipt of this information.</w:t>
      </w:r>
    </w:p>
    <w:p w:rsidR="002A4602" w:rsidRDefault="00403C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46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C14" w:rsidRDefault="00403C14">
      <w:pPr>
        <w:spacing w:line="240" w:lineRule="auto"/>
      </w:pPr>
      <w:r>
        <w:separator/>
      </w:r>
    </w:p>
  </w:endnote>
  <w:endnote w:type="continuationSeparator" w:id="0">
    <w:p w:rsidR="00403C14" w:rsidRDefault="00403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4602">
      <w:tc>
        <w:tcPr>
          <w:tcW w:w="1542" w:type="pct"/>
        </w:tcPr>
        <w:p w:rsidR="002A4602" w:rsidRDefault="00403C14">
          <w:pPr>
            <w:pStyle w:val="a6"/>
          </w:pPr>
          <w:r>
            <w:fldChar w:fldCharType="begin"/>
          </w:r>
          <w:r>
            <w:instrText xml:space="preserve"> DATE \@ "yyyy-MM-dd" </w:instrText>
          </w:r>
          <w:r>
            <w:fldChar w:fldCharType="separate"/>
          </w:r>
          <w:r w:rsidR="00473522">
            <w:rPr>
              <w:noProof/>
            </w:rPr>
            <w:t>2022-03-15</w:t>
          </w:r>
          <w:r>
            <w:fldChar w:fldCharType="end"/>
          </w:r>
        </w:p>
      </w:tc>
      <w:tc>
        <w:tcPr>
          <w:tcW w:w="1853" w:type="pct"/>
        </w:tcPr>
        <w:p w:rsidR="002A4602" w:rsidRDefault="00403C14">
          <w:pPr>
            <w:pStyle w:val="a6"/>
            <w:ind w:firstLineChars="200" w:firstLine="360"/>
          </w:pPr>
          <w:r>
            <w:rPr>
              <w:rFonts w:hint="eastAsia"/>
            </w:rPr>
            <w:t>HUAWEI Confidential</w:t>
          </w:r>
        </w:p>
      </w:tc>
      <w:tc>
        <w:tcPr>
          <w:tcW w:w="1605" w:type="pct"/>
        </w:tcPr>
        <w:p w:rsidR="002A4602" w:rsidRDefault="00403C14">
          <w:pPr>
            <w:pStyle w:val="a6"/>
            <w:ind w:firstLine="360"/>
            <w:jc w:val="right"/>
          </w:pPr>
          <w:r>
            <w:t>Page</w:t>
          </w:r>
          <w:r>
            <w:fldChar w:fldCharType="begin"/>
          </w:r>
          <w:r>
            <w:instrText>PAGE</w:instrText>
          </w:r>
          <w:r>
            <w:fldChar w:fldCharType="separate"/>
          </w:r>
          <w:r w:rsidR="00473522">
            <w:rPr>
              <w:noProof/>
            </w:rPr>
            <w:t>1</w:t>
          </w:r>
          <w:r>
            <w:fldChar w:fldCharType="end"/>
          </w:r>
          <w:r>
            <w:t>, Total</w:t>
          </w:r>
          <w:r>
            <w:fldChar w:fldCharType="begin"/>
          </w:r>
          <w:r>
            <w:instrText xml:space="preserve"> NUMPAGES  \* Arabic  \* MERGEFORMAT </w:instrText>
          </w:r>
          <w:r>
            <w:fldChar w:fldCharType="separate"/>
          </w:r>
          <w:r w:rsidR="00473522">
            <w:rPr>
              <w:noProof/>
            </w:rPr>
            <w:t>21</w:t>
          </w:r>
          <w:r>
            <w:fldChar w:fldCharType="end"/>
          </w:r>
        </w:p>
      </w:tc>
    </w:tr>
  </w:tbl>
  <w:p w:rsidR="002A4602" w:rsidRDefault="002A46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C14" w:rsidRDefault="00403C14">
      <w:r>
        <w:separator/>
      </w:r>
    </w:p>
  </w:footnote>
  <w:footnote w:type="continuationSeparator" w:id="0">
    <w:p w:rsidR="00403C14" w:rsidRDefault="00403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4602">
      <w:trPr>
        <w:cantSplit/>
        <w:trHeight w:hRule="exact" w:val="777"/>
      </w:trPr>
      <w:tc>
        <w:tcPr>
          <w:tcW w:w="492" w:type="pct"/>
          <w:tcBorders>
            <w:bottom w:val="single" w:sz="6" w:space="0" w:color="auto"/>
          </w:tcBorders>
        </w:tcPr>
        <w:p w:rsidR="002A4602" w:rsidRDefault="00403C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4602" w:rsidRDefault="002A4602">
          <w:pPr>
            <w:ind w:left="420"/>
          </w:pPr>
        </w:p>
      </w:tc>
      <w:tc>
        <w:tcPr>
          <w:tcW w:w="3283" w:type="pct"/>
          <w:tcBorders>
            <w:bottom w:val="single" w:sz="6" w:space="0" w:color="auto"/>
          </w:tcBorders>
          <w:vAlign w:val="bottom"/>
        </w:tcPr>
        <w:p w:rsidR="002A4602" w:rsidRDefault="00403C14">
          <w:pPr>
            <w:pStyle w:val="a7"/>
            <w:ind w:firstLine="360"/>
          </w:pPr>
          <w:r>
            <w:t>OPEN SOURCE SOFTWARE NOTICE</w:t>
          </w:r>
        </w:p>
      </w:tc>
      <w:tc>
        <w:tcPr>
          <w:tcW w:w="1225" w:type="pct"/>
          <w:tcBorders>
            <w:bottom w:val="single" w:sz="6" w:space="0" w:color="auto"/>
          </w:tcBorders>
          <w:vAlign w:val="bottom"/>
        </w:tcPr>
        <w:p w:rsidR="002A4602" w:rsidRDefault="002A4602">
          <w:pPr>
            <w:pStyle w:val="a7"/>
            <w:ind w:firstLine="33"/>
          </w:pPr>
        </w:p>
      </w:tc>
    </w:tr>
  </w:tbl>
  <w:p w:rsidR="002A4602" w:rsidRDefault="002A46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60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3C14"/>
    <w:rsid w:val="0041130E"/>
    <w:rsid w:val="00417849"/>
    <w:rsid w:val="0042670C"/>
    <w:rsid w:val="00433E3A"/>
    <w:rsid w:val="00434621"/>
    <w:rsid w:val="004450F0"/>
    <w:rsid w:val="004470C3"/>
    <w:rsid w:val="004478DF"/>
    <w:rsid w:val="00453DE9"/>
    <w:rsid w:val="00454A4D"/>
    <w:rsid w:val="004662D3"/>
    <w:rsid w:val="0047352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14959-A0F9-42AA-8043-D81F39202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7523</Words>
  <Characters>42886</Characters>
  <Application>Microsoft Office Word</Application>
  <DocSecurity>0</DocSecurity>
  <Lines>357</Lines>
  <Paragraphs>100</Paragraphs>
  <ScaleCrop>false</ScaleCrop>
  <Company>Huawei Technologies Co.,Ltd.</Company>
  <LinksUpToDate>false</LinksUpToDate>
  <CharactersWithSpaces>50309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1647338867</vt:lpwstr>
  </property>
</Properties>
</file>