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28F1" w:rsidRDefault="00E4216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428F1" w:rsidRDefault="003428F1">
      <w:pPr>
        <w:spacing w:line="420" w:lineRule="exact"/>
        <w:jc w:val="center"/>
        <w:rPr>
          <w:rFonts w:ascii="Arial" w:hAnsi="Arial" w:cs="Arial"/>
          <w:b/>
          <w:snapToGrid/>
          <w:sz w:val="32"/>
          <w:szCs w:val="32"/>
        </w:rPr>
      </w:pPr>
    </w:p>
    <w:p w:rsidR="003428F1" w:rsidRDefault="00E4216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428F1" w:rsidRDefault="003428F1">
      <w:pPr>
        <w:spacing w:line="420" w:lineRule="exact"/>
        <w:jc w:val="both"/>
        <w:rPr>
          <w:rFonts w:ascii="Arial" w:hAnsi="Arial" w:cs="Arial"/>
          <w:snapToGrid/>
        </w:rPr>
      </w:pPr>
    </w:p>
    <w:p w:rsidR="003428F1" w:rsidRDefault="00E4216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428F1" w:rsidRDefault="00E4216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428F1" w:rsidRDefault="003428F1">
      <w:pPr>
        <w:spacing w:line="420" w:lineRule="exact"/>
        <w:jc w:val="both"/>
        <w:rPr>
          <w:rFonts w:ascii="Arial" w:hAnsi="Arial" w:cs="Arial"/>
          <w:i/>
          <w:snapToGrid/>
          <w:color w:val="0099FF"/>
          <w:sz w:val="18"/>
          <w:szCs w:val="18"/>
        </w:rPr>
      </w:pPr>
    </w:p>
    <w:p w:rsidR="003428F1" w:rsidRDefault="00E4216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428F1" w:rsidRDefault="003428F1">
      <w:pPr>
        <w:pStyle w:val="aa"/>
        <w:spacing w:before="0" w:after="0" w:line="240" w:lineRule="auto"/>
        <w:jc w:val="left"/>
        <w:rPr>
          <w:rFonts w:ascii="Arial" w:hAnsi="Arial" w:cs="Arial"/>
          <w:bCs w:val="0"/>
          <w:sz w:val="21"/>
          <w:szCs w:val="21"/>
        </w:rPr>
      </w:pPr>
    </w:p>
    <w:p w:rsidR="003428F1" w:rsidRDefault="00E4216D">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openstack-</w:t>
      </w:r>
      <w:r w:rsidR="00A56CA5">
        <w:rPr>
          <w:rFonts w:ascii="微软雅黑" w:hAnsi="微软雅黑" w:hint="eastAsia"/>
          <w:b w:val="0"/>
          <w:sz w:val="21"/>
        </w:rPr>
        <w:t>aodh</w:t>
      </w:r>
      <w:proofErr w:type="spellEnd"/>
      <w:r>
        <w:rPr>
          <w:rFonts w:ascii="微软雅黑" w:hAnsi="微软雅黑"/>
          <w:b w:val="0"/>
          <w:sz w:val="21"/>
        </w:rPr>
        <w:t xml:space="preserve"> 14.0.0</w:t>
      </w:r>
    </w:p>
    <w:p w:rsidR="003428F1" w:rsidRDefault="00E4216D">
      <w:pPr>
        <w:rPr>
          <w:rFonts w:ascii="Arial" w:hAnsi="Arial" w:cs="Arial"/>
          <w:b/>
        </w:rPr>
      </w:pPr>
      <w:r>
        <w:rPr>
          <w:rFonts w:ascii="Arial" w:hAnsi="Arial" w:cs="Arial"/>
          <w:b/>
        </w:rPr>
        <w:t xml:space="preserve">Copyright notice: </w:t>
      </w:r>
    </w:p>
    <w:p w:rsidR="003428F1" w:rsidRDefault="00E4216D">
      <w:pPr>
        <w:pStyle w:val="Default"/>
        <w:rPr>
          <w:rFonts w:ascii="宋体" w:hAnsi="宋体" w:cs="宋体"/>
          <w:sz w:val="22"/>
          <w:szCs w:val="22"/>
        </w:rPr>
      </w:pPr>
      <w:r>
        <w:rPr>
          <w:rFonts w:ascii="宋体" w:hAnsi="宋体"/>
          <w:sz w:val="22"/>
        </w:rPr>
        <w:t>Copyright 2014 Hewlett-Packard Company</w:t>
      </w:r>
      <w:r>
        <w:rPr>
          <w:rFonts w:ascii="宋体" w:hAnsi="宋体"/>
          <w:sz w:val="22"/>
        </w:rPr>
        <w:br/>
      </w:r>
      <w:r>
        <w:rPr>
          <w:rFonts w:ascii="宋体" w:hAnsi="宋体"/>
          <w:sz w:val="22"/>
        </w:rPr>
        <w:t xml:space="preserve">Copyright 2013 </w:t>
      </w:r>
      <w:proofErr w:type="spellStart"/>
      <w:r>
        <w:rPr>
          <w:rFonts w:ascii="宋体" w:hAnsi="宋体"/>
          <w:sz w:val="22"/>
        </w:rPr>
        <w:t>eNovance</w:t>
      </w:r>
      <w:proofErr w:type="spellEnd"/>
      <w:r>
        <w:rPr>
          <w:rFonts w:ascii="宋体" w:hAnsi="宋体"/>
          <w:sz w:val="22"/>
        </w:rPr>
        <w:br/>
        <w:t>Copyright 2015 OpenStack Foundation</w:t>
      </w:r>
      <w:r>
        <w:rPr>
          <w:rFonts w:ascii="宋体" w:hAnsi="宋体"/>
          <w:sz w:val="22"/>
        </w:rPr>
        <w:br/>
        <w:t xml:space="preserve">Copyright 2015 </w:t>
      </w:r>
      <w:proofErr w:type="spellStart"/>
      <w:r>
        <w:rPr>
          <w:rFonts w:ascii="宋体" w:hAnsi="宋体"/>
          <w:sz w:val="22"/>
        </w:rPr>
        <w:t>eNovance</w:t>
      </w:r>
      <w:proofErr w:type="spellEnd"/>
      <w:r>
        <w:rPr>
          <w:rFonts w:ascii="宋体" w:hAnsi="宋体"/>
          <w:sz w:val="22"/>
        </w:rPr>
        <w:br/>
        <w:t>Copyright 2012 New Dream Network, LLC (</w:t>
      </w:r>
      <w:proofErr w:type="spellStart"/>
      <w:r>
        <w:rPr>
          <w:rFonts w:ascii="宋体" w:hAnsi="宋体"/>
          <w:sz w:val="22"/>
        </w:rPr>
        <w:t>DreamHost</w:t>
      </w:r>
      <w:proofErr w:type="spellEnd"/>
      <w:r>
        <w:rPr>
          <w:rFonts w:ascii="宋体" w:hAnsi="宋体"/>
          <w:sz w:val="22"/>
        </w:rPr>
        <w:t>)</w:t>
      </w:r>
      <w:r>
        <w:rPr>
          <w:rFonts w:ascii="宋体" w:hAnsi="宋体"/>
          <w:sz w:val="22"/>
        </w:rPr>
        <w:br/>
        <w:t>Copyright Ericsson AB 2014. All rights reserved</w:t>
      </w:r>
      <w:r>
        <w:rPr>
          <w:rFonts w:ascii="宋体" w:hAnsi="宋体"/>
          <w:sz w:val="22"/>
        </w:rPr>
        <w:br/>
        <w:t>Copyright 2013 OpenStack Foundation.</w:t>
      </w:r>
      <w:r>
        <w:rPr>
          <w:rFonts w:ascii="宋体" w:hAnsi="宋体"/>
          <w:sz w:val="22"/>
        </w:rPr>
        <w:br/>
        <w:t>co</w:t>
      </w:r>
      <w:r>
        <w:rPr>
          <w:rFonts w:ascii="宋体" w:hAnsi="宋体"/>
          <w:sz w:val="22"/>
        </w:rPr>
        <w:t xml:space="preserve">pyright </w:t>
      </w:r>
      <w:r>
        <w:rPr>
          <w:rFonts w:ascii="宋体" w:hAnsi="宋体"/>
          <w:sz w:val="22"/>
        </w:rPr>
        <w:t>2012-2015, OpenStack Foundation</w:t>
      </w:r>
      <w:r>
        <w:rPr>
          <w:rFonts w:ascii="宋体" w:hAnsi="宋体"/>
          <w:sz w:val="22"/>
        </w:rPr>
        <w:br/>
        <w:t>Copyright (c) 2013 Hewlett-Packard Development Company, L.P.</w:t>
      </w:r>
      <w:r>
        <w:rPr>
          <w:rFonts w:ascii="宋体" w:hAnsi="宋体"/>
          <w:sz w:val="22"/>
        </w:rPr>
        <w:br/>
        <w:t xml:space="preserve">Copyright (C) 2014 </w:t>
      </w:r>
      <w:proofErr w:type="spellStart"/>
      <w:r>
        <w:rPr>
          <w:rFonts w:ascii="宋体" w:hAnsi="宋体"/>
          <w:sz w:val="22"/>
        </w:rPr>
        <w:t>eNovance</w:t>
      </w:r>
      <w:proofErr w:type="spellEnd"/>
      <w:r>
        <w:rPr>
          <w:rFonts w:ascii="宋体" w:hAnsi="宋体"/>
          <w:sz w:val="22"/>
        </w:rPr>
        <w:t xml:space="preserve"> SAS &lt;licensing@enovance.com&gt;</w:t>
      </w:r>
      <w:r>
        <w:rPr>
          <w:rFonts w:ascii="宋体" w:hAnsi="宋体"/>
          <w:sz w:val="22"/>
        </w:rPr>
        <w:br/>
        <w:t>Copyright 2019 - Nokia Corporation</w:t>
      </w:r>
      <w:r>
        <w:rPr>
          <w:rFonts w:ascii="宋体" w:hAnsi="宋体"/>
          <w:sz w:val="22"/>
        </w:rPr>
        <w:br/>
        <w:t>Copyright 2013 IBM Corp</w:t>
      </w:r>
      <w:r>
        <w:rPr>
          <w:rFonts w:ascii="宋体" w:hAnsi="宋体"/>
          <w:sz w:val="22"/>
        </w:rPr>
        <w:br/>
        <w:t xml:space="preserve">Copyright 2013 Julien </w:t>
      </w:r>
      <w:proofErr w:type="spellStart"/>
      <w:r>
        <w:rPr>
          <w:rFonts w:ascii="宋体" w:hAnsi="宋体"/>
          <w:sz w:val="22"/>
        </w:rPr>
        <w:t>Danjou</w:t>
      </w:r>
      <w:proofErr w:type="spellEnd"/>
      <w:r>
        <w:rPr>
          <w:rFonts w:ascii="宋体" w:hAnsi="宋体"/>
          <w:sz w:val="22"/>
        </w:rPr>
        <w:br/>
        <w:t>Copyrig</w:t>
      </w:r>
      <w:r>
        <w:rPr>
          <w:rFonts w:ascii="宋体" w:hAnsi="宋体"/>
          <w:sz w:val="22"/>
        </w:rPr>
        <w:t xml:space="preserve">ht 2015 </w:t>
      </w:r>
      <w:proofErr w:type="spellStart"/>
      <w:r>
        <w:rPr>
          <w:rFonts w:ascii="宋体" w:hAnsi="宋体"/>
          <w:sz w:val="22"/>
        </w:rPr>
        <w:t>eNovance</w:t>
      </w:r>
      <w:proofErr w:type="spellEnd"/>
      <w:r>
        <w:rPr>
          <w:rFonts w:ascii="宋体" w:hAnsi="宋体"/>
          <w:sz w:val="22"/>
        </w:rPr>
        <w:t xml:space="preserve"> &lt;licensing@enovance.com&gt;</w:t>
      </w:r>
      <w:r>
        <w:rPr>
          <w:rFonts w:ascii="宋体" w:hAnsi="宋体"/>
          <w:sz w:val="22"/>
        </w:rPr>
        <w:br/>
        <w:t>Copyright 2019 Catalyst Cloud Ltd.</w:t>
      </w:r>
      <w:r>
        <w:rPr>
          <w:rFonts w:ascii="宋体" w:hAnsi="宋体"/>
          <w:sz w:val="22"/>
        </w:rPr>
        <w:br/>
        <w:t>Copyright 2015 Huawei Technologies Co., Ltd.</w:t>
      </w:r>
      <w:r>
        <w:rPr>
          <w:rFonts w:ascii="宋体" w:hAnsi="宋体"/>
          <w:sz w:val="22"/>
        </w:rPr>
        <w:br/>
        <w:t>Copyright 2014 OpenStack Foundation</w:t>
      </w:r>
      <w:r>
        <w:rPr>
          <w:rFonts w:ascii="宋体" w:hAnsi="宋体"/>
          <w:sz w:val="22"/>
        </w:rPr>
        <w:br/>
      </w:r>
      <w:r>
        <w:rPr>
          <w:rFonts w:ascii="宋体" w:hAnsi="宋体"/>
          <w:sz w:val="22"/>
        </w:rPr>
        <w:lastRenderedPageBreak/>
        <w:t>Copyright 2020 Catalyst Cloud LTD.</w:t>
      </w:r>
      <w:r>
        <w:rPr>
          <w:rFonts w:ascii="宋体" w:hAnsi="宋体"/>
          <w:sz w:val="22"/>
        </w:rPr>
        <w:br/>
        <w:t>Copyright 2016 OpenStack Foundation</w:t>
      </w:r>
      <w:r>
        <w:rPr>
          <w:rFonts w:ascii="宋体" w:hAnsi="宋体"/>
          <w:sz w:val="22"/>
        </w:rPr>
        <w:br/>
        <w:t>Copyright 2013-2015 Red Hat</w:t>
      </w:r>
      <w:r>
        <w:rPr>
          <w:rFonts w:ascii="宋体" w:hAnsi="宋体"/>
          <w:sz w:val="22"/>
        </w:rPr>
        <w:t>, Inc</w:t>
      </w:r>
      <w:r>
        <w:rPr>
          <w:rFonts w:ascii="宋体" w:hAnsi="宋体"/>
          <w:sz w:val="22"/>
        </w:rPr>
        <w:br/>
        <w:t xml:space="preserve">Copyright 2014-2015 </w:t>
      </w:r>
      <w:proofErr w:type="spellStart"/>
      <w:r>
        <w:rPr>
          <w:rFonts w:ascii="宋体" w:hAnsi="宋体"/>
          <w:sz w:val="22"/>
        </w:rPr>
        <w:t>eNovance</w:t>
      </w:r>
      <w:proofErr w:type="spellEnd"/>
      <w:r>
        <w:rPr>
          <w:rFonts w:ascii="宋体" w:hAnsi="宋体"/>
          <w:sz w:val="22"/>
        </w:rPr>
        <w:br/>
        <w:t>Copyright 2014 Red Hat, Inc</w:t>
      </w:r>
      <w:r>
        <w:rPr>
          <w:rFonts w:ascii="宋体" w:hAnsi="宋体"/>
          <w:sz w:val="22"/>
        </w:rPr>
        <w:br/>
        <w:t>Copyright 2016 Hewlett Packard Enterprise Development Company, L.P.</w:t>
      </w:r>
      <w:r>
        <w:rPr>
          <w:rFonts w:ascii="宋体" w:hAnsi="宋体"/>
          <w:sz w:val="22"/>
        </w:rPr>
        <w:br/>
        <w:t xml:space="preserve">Copyright 2013-2015 </w:t>
      </w:r>
      <w:proofErr w:type="spellStart"/>
      <w:r>
        <w:rPr>
          <w:rFonts w:ascii="宋体" w:hAnsi="宋体"/>
          <w:sz w:val="22"/>
        </w:rPr>
        <w:t>eNovance</w:t>
      </w:r>
      <w:proofErr w:type="spellEnd"/>
      <w:r>
        <w:rPr>
          <w:rFonts w:ascii="宋体" w:hAnsi="宋体"/>
          <w:sz w:val="22"/>
        </w:rPr>
        <w:br/>
        <w:t>Copyright 2017 OpenStack Foundation</w:t>
      </w:r>
      <w:r>
        <w:rPr>
          <w:rFonts w:ascii="宋体" w:hAnsi="宋体"/>
          <w:sz w:val="22"/>
        </w:rPr>
        <w:br/>
        <w:t>Copyright 2014 Red Hat, Inc.</w:t>
      </w:r>
      <w:r>
        <w:rPr>
          <w:rFonts w:ascii="宋体" w:hAnsi="宋体"/>
          <w:sz w:val="22"/>
        </w:rPr>
        <w:br/>
        <w:t>Copyright 2015 Red Hat, Inc.</w:t>
      </w:r>
      <w:r>
        <w:rPr>
          <w:rFonts w:ascii="宋体" w:hAnsi="宋体"/>
          <w:sz w:val="22"/>
        </w:rPr>
        <w:br/>
        <w:t>Co</w:t>
      </w:r>
      <w:r>
        <w:rPr>
          <w:rFonts w:ascii="宋体" w:hAnsi="宋体"/>
          <w:sz w:val="22"/>
        </w:rPr>
        <w:t>pyright 2015-2016 Red Hat, Inc.</w:t>
      </w:r>
      <w:r>
        <w:rPr>
          <w:rFonts w:ascii="宋体" w:hAnsi="宋体"/>
          <w:sz w:val="22"/>
        </w:rPr>
        <w:br/>
        <w:t>Copyright 2017 Red Hat, Inc.</w:t>
      </w:r>
      <w:r>
        <w:rPr>
          <w:rFonts w:ascii="宋体" w:hAnsi="宋体"/>
          <w:sz w:val="22"/>
        </w:rPr>
        <w:br/>
        <w:t>Copyright 2014 Huawei Technologies Co., Ltd.</w:t>
      </w:r>
      <w:r>
        <w:rPr>
          <w:rFonts w:ascii="宋体" w:hAnsi="宋体"/>
          <w:sz w:val="22"/>
        </w:rPr>
        <w:br/>
        <w:t xml:space="preserve">Copyright 2012-2015 </w:t>
      </w:r>
      <w:proofErr w:type="spellStart"/>
      <w:r>
        <w:rPr>
          <w:rFonts w:ascii="宋体" w:hAnsi="宋体"/>
          <w:sz w:val="22"/>
        </w:rPr>
        <w:t>eNovance</w:t>
      </w:r>
      <w:proofErr w:type="spellEnd"/>
      <w:r>
        <w:rPr>
          <w:rFonts w:ascii="宋体" w:hAnsi="宋体"/>
          <w:sz w:val="22"/>
        </w:rPr>
        <w:t xml:space="preserve"> &lt;licensing@enovance.com&gt;</w:t>
      </w:r>
      <w:r>
        <w:rPr>
          <w:rFonts w:ascii="宋体" w:hAnsi="宋体"/>
          <w:sz w:val="22"/>
        </w:rPr>
        <w:br/>
      </w:r>
      <w:r>
        <w:rPr>
          <w:rFonts w:ascii="宋体" w:hAnsi="宋体"/>
          <w:sz w:val="22"/>
        </w:rPr>
        <w:t>Copyright 2012 New Drea</w:t>
      </w:r>
      <w:r>
        <w:rPr>
          <w:rFonts w:ascii="宋体" w:hAnsi="宋体"/>
          <w:sz w:val="22"/>
        </w:rPr>
        <w:t>m Network (</w:t>
      </w:r>
      <w:proofErr w:type="spellStart"/>
      <w:r>
        <w:rPr>
          <w:rFonts w:ascii="宋体" w:hAnsi="宋体"/>
          <w:sz w:val="22"/>
        </w:rPr>
        <w:t>DreamHost</w:t>
      </w:r>
      <w:proofErr w:type="spellEnd"/>
      <w:r>
        <w:rPr>
          <w:rFonts w:ascii="宋体" w:hAnsi="宋体"/>
          <w:sz w:val="22"/>
        </w:rPr>
        <w:t>)</w:t>
      </w:r>
      <w:r>
        <w:rPr>
          <w:rFonts w:ascii="宋体" w:hAnsi="宋体"/>
          <w:sz w:val="22"/>
        </w:rPr>
        <w:br/>
        <w:t>Copyright 2013 New Dream Network, LLC (</w:t>
      </w:r>
      <w:proofErr w:type="spellStart"/>
      <w:r>
        <w:rPr>
          <w:rFonts w:ascii="宋体" w:hAnsi="宋体"/>
          <w:sz w:val="22"/>
        </w:rPr>
        <w:t>DreamHost</w:t>
      </w:r>
      <w:proofErr w:type="spellEnd"/>
      <w:r>
        <w:rPr>
          <w:rFonts w:ascii="宋体" w:hAnsi="宋体"/>
          <w:sz w:val="22"/>
        </w:rPr>
        <w:t>)</w:t>
      </w:r>
      <w:r>
        <w:rPr>
          <w:rFonts w:ascii="宋体" w:hAnsi="宋体"/>
          <w:sz w:val="22"/>
        </w:rPr>
        <w:br/>
        <w:t xml:space="preserve">Copyright 2013-2014 </w:t>
      </w:r>
      <w:proofErr w:type="spellStart"/>
      <w:r>
        <w:rPr>
          <w:rFonts w:ascii="宋体" w:hAnsi="宋体"/>
          <w:sz w:val="22"/>
        </w:rPr>
        <w:t>eNovance</w:t>
      </w:r>
      <w:proofErr w:type="spellEnd"/>
      <w:r>
        <w:rPr>
          <w:rFonts w:ascii="宋体" w:hAnsi="宋体"/>
          <w:sz w:val="22"/>
        </w:rPr>
        <w:br/>
        <w:t>Copyright Ericsson AB 2013. All rights reserved</w:t>
      </w:r>
      <w:r>
        <w:rPr>
          <w:rFonts w:ascii="宋体" w:hAnsi="宋体"/>
          <w:sz w:val="22"/>
        </w:rPr>
        <w:br/>
        <w:t>Copyright 2013-2017 Red Hat, Inc</w:t>
      </w:r>
      <w:r>
        <w:rPr>
          <w:rFonts w:ascii="宋体" w:hAnsi="宋体"/>
          <w:sz w:val="22"/>
        </w:rPr>
        <w:br/>
        <w:t>Copyright 2013 IBM Corp.</w:t>
      </w:r>
      <w:r>
        <w:rPr>
          <w:rFonts w:ascii="宋体" w:hAnsi="宋体"/>
          <w:sz w:val="22"/>
        </w:rPr>
        <w:br/>
        <w:t>Copyright 2013 Red Hat, Inc</w:t>
      </w:r>
      <w:r>
        <w:rPr>
          <w:rFonts w:ascii="宋体" w:hAnsi="宋体"/>
          <w:sz w:val="22"/>
        </w:rPr>
        <w:br/>
        <w:t xml:space="preserve">Copyright 2014 </w:t>
      </w:r>
      <w:proofErr w:type="spellStart"/>
      <w:r>
        <w:rPr>
          <w:rFonts w:ascii="宋体" w:hAnsi="宋体"/>
          <w:sz w:val="22"/>
        </w:rPr>
        <w:t>eNovan</w:t>
      </w:r>
      <w:r>
        <w:rPr>
          <w:rFonts w:ascii="宋体" w:hAnsi="宋体"/>
          <w:sz w:val="22"/>
        </w:rPr>
        <w:t>ce</w:t>
      </w:r>
      <w:proofErr w:type="spellEnd"/>
      <w:r>
        <w:rPr>
          <w:rFonts w:ascii="宋体" w:hAnsi="宋体"/>
          <w:sz w:val="22"/>
        </w:rPr>
        <w:br/>
      </w:r>
      <w:bookmarkStart w:id="0" w:name="_GoBack"/>
      <w:bookmarkEnd w:id="0"/>
      <w:r>
        <w:rPr>
          <w:rFonts w:ascii="宋体" w:hAnsi="宋体"/>
          <w:sz w:val="22"/>
        </w:rPr>
        <w:t xml:space="preserve">Copyright 2013-2015 </w:t>
      </w:r>
      <w:proofErr w:type="spellStart"/>
      <w:r>
        <w:rPr>
          <w:rFonts w:ascii="宋体" w:hAnsi="宋体"/>
          <w:sz w:val="22"/>
        </w:rPr>
        <w:t>eNovance</w:t>
      </w:r>
      <w:proofErr w:type="spellEnd"/>
      <w:r>
        <w:rPr>
          <w:rFonts w:ascii="宋体" w:hAnsi="宋体"/>
          <w:sz w:val="22"/>
        </w:rPr>
        <w:t xml:space="preserve"> &lt;licensing@enovance.com&gt;</w:t>
      </w:r>
      <w:r>
        <w:rPr>
          <w:rFonts w:ascii="宋体" w:hAnsi="宋体"/>
          <w:sz w:val="22"/>
        </w:rPr>
        <w:br/>
        <w:t>Copyright (c) 2018 NEC, Corp.</w:t>
      </w:r>
      <w:r>
        <w:rPr>
          <w:rFonts w:ascii="宋体" w:hAnsi="宋体"/>
          <w:sz w:val="22"/>
        </w:rPr>
        <w:br/>
        <w:t>Copyright 2013 Intel Corp.</w:t>
      </w:r>
      <w:r>
        <w:rPr>
          <w:rFonts w:ascii="宋体" w:hAnsi="宋体"/>
          <w:sz w:val="22"/>
        </w:rPr>
        <w:br/>
        <w:t>Copyright 2015 NEC Corporation.</w:t>
      </w:r>
      <w:r>
        <w:rPr>
          <w:rFonts w:ascii="宋体" w:hAnsi="宋体"/>
          <w:sz w:val="22"/>
        </w:rPr>
        <w:br/>
        <w:t>Copyright 2020 Catalyst Cloud Ltd.</w:t>
      </w:r>
      <w:r>
        <w:rPr>
          <w:rFonts w:ascii="宋体" w:hAnsi="宋体"/>
          <w:sz w:val="22"/>
        </w:rPr>
        <w:br/>
        <w:t xml:space="preserve">Copyright 2013 </w:t>
      </w:r>
      <w:proofErr w:type="spellStart"/>
      <w:r>
        <w:rPr>
          <w:rFonts w:ascii="宋体" w:hAnsi="宋体"/>
          <w:sz w:val="22"/>
        </w:rPr>
        <w:t>eNovance</w:t>
      </w:r>
      <w:proofErr w:type="spellEnd"/>
      <w:r>
        <w:rPr>
          <w:rFonts w:ascii="宋体" w:hAnsi="宋体"/>
          <w:sz w:val="22"/>
        </w:rPr>
        <w:t xml:space="preserve"> &lt;licensing@en</w:t>
      </w:r>
      <w:r>
        <w:rPr>
          <w:rFonts w:ascii="宋体" w:hAnsi="宋体"/>
          <w:sz w:val="22"/>
        </w:rPr>
        <w:t>ovance.com&gt;</w:t>
      </w:r>
      <w:r>
        <w:rPr>
          <w:rFonts w:ascii="宋体" w:hAnsi="宋体"/>
          <w:sz w:val="22"/>
        </w:rPr>
        <w:br/>
        <w:t>Copyright 2015 Red Hat. All Rights Reserved.</w:t>
      </w:r>
      <w:r>
        <w:rPr>
          <w:rFonts w:ascii="宋体" w:hAnsi="宋体"/>
          <w:sz w:val="22"/>
        </w:rPr>
        <w:br/>
        <w:t>Copyright 2017 Fujitsu Ltd.</w:t>
      </w:r>
      <w:r>
        <w:rPr>
          <w:rFonts w:ascii="宋体" w:hAnsi="宋体"/>
          <w:sz w:val="22"/>
        </w:rPr>
        <w:br/>
      </w:r>
    </w:p>
    <w:p w:rsidR="003428F1" w:rsidRDefault="00E4216D">
      <w:pPr>
        <w:pStyle w:val="Default"/>
        <w:rPr>
          <w:rFonts w:ascii="宋体" w:hAnsi="宋体" w:cs="宋体"/>
          <w:sz w:val="22"/>
          <w:szCs w:val="22"/>
        </w:rPr>
      </w:pPr>
      <w:r>
        <w:rPr>
          <w:b/>
        </w:rPr>
        <w:t xml:space="preserve">License: </w:t>
      </w:r>
      <w:r>
        <w:rPr>
          <w:sz w:val="21"/>
        </w:rPr>
        <w:t>ASL 2.0</w:t>
      </w:r>
    </w:p>
    <w:p w:rsidR="003428F1" w:rsidRDefault="00E4216D">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w:t>
      </w:r>
      <w:r>
        <w:rPr>
          <w:rFonts w:ascii="Times New Roman" w:hAnsi="Times New Roman"/>
          <w:sz w:val="21"/>
        </w:rPr>
        <w:t>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w:t>
      </w:r>
      <w:r>
        <w:rPr>
          <w:rFonts w:ascii="Times New Roman" w:hAnsi="Times New Roman"/>
          <w:sz w:val="21"/>
        </w:rPr>
        <w:t>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w:t>
      </w:r>
      <w:r>
        <w:rPr>
          <w:rFonts w:ascii="Times New Roman" w:hAnsi="Times New Roman"/>
          <w:sz w:val="21"/>
        </w:rPr>
        <w:t>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w:t>
      </w:r>
      <w:r>
        <w:rPr>
          <w:rFonts w:ascii="Times New Roman" w:hAnsi="Times New Roman"/>
          <w:sz w:val="21"/>
        </w:rPr>
        <w:t xml:space="preserve">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w:t>
      </w:r>
      <w:r>
        <w:rPr>
          <w:rFonts w:ascii="Times New Roman" w:hAnsi="Times New Roman"/>
          <w:sz w:val="21"/>
        </w:rPr>
        <w:t>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w:t>
      </w:r>
      <w:r>
        <w:rPr>
          <w:rFonts w:ascii="Times New Roman" w:hAnsi="Times New Roman"/>
          <w:sz w:val="21"/>
        </w:rPr>
        <w:t>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w:t>
      </w:r>
      <w:r>
        <w:rPr>
          <w:rFonts w:ascii="Times New Roman" w:hAnsi="Times New Roman"/>
          <w:sz w:val="21"/>
        </w:rPr>
        <w:t>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w:t>
      </w:r>
      <w:r>
        <w:rPr>
          <w:rFonts w:ascii="Times New Roman" w:hAnsi="Times New Roman"/>
          <w:sz w:val="21"/>
        </w:rPr>
        <w:t>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t>
      </w:r>
      <w:r>
        <w:rPr>
          <w:rFonts w:ascii="Times New Roman" w:hAnsi="Times New Roman"/>
          <w:sz w:val="21"/>
        </w:rPr>
        <w:t>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w:t>
      </w:r>
      <w:r>
        <w:rPr>
          <w:rFonts w:ascii="Times New Roman" w:hAnsi="Times New Roman"/>
          <w:sz w:val="21"/>
        </w:rPr>
        <w:t>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w:t>
      </w:r>
      <w:r>
        <w:rPr>
          <w:rFonts w:ascii="Times New Roman" w:hAnsi="Times New Roman"/>
          <w:sz w:val="21"/>
        </w:rPr>
        <w:t>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w:t>
      </w:r>
      <w:r>
        <w:rPr>
          <w:rFonts w:ascii="Times New Roman" w:hAnsi="Times New Roman"/>
          <w:sz w:val="21"/>
        </w:rPr>
        <w:t>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w:t>
      </w:r>
      <w:r>
        <w:rPr>
          <w:rFonts w:ascii="Times New Roman" w:hAnsi="Times New Roman"/>
          <w:sz w:val="21"/>
        </w:rPr>
        <w:t>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w:t>
      </w:r>
      <w:r>
        <w:rPr>
          <w:rFonts w:ascii="Times New Roman" w:hAnsi="Times New Roman"/>
          <w:sz w:val="21"/>
        </w:rPr>
        <w:t>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w:t>
      </w:r>
      <w:r>
        <w:rPr>
          <w:rFonts w:ascii="Times New Roman" w:hAnsi="Times New Roman"/>
          <w:sz w:val="21"/>
        </w:rPr>
        <w:t>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w:t>
      </w:r>
      <w:r>
        <w:rPr>
          <w:rFonts w:ascii="Times New Roman" w:hAnsi="Times New Roman"/>
          <w:sz w:val="21"/>
        </w:rP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w:t>
      </w:r>
      <w:r>
        <w:rPr>
          <w:rFonts w:ascii="Times New Roman" w:hAnsi="Times New Roman"/>
          <w:sz w:val="21"/>
        </w:rPr>
        <w:t xml:space="preserve">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w:t>
      </w:r>
      <w:r>
        <w:rPr>
          <w:rFonts w:ascii="Times New Roman" w:hAnsi="Times New Roman"/>
          <w:sz w:val="21"/>
        </w:rPr>
        <w:t>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w:t>
      </w:r>
      <w:r>
        <w:rPr>
          <w:rFonts w:ascii="Times New Roman" w:hAnsi="Times New Roman"/>
          <w:sz w:val="21"/>
        </w:rPr>
        <w:t xml:space="preserve">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w:t>
      </w:r>
      <w:r>
        <w:rPr>
          <w:rFonts w:ascii="Times New Roman" w:hAnsi="Times New Roman"/>
          <w:sz w:val="21"/>
        </w:rPr>
        <w:t>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w:t>
      </w:r>
      <w:r>
        <w:rPr>
          <w:rFonts w:ascii="Times New Roman" w:hAnsi="Times New Roman"/>
          <w:sz w:val="21"/>
        </w:rPr>
        <w:t>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w:t>
      </w:r>
      <w:r>
        <w:rPr>
          <w:rFonts w:ascii="Times New Roman" w:hAnsi="Times New Roman"/>
          <w:sz w:val="21"/>
        </w:rPr>
        <w:t>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w:t>
      </w:r>
      <w:r>
        <w:rPr>
          <w:rFonts w:ascii="Times New Roman" w:hAnsi="Times New Roman"/>
          <w:sz w:val="21"/>
        </w:rPr>
        <w: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w:t>
      </w:r>
      <w:r>
        <w:rPr>
          <w:rFonts w:ascii="Times New Roman" w:hAnsi="Times New Roman"/>
          <w:sz w:val="21"/>
        </w:rP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w:t>
      </w:r>
      <w:r>
        <w:rPr>
          <w:rFonts w:ascii="Times New Roman" w:hAnsi="Times New Roman"/>
          <w:sz w:val="21"/>
        </w:rPr>
        <w:t>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w:t>
      </w:r>
      <w:r>
        <w:rPr>
          <w:rFonts w:ascii="Times New Roman" w:hAnsi="Times New Roman"/>
          <w:sz w:val="21"/>
        </w:rPr>
        <w:t>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w:t>
      </w:r>
      <w:r>
        <w:rPr>
          <w:rFonts w:ascii="Times New Roman" w:hAnsi="Times New Roman"/>
          <w:sz w:val="21"/>
        </w:rPr>
        <w:t>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w:t>
      </w:r>
      <w:r>
        <w:rPr>
          <w:rFonts w:ascii="Times New Roman" w:hAnsi="Times New Roman"/>
          <w:sz w:val="21"/>
        </w:rPr>
        <w:t>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w:t>
      </w:r>
      <w:r>
        <w:rPr>
          <w:rFonts w:ascii="Times New Roman" w:hAnsi="Times New Roman"/>
          <w:sz w:val="21"/>
        </w:rPr>
        <w:t>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w:t>
      </w:r>
      <w:r>
        <w:rPr>
          <w:rFonts w:ascii="Times New Roman" w:hAnsi="Times New Roman"/>
          <w:sz w:val="21"/>
        </w:rPr>
        <w:t xml:space="preserve">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w:t>
      </w:r>
      <w:r>
        <w:rPr>
          <w:rFonts w:ascii="Times New Roman" w:hAnsi="Times New Roman"/>
          <w:sz w:val="21"/>
        </w:rPr>
        <w:t>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w:t>
      </w:r>
      <w:r>
        <w:rPr>
          <w:rFonts w:ascii="Times New Roman" w:hAnsi="Times New Roman"/>
          <w:sz w:val="21"/>
        </w:rPr>
        <w:t>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w:t>
      </w:r>
      <w:r>
        <w:rPr>
          <w:rFonts w:ascii="Times New Roman" w:hAnsi="Times New Roman"/>
          <w:sz w:val="21"/>
        </w:rPr>
        <w:t>,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w:t>
      </w:r>
      <w:r>
        <w:rPr>
          <w:rFonts w:ascii="Times New Roman" w:hAnsi="Times New Roman"/>
          <w:sz w:val="21"/>
        </w:rPr>
        <w:t xml:space="preserve">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w:t>
      </w:r>
      <w:r>
        <w:rPr>
          <w:rFonts w:ascii="Times New Roman" w:hAnsi="Times New Roman"/>
          <w:sz w:val="21"/>
        </w:rPr>
        <w:t>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w:t>
      </w:r>
      <w:r>
        <w:rPr>
          <w:rFonts w:ascii="Times New Roman" w:hAnsi="Times New Roman"/>
          <w:sz w:val="21"/>
        </w:rPr>
        <w:t>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w:t>
      </w:r>
      <w:r>
        <w:rPr>
          <w:rFonts w:ascii="Times New Roman" w:hAnsi="Times New Roman"/>
          <w:sz w:val="21"/>
        </w:rPr>
        <w:t>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w:t>
      </w:r>
      <w:r>
        <w:rPr>
          <w:rFonts w:ascii="Times New Roman" w:hAnsi="Times New Roman"/>
          <w:sz w:val="21"/>
        </w:rPr>
        <w:t>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w:t>
      </w:r>
      <w:r>
        <w:rPr>
          <w:rFonts w:ascii="Times New Roman" w:hAnsi="Times New Roman"/>
          <w:sz w:val="21"/>
        </w:rPr>
        <w: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w:t>
      </w:r>
      <w:r>
        <w:rPr>
          <w:rFonts w:ascii="Times New Roman" w:hAnsi="Times New Roman"/>
          <w:sz w:val="21"/>
        </w:rPr>
        <w:t>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w:t>
      </w:r>
      <w:r>
        <w:rPr>
          <w:rFonts w:ascii="Times New Roman" w:hAnsi="Times New Roman"/>
          <w:sz w:val="21"/>
        </w:rPr>
        <w:t>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w:t>
      </w:r>
      <w:r>
        <w:rPr>
          <w:rFonts w:ascii="Times New Roman" w:hAnsi="Times New Roman"/>
          <w:sz w:val="21"/>
        </w:rP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w:t>
      </w:r>
      <w:r>
        <w:rPr>
          <w:rFonts w:ascii="Times New Roman" w:hAnsi="Times New Roman"/>
          <w:sz w:val="21"/>
        </w:rPr>
        <w:t>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w:t>
      </w:r>
      <w:r>
        <w:rPr>
          <w:rFonts w:ascii="Times New Roman" w:hAnsi="Times New Roman"/>
          <w:sz w:val="21"/>
        </w:rPr>
        <w:t xml:space="preserve">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3428F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216D" w:rsidRDefault="00E4216D">
      <w:pPr>
        <w:spacing w:line="240" w:lineRule="auto"/>
      </w:pPr>
      <w:r>
        <w:separator/>
      </w:r>
    </w:p>
  </w:endnote>
  <w:endnote w:type="continuationSeparator" w:id="0">
    <w:p w:rsidR="00E4216D" w:rsidRDefault="00E421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3428F1">
      <w:tc>
        <w:tcPr>
          <w:tcW w:w="1542" w:type="pct"/>
        </w:tcPr>
        <w:p w:rsidR="003428F1" w:rsidRDefault="00E4216D">
          <w:pPr>
            <w:pStyle w:val="a8"/>
          </w:pPr>
          <w:r>
            <w:fldChar w:fldCharType="begin"/>
          </w:r>
          <w:r>
            <w:instrText xml:space="preserve"> DATE \@ "yyyy-MM-dd" </w:instrText>
          </w:r>
          <w:r>
            <w:fldChar w:fldCharType="separate"/>
          </w:r>
          <w:r w:rsidR="00A56CA5">
            <w:rPr>
              <w:noProof/>
            </w:rPr>
            <w:t>2022-09-05</w:t>
          </w:r>
          <w:r>
            <w:fldChar w:fldCharType="end"/>
          </w:r>
        </w:p>
      </w:tc>
      <w:tc>
        <w:tcPr>
          <w:tcW w:w="1853" w:type="pct"/>
        </w:tcPr>
        <w:p w:rsidR="003428F1" w:rsidRDefault="00E4216D">
          <w:pPr>
            <w:pStyle w:val="a8"/>
            <w:ind w:firstLineChars="200" w:firstLine="360"/>
          </w:pPr>
          <w:r>
            <w:rPr>
              <w:rFonts w:hint="eastAsia"/>
            </w:rPr>
            <w:t>HUAWEI Confidential</w:t>
          </w:r>
        </w:p>
      </w:tc>
      <w:tc>
        <w:tcPr>
          <w:tcW w:w="1605" w:type="pct"/>
        </w:tcPr>
        <w:p w:rsidR="003428F1" w:rsidRDefault="00E4216D">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3428F1" w:rsidRDefault="003428F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216D" w:rsidRDefault="00E4216D">
      <w:r>
        <w:separator/>
      </w:r>
    </w:p>
  </w:footnote>
  <w:footnote w:type="continuationSeparator" w:id="0">
    <w:p w:rsidR="00E4216D" w:rsidRDefault="00E42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3428F1">
      <w:trPr>
        <w:cantSplit/>
        <w:trHeight w:hRule="exact" w:val="777"/>
      </w:trPr>
      <w:tc>
        <w:tcPr>
          <w:tcW w:w="492" w:type="pct"/>
          <w:tcBorders>
            <w:bottom w:val="single" w:sz="6" w:space="0" w:color="auto"/>
          </w:tcBorders>
        </w:tcPr>
        <w:p w:rsidR="003428F1" w:rsidRDefault="00E4216D">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428F1" w:rsidRDefault="003428F1">
          <w:pPr>
            <w:ind w:left="420"/>
          </w:pPr>
        </w:p>
      </w:tc>
      <w:tc>
        <w:tcPr>
          <w:tcW w:w="3283" w:type="pct"/>
          <w:tcBorders>
            <w:bottom w:val="single" w:sz="6" w:space="0" w:color="auto"/>
          </w:tcBorders>
          <w:vAlign w:val="bottom"/>
        </w:tcPr>
        <w:p w:rsidR="003428F1" w:rsidRDefault="00E4216D">
          <w:pPr>
            <w:pStyle w:val="a9"/>
            <w:ind w:firstLine="360"/>
          </w:pPr>
          <w:r>
            <w:t>OPEN SOURCE SOFTWARE NOTICE</w:t>
          </w:r>
        </w:p>
      </w:tc>
      <w:tc>
        <w:tcPr>
          <w:tcW w:w="1225" w:type="pct"/>
          <w:tcBorders>
            <w:bottom w:val="single" w:sz="6" w:space="0" w:color="auto"/>
          </w:tcBorders>
          <w:vAlign w:val="bottom"/>
        </w:tcPr>
        <w:p w:rsidR="003428F1" w:rsidRDefault="003428F1">
          <w:pPr>
            <w:pStyle w:val="a9"/>
            <w:ind w:firstLine="33"/>
          </w:pPr>
        </w:p>
      </w:tc>
    </w:tr>
  </w:tbl>
  <w:p w:rsidR="003428F1" w:rsidRDefault="003428F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28F1"/>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6CA5"/>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216D"/>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B1DD6"/>
  <w15:docId w15:val="{4882CA34-4565-448C-8B79-0AA24251F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2111</Words>
  <Characters>12035</Characters>
  <Application>Microsoft Office Word</Application>
  <DocSecurity>0</DocSecurity>
  <Lines>100</Lines>
  <Paragraphs>28</Paragraphs>
  <ScaleCrop>false</ScaleCrop>
  <Company>Huawei Technologies Co.,Ltd.</Company>
  <LinksUpToDate>false</LinksUpToDate>
  <CharactersWithSpaces>14118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2022-09-05T06:42:00Z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(3)CsCzhcjQunamCNRQmlEbe+YNdKnfq+ZltFiBIcvrdkIv9TSNlVH6RPPUyd5LONjIsseSV0Um
Hmb2GuBj6dGH3bGNuOVdoJn03lkHHp6xTiP6OhIcmu4sme7CWts6ZFtdevuA0DXPifvemkO4
7wwcSaBMCUiByc5DrBOMILHrwa4UAil9efD7d4zpwCMsBB+g1Fe8B70W9nXG+G0IzFZDcc4O
xWAMj38etvg/187uOq</vt:lpwstr>
  </property>
  <property fmtid="{D5CDD505-2E9C-101B-9397-08002B2CF9AE}" pid="11" name="_2015_ms_pID_7253431">
    <vt:lpwstr>8GFZTttZ95pMAxwxbIg7ajcmNg9xjjKrXnJhv1z1JBZ1snJaeHL2+D
2ta+fAh/6tG9XUiu4IRuS0E5g142y5gwBqE9hn7jrrCoOkDv4Snb69iwETfndHlCkg6g3XxN
96Q0JQe2LgaUT8IVQ2VKp5bDqftCg3Z+53Hj+gOW/oT1DPITjzZ3W6YLO7c8ypK2dEu6l/LZ
Vmw3BGTY0WrDqMAWiZtU5OS53fVOonI0Xn44</vt:lpwstr>
  </property>
  <property fmtid="{D5CDD505-2E9C-101B-9397-08002B2CF9AE}" pid="12" name="_2015_ms_pID_7253432">
    <vt:lpwstr>UFTJfWHpn5Wv1KlrSJENpOGeZXMvxQN+lHy7
Z3YFblE3KXDRDJglVBC9CNFvxkeZAQ7d8ROpTl8QEG8LiJol5Rk=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1662359781</vt:lpwstr>
  </property>
</Properties>
</file>