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signpost-core 1.2.1.2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Google Inc.</w:t>
        <w:br/>
        <w:t>Copyright (c) 2009 Matthias Kaeppler</w:t>
        <w:br/>
        <w:t>Copyright (c) 2008, 2009 Netflix, Matthias Kaeppler</w:t>
        <w:br/>
        <w:t>Copyright (c) 2009 Matthias Kaeppler Licensed under the Apache License, Version 2.0 (the License); you may not use this file except in compliance with the License. You may obtain a copy of the License at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(c)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(3)DMtJp2PqhqMAqA3u6IygK3GXq3Gqztff+mwE1VMSV5THrjJf/y6PlnrS25cWiO5I4oQTNWDN
cX/q9Br6SG+sDLAErs9OdJmBCF1ypvYA9CrZkwxRQKg94kCS5gBcuZikal13/+19GW08yB+H
frbiNoLZfazS7gY35TsXsnSrLkPjOM0xHhYZaz63IzIVekMf7rYs/FCXgVINZGjZczBwYQK/
Npmaa51A93VNhAay1z</vt:lpwstr>
  </property>
  <property fmtid="{D5CDD505-2E9C-101B-9397-08002B2CF9AE}" pid="11" name="_2015_ms_pID_7253431">
    <vt:lpwstr>skLX1Jmw73TFf87zegxRswuhNokSNxMd9gfrgPTQkYoBe1xIcTWRbn
bBg1bK7MoTU1n85QYCYJCv2CiiT8qXXSYnjACn9Q/YY+6aaenlj+GGCVEo+7zM9krAZUFTIy
Wo0HjAwwvdB1PnzjgAOouPk/vYIPveezr4QK/+1rLSilUybg1nmczMYYEnO4fycDXPdFR4h/
/8veW1jPG9mkxNf9Sg3JFLgRfwSJEU0WKmXE</vt:lpwstr>
  </property>
  <property fmtid="{D5CDD505-2E9C-101B-9397-08002B2CF9AE}" pid="12" name="_2015_ms_pID_7253432">
    <vt:lpwstr>PFvHzAiP5rv2zvrA2hCczOTd3f6SwAuY9WXT
GZl2Nn1ynDpPXzRgQaOZKUoH5mA6jLZxReosNpY802UnooZsV8U=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