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CD4" w:rsidRDefault="00542A4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77CD4" w:rsidRDefault="00477CD4">
      <w:pPr>
        <w:spacing w:line="420" w:lineRule="exact"/>
        <w:jc w:val="center"/>
        <w:rPr>
          <w:rFonts w:ascii="Arial" w:hAnsi="Arial" w:cs="Arial"/>
          <w:b/>
          <w:snapToGrid/>
          <w:sz w:val="32"/>
          <w:szCs w:val="32"/>
        </w:rPr>
      </w:pPr>
    </w:p>
    <w:p w:rsidR="00477CD4" w:rsidRDefault="00542A4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77CD4" w:rsidRDefault="00477CD4">
      <w:pPr>
        <w:spacing w:line="420" w:lineRule="exact"/>
        <w:jc w:val="both"/>
        <w:rPr>
          <w:rFonts w:ascii="Arial" w:hAnsi="Arial" w:cs="Arial"/>
          <w:snapToGrid/>
        </w:rPr>
      </w:pPr>
    </w:p>
    <w:p w:rsidR="00477CD4" w:rsidRDefault="00542A4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77CD4" w:rsidRDefault="00542A4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77CD4" w:rsidRDefault="00477CD4">
      <w:pPr>
        <w:spacing w:line="420" w:lineRule="exact"/>
        <w:jc w:val="both"/>
        <w:rPr>
          <w:rFonts w:ascii="Arial" w:hAnsi="Arial" w:cs="Arial"/>
          <w:i/>
          <w:snapToGrid/>
          <w:color w:val="0099FF"/>
          <w:sz w:val="18"/>
          <w:szCs w:val="18"/>
        </w:rPr>
      </w:pPr>
    </w:p>
    <w:p w:rsidR="00477CD4" w:rsidRDefault="00542A4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77CD4" w:rsidRDefault="00477CD4">
      <w:pPr>
        <w:pStyle w:val="a8"/>
        <w:spacing w:before="0" w:after="0" w:line="240" w:lineRule="auto"/>
        <w:jc w:val="left"/>
        <w:rPr>
          <w:rFonts w:ascii="Arial" w:hAnsi="Arial" w:cs="Arial"/>
          <w:bCs w:val="0"/>
          <w:sz w:val="21"/>
          <w:szCs w:val="21"/>
        </w:rPr>
      </w:pPr>
    </w:p>
    <w:p w:rsidR="00477CD4" w:rsidRDefault="00542A4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A72936">
        <w:rPr>
          <w:rFonts w:ascii="微软雅黑" w:hAnsi="微软雅黑" w:hint="eastAsia"/>
          <w:b w:val="0"/>
          <w:sz w:val="21"/>
        </w:rPr>
        <w:t>erubi</w:t>
      </w:r>
      <w:bookmarkStart w:id="0" w:name="_GoBack"/>
      <w:bookmarkEnd w:id="0"/>
      <w:r>
        <w:rPr>
          <w:rFonts w:ascii="微软雅黑" w:hAnsi="微软雅黑"/>
          <w:b w:val="0"/>
          <w:sz w:val="21"/>
        </w:rPr>
        <w:t xml:space="preserve"> 1.10.0</w:t>
      </w:r>
    </w:p>
    <w:p w:rsidR="00477CD4" w:rsidRDefault="00542A46">
      <w:pPr>
        <w:rPr>
          <w:rFonts w:ascii="Arial" w:hAnsi="Arial" w:cs="Arial"/>
          <w:b/>
        </w:rPr>
      </w:pPr>
      <w:r>
        <w:rPr>
          <w:rFonts w:ascii="Arial" w:hAnsi="Arial" w:cs="Arial"/>
          <w:b/>
        </w:rPr>
        <w:t xml:space="preserve">Copyright notice: </w:t>
      </w:r>
    </w:p>
    <w:p w:rsidR="00477CD4" w:rsidRDefault="00542A46">
      <w:pPr>
        <w:pStyle w:val="Default"/>
        <w:rPr>
          <w:rFonts w:ascii="宋体" w:hAnsi="宋体" w:cs="宋体"/>
          <w:sz w:val="22"/>
          <w:szCs w:val="22"/>
        </w:rPr>
      </w:pPr>
      <w:proofErr w:type="gramStart"/>
      <w:r>
        <w:rPr>
          <w:rFonts w:ascii="宋体" w:hAnsi="宋体"/>
          <w:sz w:val="22"/>
        </w:rPr>
        <w:t>copyright(</w:t>
      </w:r>
      <w:proofErr w:type="gramEnd"/>
      <w:r>
        <w:rPr>
          <w:rFonts w:ascii="宋体" w:hAnsi="宋体"/>
          <w:sz w:val="22"/>
        </w:rPr>
        <w:t>c) 2016-2020 Jeremy Evans</w:t>
      </w:r>
      <w:r>
        <w:rPr>
          <w:rFonts w:ascii="宋体" w:hAnsi="宋体"/>
          <w:sz w:val="22"/>
        </w:rPr>
        <w:br/>
      </w:r>
      <w:r>
        <w:rPr>
          <w:rFonts w:ascii="宋体" w:hAnsi="宋体"/>
          <w:sz w:val="22"/>
        </w:rPr>
        <w:t>copyright(c) 2006-2011 kuwata-lab.com all rights reserved.</w:t>
      </w:r>
      <w:r>
        <w:rPr>
          <w:rFonts w:ascii="宋体" w:hAnsi="宋体"/>
          <w:sz w:val="22"/>
        </w:rPr>
        <w:br/>
      </w:r>
    </w:p>
    <w:p w:rsidR="00477CD4" w:rsidRDefault="00542A46">
      <w:pPr>
        <w:pStyle w:val="Default"/>
        <w:rPr>
          <w:rFonts w:ascii="宋体" w:hAnsi="宋体" w:cs="宋体"/>
          <w:sz w:val="22"/>
          <w:szCs w:val="22"/>
        </w:rPr>
      </w:pPr>
      <w:r>
        <w:rPr>
          <w:b/>
        </w:rPr>
        <w:t xml:space="preserve">License: </w:t>
      </w:r>
      <w:r>
        <w:rPr>
          <w:sz w:val="21"/>
        </w:rPr>
        <w:t>MIT</w:t>
      </w:r>
    </w:p>
    <w:p w:rsidR="00477CD4" w:rsidRDefault="00542A4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w:t>
      </w:r>
      <w:r>
        <w:rPr>
          <w:rFonts w:ascii="Times New Roman" w:hAnsi="Times New Roman"/>
          <w:sz w:val="21"/>
        </w:rPr>
        <w:t xml:space="preserve"> (the "Software"), to deal in the Software without restriction, including without limitation the rights to use, copy, modify, merge, publish, distribute, sublicense, and/or sell copies of the Software, and to permit persons to whom the Software is furnishe</w:t>
      </w:r>
      <w:r>
        <w:rPr>
          <w:rFonts w:ascii="Times New Roman" w:hAnsi="Times New Roman"/>
          <w:sz w:val="21"/>
        </w:rPr>
        <w:t>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w:t>
      </w:r>
      <w:r>
        <w:rPr>
          <w:rFonts w:ascii="Times New Roman" w:hAnsi="Times New Roman"/>
          <w:sz w:val="21"/>
        </w:rPr>
        <w:t xml:space="preserve">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w:t>
      </w:r>
      <w:r>
        <w:rPr>
          <w:rFonts w:ascii="Times New Roman" w:hAnsi="Times New Roman"/>
          <w:sz w:val="21"/>
        </w:rPr>
        <w:t>Y, WHETHER IN AN ACTION OF CONTRACT, TORT OR OTHERWISE, ARISING FROM, OUT OF OR IN CONNECTION WITH THE SOFTWARE OR THE USE OR OTHER DEALINGS IN THE SOFTWARE.</w:t>
      </w:r>
    </w:p>
    <w:sectPr w:rsidR="00477C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A46" w:rsidRDefault="00542A46">
      <w:pPr>
        <w:spacing w:line="240" w:lineRule="auto"/>
      </w:pPr>
      <w:r>
        <w:separator/>
      </w:r>
    </w:p>
  </w:endnote>
  <w:endnote w:type="continuationSeparator" w:id="0">
    <w:p w:rsidR="00542A46" w:rsidRDefault="00542A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77CD4">
      <w:tc>
        <w:tcPr>
          <w:tcW w:w="1542" w:type="pct"/>
        </w:tcPr>
        <w:p w:rsidR="00477CD4" w:rsidRDefault="00542A46">
          <w:pPr>
            <w:pStyle w:val="a6"/>
          </w:pPr>
          <w:r>
            <w:fldChar w:fldCharType="begin"/>
          </w:r>
          <w:r>
            <w:instrText xml:space="preserve"> DATE \@ "yyyy-MM-dd" </w:instrText>
          </w:r>
          <w:r>
            <w:fldChar w:fldCharType="separate"/>
          </w:r>
          <w:r w:rsidR="00A72936">
            <w:rPr>
              <w:noProof/>
            </w:rPr>
            <w:t>2022-09-02</w:t>
          </w:r>
          <w:r>
            <w:fldChar w:fldCharType="end"/>
          </w:r>
        </w:p>
      </w:tc>
      <w:tc>
        <w:tcPr>
          <w:tcW w:w="1853" w:type="pct"/>
        </w:tcPr>
        <w:p w:rsidR="00477CD4" w:rsidRDefault="00542A46">
          <w:pPr>
            <w:pStyle w:val="a6"/>
            <w:ind w:firstLineChars="200" w:firstLine="360"/>
          </w:pPr>
          <w:r>
            <w:rPr>
              <w:rFonts w:hint="eastAsia"/>
            </w:rPr>
            <w:t>HUAWEI Confidential</w:t>
          </w:r>
        </w:p>
      </w:tc>
      <w:tc>
        <w:tcPr>
          <w:tcW w:w="1605" w:type="pct"/>
        </w:tcPr>
        <w:p w:rsidR="00477CD4" w:rsidRDefault="00542A46">
          <w:pPr>
            <w:pStyle w:val="a6"/>
            <w:ind w:firstLine="360"/>
            <w:jc w:val="right"/>
          </w:pPr>
          <w:r>
            <w:t>Page</w:t>
          </w:r>
          <w:r>
            <w:fldChar w:fldCharType="begin"/>
          </w:r>
          <w:r>
            <w:instrText>PAGE</w:instrText>
          </w:r>
          <w:r>
            <w:fldChar w:fldCharType="separate"/>
          </w:r>
          <w:r w:rsidR="00A72936">
            <w:rPr>
              <w:noProof/>
            </w:rPr>
            <w:t>2</w:t>
          </w:r>
          <w:r>
            <w:fldChar w:fldCharType="end"/>
          </w:r>
          <w:r>
            <w:t>, Total</w:t>
          </w:r>
          <w:r>
            <w:fldChar w:fldCharType="begin"/>
          </w:r>
          <w:r>
            <w:instrText xml:space="preserve"> NUMPAGES  \* Arabic  \* MERGEFORMAT </w:instrText>
          </w:r>
          <w:r>
            <w:fldChar w:fldCharType="separate"/>
          </w:r>
          <w:r w:rsidR="00A72936">
            <w:rPr>
              <w:noProof/>
            </w:rPr>
            <w:t>2</w:t>
          </w:r>
          <w:r>
            <w:fldChar w:fldCharType="end"/>
          </w:r>
        </w:p>
      </w:tc>
    </w:tr>
  </w:tbl>
  <w:p w:rsidR="00477CD4" w:rsidRDefault="00477CD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A46" w:rsidRDefault="00542A46">
      <w:r>
        <w:separator/>
      </w:r>
    </w:p>
  </w:footnote>
  <w:footnote w:type="continuationSeparator" w:id="0">
    <w:p w:rsidR="00542A46" w:rsidRDefault="00542A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77CD4">
      <w:trPr>
        <w:cantSplit/>
        <w:trHeight w:hRule="exact" w:val="777"/>
      </w:trPr>
      <w:tc>
        <w:tcPr>
          <w:tcW w:w="492" w:type="pct"/>
          <w:tcBorders>
            <w:bottom w:val="single" w:sz="6" w:space="0" w:color="auto"/>
          </w:tcBorders>
        </w:tcPr>
        <w:p w:rsidR="00477CD4" w:rsidRDefault="00542A4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77CD4" w:rsidRDefault="00477CD4">
          <w:pPr>
            <w:ind w:left="420"/>
          </w:pPr>
        </w:p>
      </w:tc>
      <w:tc>
        <w:tcPr>
          <w:tcW w:w="3283" w:type="pct"/>
          <w:tcBorders>
            <w:bottom w:val="single" w:sz="6" w:space="0" w:color="auto"/>
          </w:tcBorders>
          <w:vAlign w:val="bottom"/>
        </w:tcPr>
        <w:p w:rsidR="00477CD4" w:rsidRDefault="00542A46">
          <w:pPr>
            <w:pStyle w:val="a7"/>
            <w:ind w:firstLine="360"/>
          </w:pPr>
          <w:r>
            <w:t xml:space="preserve">OPEN SOURCE SOFTWARE </w:t>
          </w:r>
          <w:r>
            <w:t>NOTICE</w:t>
          </w:r>
        </w:p>
      </w:tc>
      <w:tc>
        <w:tcPr>
          <w:tcW w:w="1225" w:type="pct"/>
          <w:tcBorders>
            <w:bottom w:val="single" w:sz="6" w:space="0" w:color="auto"/>
          </w:tcBorders>
          <w:vAlign w:val="bottom"/>
        </w:tcPr>
        <w:p w:rsidR="00477CD4" w:rsidRDefault="00477CD4">
          <w:pPr>
            <w:pStyle w:val="a7"/>
            <w:ind w:firstLine="33"/>
          </w:pPr>
        </w:p>
      </w:tc>
    </w:tr>
  </w:tbl>
  <w:p w:rsidR="00477CD4" w:rsidRDefault="00477C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CD4"/>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2A46"/>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2936"/>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86AFFA-E7D6-4D5E-8965-D573E42F0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1889</Characters>
  <Application>Microsoft Office Word</Application>
  <DocSecurity>0</DocSecurity>
  <Lines>15</Lines>
  <Paragraphs>4</Paragraphs>
  <ScaleCrop>false</ScaleCrop>
  <Company>Huawei Technologies Co.,Ltd.</Company>
  <LinksUpToDate>false</LinksUpToDate>
  <CharactersWithSpaces>2216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(3)uH1uU17cpyyfELjBj9mxV08MU9mhNks6gzMdZMttAbytTn06nem/tHyiuvXa1mHWDLBRqLUI
VEK4Ku+pWxsA9Q7rvTGv7vlWQUH7iluDA2YfO8AFMbWmFco0zxV92exIAdA47vopbRSxMwkj
nu98jcmmH3a39U2IHyRTrhg0ejTY4F7aLmwfv7QK+s2rwvej7BSEz0DFwSj1ohoLWSmu0uQa
ZEzoYs0B/5U5x99cIg</vt:lpwstr>
  </property>
  <property fmtid="{D5CDD505-2E9C-101B-9397-08002B2CF9AE}" pid="11" name="_2015_ms_pID_7253431">
    <vt:lpwstr>3Zg51fTAOy6GP9gwnoGiI69RmJk2bmKi50o3OmCJTEmY684OyI+5xQ
+t3ftNSGZH/7h3tZR8mn95A5IfWYM6yLDyVaWd/M+vrlI19jCamW8vXxR4uiG/A93j7pny3J
mmW8B5P9XjzsR/2bsAWG+GXQ8cJ0Idl4ovysboZreKis6cXRrIiuvY0v4nazv1PQFQxr9E3y
PGqAcuMcJl3Qw9EzLyuLat7R3EBAP1r+yz75</vt:lpwstr>
  </property>
  <property fmtid="{D5CDD505-2E9C-101B-9397-08002B2CF9AE}" pid="12" name="_2015_ms_pID_7253432">
    <vt:lpwstr>RReu1QcfWW7xA2ImMQaO7SxLnQoDtoJejI7N
wplcWAyAsD14FjLkIuDtCxKrjAF/BR3u5zSdh0j/fc5VK2IM6Cw=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1662111062</vt:lpwstr>
  </property>
</Properties>
</file>