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jsoncpp 1.9.5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2011 Baptiste Lepilleur and The JsonCpp Authors Distributed under MIT license, or public domain if desired and recognized in your jurisdiction.</w:t>
        <w:br/>
        <w:t>Copyright 2010 Baptiste Lepilleur and The JsonCpp Authors Distributed under MIT license, or public domain if desired and recognized in your jurisdiction.</w:t>
        <w:br/>
        <w:t>Copyright 2007-2010 Baptiste Lepilleur and The JsonCpp Authors Distributed under MIT license, or public domain if desired and recognized in your jurisdiction.</w:t>
        <w:br/>
        <w:t>Copyright (C) 2016 InfoTeCS JSC. All rights reserved.</w:t>
        <w:br/>
        <w:t>Copyright 2007-2011 Baptiste Lepilleur and The JsonCpp Authors</w:t>
        <w:br/>
        <w:t>Copyright 2007-2010 The JsonCpp Authors Distributed under MIT license, or public domain if desired and recognized in your jurisdiction.</w:t>
        <w:br/>
        <w:t>Copyright 2020 Jan Tojnar</w:t>
        <w:br/>
        <w:t>Copyright (c) 2007-2010 Baptiste Lepilleur and The JsonCpp Authors</w:t>
        <w:br/>
        <w:t>Copyright 2007-2019 The JsonCpp Authors Distributed under MIT license, or public domain if desired and recognized in your jurisdiction.</w:t>
        <w:br/>
        <w:t>Copyright 2009 Baptiste Lepilleur and The JsonCpp Authors Distributed under MIT license, or public domain if desired and recognized in your jurisdiction.</w:t>
        <w:br/>
        <w:t>Copyright 2007 Baptiste Lepilleur and The JsonCpp Authors Distributed under MIT license, or public domain if desired and recognized in your jurisdiction.</w:t>
        <w:br/>
      </w:r>
    </w:p>
    <w:p>
      <w:pPr>
        <w:pStyle w:val="18"/>
        <w:rPr>
          <w:rFonts w:ascii="宋体" w:hAnsi="宋体" w:cs="宋体"/>
          <w:sz w:val="22"/>
          <w:szCs w:val="22"/>
        </w:rPr>
      </w:pPr>
      <w:r>
        <w:rPr>
          <w:rFonts w:ascii="Arial" w:hAnsi="Arial"/>
          <w:b/>
          <w:sz w:val="24"/>
        </w:rPr>
        <w:t xml:space="preserve">License: </w:t>
      </w:r>
      <w:r>
        <w:rPr>
          <w:rFonts w:ascii="Arial" w:hAnsi="Arial"/>
          <w:sz w:val="21"/>
        </w:rPr>
        <w:t>Public Domain or MIT</w:t>
      </w:r>
    </w:p>
    <w:p>
      <w:pPr>
        <w:pStyle w:val="18"/>
        <w:rPr>
          <w:rFonts w:ascii="宋体" w:hAnsi="宋体" w:cs="宋体"/>
          <w:sz w:val="22"/>
          <w:szCs w:val="22"/>
        </w:rPr>
      </w:pPr>
      <w:r>
        <w:rPr>
          <w:rFonts w:ascii="Times New Roman" w:hAnsi="Times New Roman"/>
          <w:sz w:val="21"/>
        </w:rPr>
        <w:t>Anyone is free to copy, modify, publish, use, compile, sell, or distribute this software, either in source code form or as a compiled</w:t>
        <w:br/>
        <w:t>binary, for any purpose, commercial or non-commercial, and by any means.</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