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perl-Config-AutoConf 0.320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2004-2017 by the Authors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(3)784YejrZOK8xwEDY9QlqqENu8QXp10f86x9x/HWboiWrcCOIRyTyQ8UoHF7HPH/EfySddHrG
0fcaQpzRoaSdD8iPWDykjpQDzvzOAdL3FpYgndzG9NU5sopIInITW6dhifmB+tSQIRB8iG+Z
/lVwVFEZkBeXXaVCKJOae6Szq6VPuS5TVItceqHoAqX5rhNi3SO6zqNPsSdztVBCdBwHMRSC
Ow31INEE/NMEX6Th+6</vt:lpwstr>
  </property>
  <property fmtid="{D5CDD505-2E9C-101B-9397-08002B2CF9AE}" pid="11" name="_2015_ms_pID_7253431">
    <vt:lpwstr>7rbs7ehtbsCI/5mngyrk3exdsZ1Yihp9c34lzb+HYypYbufB86x9K5
n/iGGT2W7KrO++islicBu7l+2RDqquNP6mZaIPP1Agikz7edMiZP9buBMyGMSkc4mPwTTJt0
g3PZMKvug23ddRh/r4NVEdh7d5pFhjzNDFfCzxxfy5MKS44vBHbhkDGJAEzoUwtm6WlkYbEI
7KoMYB9ig0OTZ4mPXmorGH7rZhJM+RmEUifW</vt:lpwstr>
  </property>
  <property fmtid="{D5CDD505-2E9C-101B-9397-08002B2CF9AE}" pid="12" name="_2015_ms_pID_7253432">
    <vt:lpwstr>w0Y88gXrSuW/eXjMx1d3tt5D53GTEUTYJU/J
WBHKaw5TRgjdxAEE4AQEuEcDGzbKNItapMK67XMsqY7BhT+jpkM=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