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nodejs-lru-queue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(3)vT+IzkpbdndarqR04pmwcO47XLGp6LVKyB1awtCT9TQl16VpVLdacTnvntLukp84yo6pAdGB
xUrawKB2XtAaodVNyQajIFzeIY6i8EnEx57bYVMySqkSxkDbPxO2YwhPjIzyRSZAyV0c2sM5
2dChTk4j9w/WyH813RM5gclnZout3gtUiBrd7mfgI0rfopB1Eia6b77yp5/UxdY9XuksakaI
7Zb8kZDFqaZEgE/+jZ</vt:lpwstr>
  </property>
  <property fmtid="{D5CDD505-2E9C-101B-9397-08002B2CF9AE}" pid="11" name="_2015_ms_pID_7253431">
    <vt:lpwstr>YrEibPg+Zj1MTK0QG5SB5piIt3NB1KR6/O9br0Q7rWdKA9HJ5cACV/
ECXNq+CfctdBKOZuVr8zX3Mixg21YVnodlY23SP86VNX0mm16yOP3QZatRT7eP1KP7w6V78L
+Sz/UKohLkD+H/1LNKssFHuwYPzt5WDx+jKvN6WMK62H9i4octAi/nMri2NDwIFGt8QXXzKm
eCwZrJt2ivORNjIdj//yoX2Rh5G5kVcrI95H</vt:lpwstr>
  </property>
  <property fmtid="{D5CDD505-2E9C-101B-9397-08002B2CF9AE}" pid="12" name="_2015_ms_pID_7253432">
    <vt:lpwstr>wcKosrmKFWa8igEhHvdo1oKppljlIFcnb7hW
QVfeb8SriOdf+wOUF8nLNRLlV0ROiFm1OE4nBcsuMEwMtP5ce/M=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