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springframework 3.2.18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(3)irJ1xStyJM8NHsi1K8G2vdLv4hna/zDwDWNZ9EqPhUkTv6CkvdoLXhxnGA5PTj9S62u301qo
+QUWLk3qRD+/aDOGk0oVFwvHJzJO3ibG2EwkETJDMS3ytFw1ovAU2qiGSSmA6W0n5seDc3rN
3TEi278GWQDPbfNHNwnOHmSVyZBXBZPH+bGr88C959TnpKbv2H2EARIRKpST5FGUwsgSh1JY
dH6GuiNlPdfCFUs/On</vt:lpwstr>
  </property>
  <property fmtid="{D5CDD505-2E9C-101B-9397-08002B2CF9AE}" pid="11" name="_2015_ms_pID_7253431">
    <vt:lpwstr>j/byaVWXKAGo+l/Q4TnLoInsgwJZoEVhd+MhobqgLEypvWok5d1ONp
CbKmEFEYG0iHEHtzAZ7UR3nbl8K1Phb44ENGnfBXW+DacL2Oo4XqMQNfquZYwu1JzUQjCITr
BBpZ12PUp52vDJa/z8TmlRohXxzAFrD8ArFRFp9TfovlDX2uUc0N7LC1dH7IfrvfJhopxgMT
/mQSO8P3607EIOvurC1wODHmCtYDnS9MwQS6</vt:lpwstr>
  </property>
  <property fmtid="{D5CDD505-2E9C-101B-9397-08002B2CF9AE}" pid="12" name="_2015_ms_pID_7253432">
    <vt:lpwstr>hIHUe8CK4i7DHnfxB0jvD+J/FiZcmOfsmcG/
hj6tp5kMIAVmgRPRcC0oMDuMQaLz4OjojwuJT9PR/CSo5L/bXZ0=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