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A49" w:rsidRDefault="004717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6A49" w:rsidRDefault="00466A49">
      <w:pPr>
        <w:spacing w:line="420" w:lineRule="exact"/>
        <w:jc w:val="center"/>
        <w:rPr>
          <w:rFonts w:ascii="Arial" w:hAnsi="Arial" w:cs="Arial"/>
          <w:b/>
          <w:snapToGrid/>
          <w:sz w:val="32"/>
          <w:szCs w:val="32"/>
        </w:rPr>
      </w:pPr>
    </w:p>
    <w:p w:rsidR="00466A49" w:rsidRDefault="004717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6A49" w:rsidRDefault="00466A49">
      <w:pPr>
        <w:spacing w:line="420" w:lineRule="exact"/>
        <w:jc w:val="both"/>
        <w:rPr>
          <w:rFonts w:ascii="Arial" w:hAnsi="Arial" w:cs="Arial"/>
          <w:snapToGrid/>
        </w:rPr>
      </w:pPr>
    </w:p>
    <w:p w:rsidR="00466A49" w:rsidRDefault="004717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6A49" w:rsidRDefault="004717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6A49" w:rsidRDefault="00466A49">
      <w:pPr>
        <w:spacing w:line="420" w:lineRule="exact"/>
        <w:jc w:val="both"/>
        <w:rPr>
          <w:rFonts w:ascii="Arial" w:hAnsi="Arial" w:cs="Arial"/>
          <w:i/>
          <w:snapToGrid/>
          <w:color w:val="0099FF"/>
          <w:sz w:val="18"/>
          <w:szCs w:val="18"/>
        </w:rPr>
      </w:pPr>
    </w:p>
    <w:p w:rsidR="00466A49" w:rsidRDefault="004717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6A49" w:rsidRDefault="00466A49">
      <w:pPr>
        <w:pStyle w:val="a8"/>
        <w:spacing w:before="0" w:after="0" w:line="240" w:lineRule="auto"/>
        <w:jc w:val="left"/>
        <w:rPr>
          <w:rFonts w:ascii="Arial" w:hAnsi="Arial" w:cs="Arial"/>
          <w:bCs w:val="0"/>
          <w:sz w:val="21"/>
          <w:szCs w:val="21"/>
        </w:rPr>
      </w:pPr>
    </w:p>
    <w:p w:rsidR="00466A49" w:rsidRDefault="004717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configparser</w:t>
      </w:r>
      <w:proofErr w:type="spellEnd"/>
      <w:r>
        <w:rPr>
          <w:rFonts w:ascii="微软雅黑" w:hAnsi="微软雅黑"/>
          <w:b w:val="0"/>
          <w:sz w:val="21"/>
        </w:rPr>
        <w:t xml:space="preserve"> 5.2.0</w:t>
      </w:r>
    </w:p>
    <w:p w:rsidR="00466A49" w:rsidRDefault="00471760">
      <w:pPr>
        <w:rPr>
          <w:rFonts w:ascii="Arial" w:hAnsi="Arial" w:cs="Arial"/>
          <w:b/>
        </w:rPr>
      </w:pPr>
      <w:r>
        <w:rPr>
          <w:rFonts w:ascii="Arial" w:hAnsi="Arial" w:cs="Arial"/>
          <w:b/>
        </w:rPr>
        <w:t xml:space="preserve">Copyright notice: </w:t>
      </w:r>
    </w:p>
    <w:p w:rsidR="00466A49" w:rsidRDefault="0045040B">
      <w:pPr>
        <w:pStyle w:val="Default"/>
        <w:rPr>
          <w:rFonts w:ascii="宋体" w:hAnsi="宋体" w:cs="宋体"/>
          <w:sz w:val="22"/>
          <w:szCs w:val="22"/>
        </w:rPr>
      </w:pPr>
      <w:r w:rsidRPr="0045040B">
        <w:rPr>
          <w:rFonts w:ascii="宋体" w:hAnsi="宋体" w:cs="宋体"/>
          <w:sz w:val="22"/>
          <w:szCs w:val="22"/>
        </w:rPr>
        <w:t>Copyright Jason R. Coombs</w:t>
      </w:r>
    </w:p>
    <w:p w:rsidR="0045040B" w:rsidRDefault="0045040B">
      <w:pPr>
        <w:pStyle w:val="Default"/>
        <w:rPr>
          <w:rFonts w:ascii="宋体" w:hAnsi="宋体" w:cs="宋体"/>
          <w:sz w:val="22"/>
          <w:szCs w:val="22"/>
        </w:rPr>
      </w:pPr>
      <w:bookmarkStart w:id="0" w:name="_GoBack"/>
      <w:bookmarkEnd w:id="0"/>
    </w:p>
    <w:p w:rsidR="00466A49" w:rsidRDefault="00471760">
      <w:pPr>
        <w:pStyle w:val="Default"/>
        <w:rPr>
          <w:rFonts w:ascii="宋体" w:hAnsi="宋体" w:cs="宋体"/>
          <w:sz w:val="22"/>
          <w:szCs w:val="22"/>
        </w:rPr>
      </w:pPr>
      <w:r>
        <w:rPr>
          <w:b/>
        </w:rPr>
        <w:t xml:space="preserve">License: </w:t>
      </w:r>
      <w:r>
        <w:rPr>
          <w:sz w:val="21"/>
        </w:rPr>
        <w:t>MIT</w:t>
      </w:r>
    </w:p>
    <w:p w:rsidR="00466A49" w:rsidRDefault="0047176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466A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760" w:rsidRDefault="00471760">
      <w:pPr>
        <w:spacing w:line="240" w:lineRule="auto"/>
      </w:pPr>
      <w:r>
        <w:separator/>
      </w:r>
    </w:p>
  </w:endnote>
  <w:endnote w:type="continuationSeparator" w:id="0">
    <w:p w:rsidR="00471760" w:rsidRDefault="004717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6A49">
      <w:tc>
        <w:tcPr>
          <w:tcW w:w="1542" w:type="pct"/>
        </w:tcPr>
        <w:p w:rsidR="00466A49" w:rsidRDefault="00471760">
          <w:pPr>
            <w:pStyle w:val="a6"/>
          </w:pPr>
          <w:r>
            <w:fldChar w:fldCharType="begin"/>
          </w:r>
          <w:r>
            <w:instrText xml:space="preserve"> DATE \@ "yyyy-MM-dd" </w:instrText>
          </w:r>
          <w:r>
            <w:fldChar w:fldCharType="separate"/>
          </w:r>
          <w:r w:rsidR="0045040B">
            <w:rPr>
              <w:noProof/>
            </w:rPr>
            <w:t>2022-09-06</w:t>
          </w:r>
          <w:r>
            <w:fldChar w:fldCharType="end"/>
          </w:r>
        </w:p>
      </w:tc>
      <w:tc>
        <w:tcPr>
          <w:tcW w:w="1853" w:type="pct"/>
        </w:tcPr>
        <w:p w:rsidR="00466A49" w:rsidRDefault="00471760">
          <w:pPr>
            <w:pStyle w:val="a6"/>
            <w:ind w:firstLineChars="200" w:firstLine="360"/>
          </w:pPr>
          <w:r>
            <w:rPr>
              <w:rFonts w:hint="eastAsia"/>
            </w:rPr>
            <w:t>HUAWEI Confidential</w:t>
          </w:r>
        </w:p>
      </w:tc>
      <w:tc>
        <w:tcPr>
          <w:tcW w:w="1605" w:type="pct"/>
        </w:tcPr>
        <w:p w:rsidR="00466A49" w:rsidRDefault="00471760">
          <w:pPr>
            <w:pStyle w:val="a6"/>
            <w:ind w:firstLine="360"/>
            <w:jc w:val="right"/>
          </w:pPr>
          <w:r>
            <w:t>Page</w:t>
          </w:r>
          <w:r>
            <w:fldChar w:fldCharType="begin"/>
          </w:r>
          <w:r>
            <w:instrText>PAGE</w:instrText>
          </w:r>
          <w:r>
            <w:fldChar w:fldCharType="separate"/>
          </w:r>
          <w:r w:rsidR="0045040B">
            <w:rPr>
              <w:noProof/>
            </w:rPr>
            <w:t>2</w:t>
          </w:r>
          <w:r>
            <w:fldChar w:fldCharType="end"/>
          </w:r>
          <w:r>
            <w:t>, Total</w:t>
          </w:r>
          <w:r>
            <w:fldChar w:fldCharType="begin"/>
          </w:r>
          <w:r>
            <w:instrText xml:space="preserve"> NUMPAGES  \* Arabic  \* MERGEFORMAT </w:instrText>
          </w:r>
          <w:r>
            <w:fldChar w:fldCharType="separate"/>
          </w:r>
          <w:r w:rsidR="0045040B">
            <w:rPr>
              <w:noProof/>
            </w:rPr>
            <w:t>2</w:t>
          </w:r>
          <w:r>
            <w:fldChar w:fldCharType="end"/>
          </w:r>
        </w:p>
      </w:tc>
    </w:tr>
  </w:tbl>
  <w:p w:rsidR="00466A49" w:rsidRDefault="00466A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760" w:rsidRDefault="00471760">
      <w:r>
        <w:separator/>
      </w:r>
    </w:p>
  </w:footnote>
  <w:footnote w:type="continuationSeparator" w:id="0">
    <w:p w:rsidR="00471760" w:rsidRDefault="00471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6A49">
      <w:trPr>
        <w:cantSplit/>
        <w:trHeight w:hRule="exact" w:val="777"/>
      </w:trPr>
      <w:tc>
        <w:tcPr>
          <w:tcW w:w="492" w:type="pct"/>
          <w:tcBorders>
            <w:bottom w:val="single" w:sz="6" w:space="0" w:color="auto"/>
          </w:tcBorders>
        </w:tcPr>
        <w:p w:rsidR="00466A49" w:rsidRDefault="004717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6A49" w:rsidRDefault="00466A49">
          <w:pPr>
            <w:ind w:left="420"/>
          </w:pPr>
        </w:p>
      </w:tc>
      <w:tc>
        <w:tcPr>
          <w:tcW w:w="3283" w:type="pct"/>
          <w:tcBorders>
            <w:bottom w:val="single" w:sz="6" w:space="0" w:color="auto"/>
          </w:tcBorders>
          <w:vAlign w:val="bottom"/>
        </w:tcPr>
        <w:p w:rsidR="00466A49" w:rsidRDefault="00471760">
          <w:pPr>
            <w:pStyle w:val="a7"/>
            <w:ind w:firstLine="360"/>
          </w:pPr>
          <w:r>
            <w:t>OPEN SOURCE SOFTWARE NOTICE</w:t>
          </w:r>
        </w:p>
      </w:tc>
      <w:tc>
        <w:tcPr>
          <w:tcW w:w="1225" w:type="pct"/>
          <w:tcBorders>
            <w:bottom w:val="single" w:sz="6" w:space="0" w:color="auto"/>
          </w:tcBorders>
          <w:vAlign w:val="bottom"/>
        </w:tcPr>
        <w:p w:rsidR="00466A49" w:rsidRDefault="00466A49">
          <w:pPr>
            <w:pStyle w:val="a7"/>
            <w:ind w:firstLine="33"/>
          </w:pPr>
        </w:p>
      </w:tc>
    </w:tr>
  </w:tbl>
  <w:p w:rsidR="00466A49" w:rsidRDefault="00466A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40B"/>
    <w:rsid w:val="00453DE9"/>
    <w:rsid w:val="00454A4D"/>
    <w:rsid w:val="004662D3"/>
    <w:rsid w:val="00466A49"/>
    <w:rsid w:val="0047176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708406-A06B-45C3-86ED-87C97624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(3)NnVf0XC8DElcmfsFf8HSB70CnwqvH/PyjlvU7ofay3kSqtuEjWd6beomOYcrzlCtxL6Z9uD+
xGln9XoThKkE8A3y9PhzB5CCQQmI1Y1NLSnYUWcM5uQk1gE7PefcU4taL3rFWVJl0s4Q3qmq
TAuwWl9s33Zy0KMCuZ+baGYaIKhMjraUyXBv6Y778Q9LGiHYat25zYkVZJBPD9jbxBCkyMm+
1zn3utlzD8Yw88e/vd</vt:lpwstr>
  </property>
  <property fmtid="{D5CDD505-2E9C-101B-9397-08002B2CF9AE}" pid="11" name="_2015_ms_pID_7253431">
    <vt:lpwstr>LD3lGtSdu0iSbBLGjNnarxUDWqMkQANIQ9Y8yHciheBp0NVbO9V0Fn
Hs1evF5VlxT1f+t5lQgWjclLVNQRWB1VYNwwYn+JuyI4RK4os0+BV7xUrzG4PyvphH0t7FvR
syIZVRq0CLSREH1mZfOMmBacheavnv2Ak5/ghQ6qxOsOTomYBjhmslcX3hd4FctdjeagQvNR
ik5L2mpGdtX8NMGHDyqyomsQkjaUu+PpCpGq</vt:lpwstr>
  </property>
  <property fmtid="{D5CDD505-2E9C-101B-9397-08002B2CF9AE}" pid="12" name="_2015_ms_pID_7253432">
    <vt:lpwstr>va+1tDbu5c+rZ3y/vkGSqd0nRFJVkNGadlkP
p5aek0Zxw8S2jXmbs/7gAH5KUzc9hdh8Lvj236zvDzAKCLIBrhA=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1662447291</vt:lpwstr>
  </property>
</Properties>
</file>