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6854" w:rsidRDefault="00247C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6854" w:rsidRDefault="00E86854">
      <w:pPr>
        <w:spacing w:line="420" w:lineRule="exact"/>
        <w:jc w:val="center"/>
        <w:rPr>
          <w:rFonts w:ascii="Arial" w:hAnsi="Arial" w:cs="Arial"/>
          <w:b/>
          <w:snapToGrid/>
          <w:sz w:val="32"/>
          <w:szCs w:val="32"/>
        </w:rPr>
      </w:pPr>
    </w:p>
    <w:p w:rsidR="00E86854" w:rsidRDefault="00247C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6854" w:rsidRDefault="00E86854">
      <w:pPr>
        <w:spacing w:line="420" w:lineRule="exact"/>
        <w:jc w:val="both"/>
        <w:rPr>
          <w:rFonts w:ascii="Arial" w:hAnsi="Arial" w:cs="Arial"/>
          <w:snapToGrid/>
        </w:rPr>
      </w:pPr>
    </w:p>
    <w:p w:rsidR="00E86854" w:rsidRDefault="00247C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6854" w:rsidRDefault="00247C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6854" w:rsidRDefault="00E86854">
      <w:pPr>
        <w:spacing w:line="420" w:lineRule="exact"/>
        <w:jc w:val="both"/>
        <w:rPr>
          <w:rFonts w:ascii="Arial" w:hAnsi="Arial" w:cs="Arial"/>
          <w:i/>
          <w:snapToGrid/>
          <w:color w:val="0099FF"/>
          <w:sz w:val="18"/>
          <w:szCs w:val="18"/>
        </w:rPr>
      </w:pPr>
    </w:p>
    <w:p w:rsidR="00E86854" w:rsidRDefault="00247C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6854" w:rsidRDefault="00E86854">
      <w:pPr>
        <w:pStyle w:val="aa"/>
        <w:spacing w:before="0" w:after="0" w:line="240" w:lineRule="auto"/>
        <w:jc w:val="left"/>
        <w:rPr>
          <w:rFonts w:ascii="Arial" w:hAnsi="Arial" w:cs="Arial"/>
          <w:bCs w:val="0"/>
          <w:sz w:val="21"/>
          <w:szCs w:val="21"/>
        </w:rPr>
      </w:pPr>
    </w:p>
    <w:p w:rsidR="00E86854" w:rsidRDefault="00247CA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w:t>
      </w:r>
      <w:proofErr w:type="spellEnd"/>
      <w:r>
        <w:rPr>
          <w:rFonts w:ascii="微软雅黑" w:hAnsi="微软雅黑"/>
          <w:b w:val="0"/>
          <w:sz w:val="21"/>
        </w:rPr>
        <w:t>-client-config 2.1.0</w:t>
      </w:r>
    </w:p>
    <w:p w:rsidR="00E86854" w:rsidRDefault="00247CA0">
      <w:pPr>
        <w:rPr>
          <w:rFonts w:ascii="Arial" w:hAnsi="Arial" w:cs="Arial"/>
          <w:b/>
        </w:rPr>
      </w:pPr>
      <w:r>
        <w:rPr>
          <w:rFonts w:ascii="Arial" w:hAnsi="Arial" w:cs="Arial"/>
          <w:b/>
        </w:rPr>
        <w:t xml:space="preserve">Copyright notice: </w:t>
      </w:r>
    </w:p>
    <w:p w:rsidR="00E86854" w:rsidRDefault="00247CA0">
      <w:pPr>
        <w:pStyle w:val="Default"/>
        <w:rPr>
          <w:rFonts w:ascii="宋体" w:hAnsi="宋体" w:cs="宋体"/>
          <w:sz w:val="22"/>
          <w:szCs w:val="22"/>
        </w:rPr>
      </w:pPr>
      <w:r>
        <w:rPr>
          <w:rFonts w:ascii="宋体" w:hAnsi="宋体"/>
          <w:sz w:val="22"/>
        </w:rPr>
        <w:t xml:space="preserve">Copyright (c) 2014 Hewlett-Packard </w:t>
      </w:r>
      <w:r>
        <w:rPr>
          <w:rFonts w:ascii="宋体" w:hAnsi="宋体"/>
          <w:sz w:val="22"/>
        </w:rPr>
        <w:t>Development Company, L.P.</w:t>
      </w:r>
      <w:r>
        <w:rPr>
          <w:rFonts w:ascii="宋体" w:hAnsi="宋体"/>
          <w:sz w:val="22"/>
        </w:rPr>
        <w:br/>
        <w:t>Copyright (c) 2017 Red Hat, Inc.</w:t>
      </w:r>
      <w:r>
        <w:rPr>
          <w:rFonts w:ascii="宋体" w:hAnsi="宋体"/>
          <w:sz w:val="22"/>
        </w:rPr>
        <w:br/>
        <w:t>Copyright 2010-2011 OpenStack Foundation</w:t>
      </w:r>
      <w:r>
        <w:rPr>
          <w:rFonts w:ascii="宋体" w:hAnsi="宋体"/>
          <w:sz w:val="22"/>
        </w:rPr>
        <w:br/>
        <w:t xml:space="preserve">copyright </w:t>
      </w:r>
      <w:r>
        <w:rPr>
          <w:rFonts w:ascii="宋体" w:hAnsi="宋体"/>
          <w:sz w:val="22"/>
        </w:rPr>
        <w:t xml:space="preserve">2015, </w:t>
      </w:r>
      <w:proofErr w:type="spellStart"/>
      <w:r>
        <w:rPr>
          <w:rFonts w:ascii="宋体" w:hAnsi="宋体"/>
          <w:sz w:val="22"/>
        </w:rPr>
        <w:t>os</w:t>
      </w:r>
      <w:proofErr w:type="spellEnd"/>
      <w:r>
        <w:rPr>
          <w:rFonts w:ascii="宋体" w:hAnsi="宋体"/>
          <w:sz w:val="22"/>
        </w:rPr>
        <w:t>-client-config developers</w:t>
      </w:r>
      <w:r>
        <w:rPr>
          <w:rFonts w:ascii="宋体" w:hAnsi="宋体"/>
          <w:sz w:val="22"/>
        </w:rPr>
        <w:br/>
      </w:r>
      <w:r>
        <w:rPr>
          <w:rFonts w:ascii="宋体" w:hAnsi="宋体"/>
          <w:sz w:val="22"/>
        </w:rPr>
        <w:t>Copyright (c) 2013 Hewlett-Packard D</w:t>
      </w:r>
      <w:r>
        <w:rPr>
          <w:rFonts w:ascii="宋体" w:hAnsi="宋体"/>
          <w:sz w:val="22"/>
        </w:rPr>
        <w:t>evelopment Company, L.P.</w:t>
      </w:r>
      <w:r>
        <w:rPr>
          <w:rFonts w:ascii="宋体" w:hAnsi="宋体"/>
          <w:sz w:val="22"/>
        </w:rPr>
        <w:br/>
        <w:t xml:space="preserve">copyright </w:t>
      </w:r>
      <w:bookmarkStart w:id="0" w:name="_GoBack"/>
      <w:bookmarkEnd w:id="0"/>
      <w:r>
        <w:rPr>
          <w:rFonts w:ascii="宋体" w:hAnsi="宋体"/>
          <w:sz w:val="22"/>
        </w:rPr>
        <w:t>2015, various OpenStack developers</w:t>
      </w:r>
      <w:r>
        <w:rPr>
          <w:rFonts w:ascii="宋体" w:hAnsi="宋体"/>
          <w:sz w:val="22"/>
        </w:rPr>
        <w:br/>
      </w:r>
    </w:p>
    <w:p w:rsidR="00E86854" w:rsidRDefault="00247CA0">
      <w:pPr>
        <w:pStyle w:val="Default"/>
        <w:rPr>
          <w:rFonts w:ascii="宋体" w:hAnsi="宋体" w:cs="宋体"/>
          <w:sz w:val="22"/>
          <w:szCs w:val="22"/>
        </w:rPr>
      </w:pPr>
      <w:r>
        <w:rPr>
          <w:b/>
        </w:rPr>
        <w:t xml:space="preserve">License: </w:t>
      </w:r>
      <w:r>
        <w:rPr>
          <w:sz w:val="21"/>
        </w:rPr>
        <w:t>Apache-2.0</w:t>
      </w:r>
    </w:p>
    <w:p w:rsidR="00E86854" w:rsidRDefault="00247CA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w:t>
      </w:r>
      <w:r>
        <w:rPr>
          <w:rFonts w:ascii="Times New Roman" w:hAnsi="Times New Roman"/>
          <w:sz w:val="21"/>
        </w:rPr>
        <w:t>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w:t>
      </w:r>
      <w:r>
        <w:rPr>
          <w:rFonts w:ascii="Times New Roman" w:hAnsi="Times New Roman"/>
          <w:sz w:val="21"/>
        </w:rPr>
        <w:t xml:space="preserve">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w:t>
      </w:r>
      <w:r>
        <w:rPr>
          <w:rFonts w:ascii="Times New Roman" w:hAnsi="Times New Roman"/>
          <w:sz w:val="21"/>
        </w:rPr>
        <w:t>(50%)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w:t>
      </w:r>
      <w:r>
        <w:rPr>
          <w:rFonts w:ascii="Times New Roman" w:hAnsi="Times New Roman"/>
          <w:sz w:val="21"/>
        </w:rPr>
        <w:t>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w:t>
      </w:r>
      <w:r>
        <w:rPr>
          <w:rFonts w:ascii="Times New Roman" w:hAnsi="Times New Roman"/>
          <w:sz w:val="21"/>
        </w:rPr>
        <w:t>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w:t>
      </w:r>
      <w:r>
        <w:rPr>
          <w:rFonts w:ascii="Times New Roman" w:hAnsi="Times New Roman"/>
          <w:sz w:val="21"/>
        </w:rPr>
        <w:t>,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w:t>
      </w:r>
      <w:r>
        <w:rPr>
          <w:rFonts w:ascii="Times New Roman" w:hAnsi="Times New Roman"/>
          <w:sz w:val="21"/>
        </w:rPr>
        <w:t xml:space="preserve">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w:t>
      </w:r>
      <w:r>
        <w:rPr>
          <w:rFonts w:ascii="Times New Roman" w:hAnsi="Times New Roman"/>
          <w:sz w:val="21"/>
        </w:rPr>
        <w:t>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w:t>
      </w:r>
      <w:r>
        <w:rPr>
          <w:rFonts w:ascii="Times New Roman" w:hAnsi="Times New Roman"/>
          <w:sz w:val="21"/>
        </w:rPr>
        <w:t>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w:t>
      </w:r>
      <w:r>
        <w:rPr>
          <w:rFonts w:ascii="Times New Roman" w:hAnsi="Times New Roman"/>
          <w:sz w:val="21"/>
        </w:rPr>
        <w:t>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w:t>
      </w:r>
      <w:r>
        <w:rPr>
          <w:rFonts w:ascii="Times New Roman" w:hAnsi="Times New Roman"/>
          <w:sz w:val="21"/>
        </w:rPr>
        <w:t xml:space="preserve">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w:t>
      </w:r>
      <w:r>
        <w:rPr>
          <w:rFonts w:ascii="Times New Roman" w:hAnsi="Times New Roman"/>
          <w:sz w:val="21"/>
        </w:rPr>
        <w:t>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w:t>
      </w:r>
      <w:r>
        <w:rPr>
          <w:rFonts w:ascii="Times New Roman" w:hAnsi="Times New Roman"/>
          <w:sz w:val="21"/>
        </w:rPr>
        <w:t>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w:t>
      </w:r>
      <w:r>
        <w:rPr>
          <w:rFonts w:ascii="Times New Roman" w:hAnsi="Times New Roman"/>
          <w:sz w:val="21"/>
        </w:rPr>
        <w:t>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w:t>
      </w:r>
      <w:r>
        <w:rPr>
          <w:rFonts w:ascii="Times New Roman" w:hAnsi="Times New Roman"/>
          <w:sz w:val="21"/>
        </w:rPr>
        <w:t>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w:t>
      </w:r>
      <w:r>
        <w:rPr>
          <w:rFonts w:ascii="Times New Roman" w:hAnsi="Times New Roman"/>
          <w:sz w:val="21"/>
        </w:rPr>
        <w:t>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t>
      </w:r>
      <w:r>
        <w:rPr>
          <w:rFonts w:ascii="Times New Roman" w:hAnsi="Times New Roman"/>
          <w:sz w:val="21"/>
        </w:rPr>
        <w:t>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w:t>
      </w:r>
      <w:r>
        <w:rPr>
          <w:rFonts w:ascii="Times New Roman" w:hAnsi="Times New Roman"/>
          <w:sz w:val="21"/>
        </w:rPr>
        <w:t>,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w:t>
      </w:r>
      <w:r>
        <w:rPr>
          <w:rFonts w:ascii="Times New Roman" w:hAnsi="Times New Roman"/>
          <w:sz w:val="21"/>
        </w:rPr>
        <w:t xml:space="preserve">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w:t>
      </w:r>
      <w:r>
        <w:rPr>
          <w:rFonts w:ascii="Times New Roman" w:hAnsi="Times New Roman"/>
          <w:sz w:val="21"/>
        </w:rPr>
        <w:t>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w:t>
      </w:r>
      <w:r>
        <w:rPr>
          <w:rFonts w:ascii="Times New Roman" w:hAnsi="Times New Roman"/>
          <w:sz w:val="21"/>
        </w:rPr>
        <w:t>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w:t>
      </w:r>
      <w:r>
        <w:rPr>
          <w:rFonts w:ascii="Times New Roman" w:hAnsi="Times New Roman"/>
          <w:sz w:val="21"/>
        </w:rPr>
        <w:t>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w:t>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w:t>
      </w:r>
      <w:r>
        <w:rPr>
          <w:rFonts w:ascii="Times New Roman" w:hAnsi="Times New Roman"/>
          <w:sz w:val="21"/>
        </w:rPr>
        <w:t>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w:t>
      </w:r>
      <w:r>
        <w:rPr>
          <w:rFonts w:ascii="Times New Roman" w:hAnsi="Times New Roman"/>
          <w:sz w:val="21"/>
        </w:rPr>
        <w:t>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w:t>
      </w:r>
      <w:r>
        <w:rPr>
          <w:rFonts w:ascii="Times New Roman" w:hAnsi="Times New Roman"/>
          <w:sz w:val="21"/>
        </w:rPr>
        <w:t>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w:t>
      </w:r>
      <w:r>
        <w:rPr>
          <w:rFonts w:ascii="Times New Roman" w:hAnsi="Times New Roman"/>
          <w:sz w:val="21"/>
        </w:rPr>
        <w: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w:t>
      </w:r>
      <w:r>
        <w:rPr>
          <w:rFonts w:ascii="Times New Roman" w:hAnsi="Times New Roman"/>
          <w:sz w:val="21"/>
        </w:rPr>
        <w: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w:t>
      </w:r>
      <w:r>
        <w:rPr>
          <w:rFonts w:ascii="Times New Roman" w:hAnsi="Times New Roman"/>
          <w:sz w:val="21"/>
        </w:rPr>
        <w:t>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w:t>
      </w:r>
      <w:r>
        <w:rPr>
          <w:rFonts w:ascii="Times New Roman" w:hAnsi="Times New Roman"/>
          <w:sz w:val="21"/>
        </w:rPr>
        <w:t>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w:t>
      </w:r>
      <w:r>
        <w:rPr>
          <w:rFonts w:ascii="Times New Roman" w:hAnsi="Times New Roman"/>
          <w:sz w:val="21"/>
        </w:rPr>
        <w:t>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w:t>
      </w:r>
      <w:r>
        <w:rPr>
          <w:rFonts w:ascii="Times New Roman" w:hAnsi="Times New Roman"/>
          <w:sz w:val="21"/>
        </w:rPr>
        <w:t>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w:t>
      </w:r>
      <w:r>
        <w:rPr>
          <w:rFonts w:ascii="Times New Roman" w:hAnsi="Times New Roman"/>
          <w:sz w:val="21"/>
        </w:rPr>
        <w:t>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w:t>
      </w:r>
      <w:r>
        <w:rPr>
          <w:rFonts w:ascii="Times New Roman" w:hAnsi="Times New Roman"/>
          <w:sz w:val="21"/>
        </w:rPr>
        <w:t xml:space="preserv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w:t>
      </w:r>
      <w:r>
        <w:rPr>
          <w:rFonts w:ascii="Times New Roman" w:hAnsi="Times New Roman"/>
          <w:sz w:val="21"/>
        </w:rPr>
        <w:t>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w:t>
      </w:r>
      <w:r>
        <w:rPr>
          <w:rFonts w:ascii="Times New Roman" w:hAnsi="Times New Roman"/>
          <w:sz w:val="21"/>
        </w:rPr>
        <w:t>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868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7CA0" w:rsidRDefault="00247CA0">
      <w:pPr>
        <w:spacing w:line="240" w:lineRule="auto"/>
      </w:pPr>
      <w:r>
        <w:separator/>
      </w:r>
    </w:p>
  </w:endnote>
  <w:endnote w:type="continuationSeparator" w:id="0">
    <w:p w:rsidR="00247CA0" w:rsidRDefault="00247C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E86854">
      <w:tc>
        <w:tcPr>
          <w:tcW w:w="1542" w:type="pct"/>
        </w:tcPr>
        <w:p w:rsidR="00E86854" w:rsidRDefault="00247CA0">
          <w:pPr>
            <w:pStyle w:val="a8"/>
          </w:pPr>
          <w:r>
            <w:fldChar w:fldCharType="begin"/>
          </w:r>
          <w:r>
            <w:instrText xml:space="preserve"> DATE \@ "yyyy-MM-dd" </w:instrText>
          </w:r>
          <w:r>
            <w:fldChar w:fldCharType="separate"/>
          </w:r>
          <w:r w:rsidR="00CB1139">
            <w:rPr>
              <w:noProof/>
            </w:rPr>
            <w:t>2022-09-06</w:t>
          </w:r>
          <w:r>
            <w:fldChar w:fldCharType="end"/>
          </w:r>
        </w:p>
      </w:tc>
      <w:tc>
        <w:tcPr>
          <w:tcW w:w="1853" w:type="pct"/>
        </w:tcPr>
        <w:p w:rsidR="00E86854" w:rsidRDefault="00247CA0">
          <w:pPr>
            <w:pStyle w:val="a8"/>
            <w:ind w:firstLineChars="200" w:firstLine="360"/>
          </w:pPr>
          <w:r>
            <w:rPr>
              <w:rFonts w:hint="eastAsia"/>
            </w:rPr>
            <w:t>HUAWEI Confidential</w:t>
          </w:r>
        </w:p>
      </w:tc>
      <w:tc>
        <w:tcPr>
          <w:tcW w:w="1605" w:type="pct"/>
        </w:tcPr>
        <w:p w:rsidR="00E86854" w:rsidRDefault="00247CA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E86854" w:rsidRDefault="00E8685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7CA0" w:rsidRDefault="00247CA0">
      <w:r>
        <w:separator/>
      </w:r>
    </w:p>
  </w:footnote>
  <w:footnote w:type="continuationSeparator" w:id="0">
    <w:p w:rsidR="00247CA0" w:rsidRDefault="00247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E86854">
      <w:trPr>
        <w:cantSplit/>
        <w:trHeight w:hRule="exact" w:val="777"/>
      </w:trPr>
      <w:tc>
        <w:tcPr>
          <w:tcW w:w="492" w:type="pct"/>
          <w:tcBorders>
            <w:bottom w:val="single" w:sz="6" w:space="0" w:color="auto"/>
          </w:tcBorders>
        </w:tcPr>
        <w:p w:rsidR="00E86854" w:rsidRDefault="00247CA0">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6854" w:rsidRDefault="00E86854">
          <w:pPr>
            <w:ind w:left="420"/>
          </w:pPr>
        </w:p>
      </w:tc>
      <w:tc>
        <w:tcPr>
          <w:tcW w:w="3283" w:type="pct"/>
          <w:tcBorders>
            <w:bottom w:val="single" w:sz="6" w:space="0" w:color="auto"/>
          </w:tcBorders>
          <w:vAlign w:val="bottom"/>
        </w:tcPr>
        <w:p w:rsidR="00E86854" w:rsidRDefault="00247CA0">
          <w:pPr>
            <w:pStyle w:val="a9"/>
            <w:ind w:firstLine="360"/>
          </w:pPr>
          <w:r>
            <w:t>OPEN SOURCE SOFTWARE NOTICE</w:t>
          </w:r>
        </w:p>
      </w:tc>
      <w:tc>
        <w:tcPr>
          <w:tcW w:w="1225" w:type="pct"/>
          <w:tcBorders>
            <w:bottom w:val="single" w:sz="6" w:space="0" w:color="auto"/>
          </w:tcBorders>
          <w:vAlign w:val="bottom"/>
        </w:tcPr>
        <w:p w:rsidR="00E86854" w:rsidRDefault="00E86854">
          <w:pPr>
            <w:pStyle w:val="a9"/>
            <w:ind w:firstLine="33"/>
          </w:pPr>
        </w:p>
      </w:tc>
    </w:tr>
  </w:tbl>
  <w:p w:rsidR="00E86854" w:rsidRDefault="00E8685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7CA0"/>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113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6854"/>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113AA"/>
  <w15:docId w15:val="{8D09A77C-0B34-4CC9-A90A-2DED7A9E6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1891</Words>
  <Characters>10784</Characters>
  <Application>Microsoft Office Word</Application>
  <DocSecurity>0</DocSecurity>
  <Lines>89</Lines>
  <Paragraphs>25</Paragraphs>
  <ScaleCrop>false</ScaleCrop>
  <Company>Huawei Technologies Co.,Ltd.</Company>
  <LinksUpToDate>false</LinksUpToDate>
  <CharactersWithSpaces>12650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(3)8FKS7zRaGqHX2KWqlaGLRVeJewVKa6EbW44UoretUnqKLc+maxIFPtIFbpBSEsyF/yUSRn3n
X+tmD0oTokWoUINXyk/90Og2FZ41y9gk2JEp4v5pnRzFkkBxk25KcNejQOCnwvM4a8TcERJG
ZV6ouoVrZ8rVoOJZa0PRA3LNuE0WcxZKPsqao2RK71X3Gyu5dyWBni+cTKA7avFuKYa+bfmk
sXt3W83tjDq5QyEG0G</vt:lpwstr>
  </property>
  <property fmtid="{D5CDD505-2E9C-101B-9397-08002B2CF9AE}" pid="11" name="_2015_ms_pID_7253431">
    <vt:lpwstr>Lb0ztnfOrI9jpAQKMW0jBqHdpEUmSR1A7eTR1c84UFYz56NDMcUkXc
+TCHJmzaZ9Fl7FJteAR0+abzc/pOG6a3wWKst8yEXYgt/aW3LIOc6S/ajcW/TT/hMtC1L2ZZ
fYbR3WMgzOr+yuOwuEn7WP7D2SP7fLqwTbza2b+5pj4570pnhIvHHG4gwJX8id8z/chX7MYZ
xG9Q397fC1kgWnyG5i4KJ21s4/Bwr2FSOhkY</vt:lpwstr>
  </property>
  <property fmtid="{D5CDD505-2E9C-101B-9397-08002B2CF9AE}" pid="12" name="_2015_ms_pID_7253432">
    <vt:lpwstr>gvCt3Z51Opx+NVKR88gbVGTJ9wpjibXtaNRD
XxOR7SzI+5v5Sv5fN5AFDtJTV5EOVSG/HdiX9XFz0BDzIZOtyHY=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1662444643</vt:lpwstr>
  </property>
</Properties>
</file>