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E58" w:rsidRDefault="0081511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23E58" w:rsidRDefault="00223E58">
      <w:pPr>
        <w:spacing w:line="420" w:lineRule="exact"/>
        <w:jc w:val="center"/>
        <w:rPr>
          <w:rFonts w:ascii="Arial" w:hAnsi="Arial" w:cs="Arial"/>
          <w:b/>
          <w:snapToGrid/>
          <w:sz w:val="32"/>
          <w:szCs w:val="32"/>
        </w:rPr>
      </w:pPr>
    </w:p>
    <w:p w:rsidR="00223E58" w:rsidRDefault="0081511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23E58" w:rsidRDefault="00223E58">
      <w:pPr>
        <w:spacing w:line="420" w:lineRule="exact"/>
        <w:jc w:val="both"/>
        <w:rPr>
          <w:rFonts w:ascii="Arial" w:hAnsi="Arial" w:cs="Arial"/>
          <w:snapToGrid/>
        </w:rPr>
      </w:pPr>
    </w:p>
    <w:p w:rsidR="00223E58" w:rsidRDefault="0081511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23E58" w:rsidRDefault="0081511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23E58" w:rsidRDefault="00223E58">
      <w:pPr>
        <w:spacing w:line="420" w:lineRule="exact"/>
        <w:jc w:val="both"/>
        <w:rPr>
          <w:rFonts w:ascii="Arial" w:hAnsi="Arial" w:cs="Arial"/>
          <w:i/>
          <w:snapToGrid/>
          <w:color w:val="0099FF"/>
          <w:sz w:val="18"/>
          <w:szCs w:val="18"/>
        </w:rPr>
      </w:pPr>
    </w:p>
    <w:p w:rsidR="00223E58" w:rsidRDefault="0081511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23E58" w:rsidRDefault="00223E58">
      <w:pPr>
        <w:pStyle w:val="a8"/>
        <w:spacing w:before="0" w:after="0" w:line="240" w:lineRule="auto"/>
        <w:jc w:val="left"/>
        <w:rPr>
          <w:rFonts w:ascii="Arial" w:hAnsi="Arial" w:cs="Arial"/>
          <w:bCs w:val="0"/>
          <w:sz w:val="21"/>
          <w:szCs w:val="21"/>
        </w:rPr>
      </w:pPr>
    </w:p>
    <w:p w:rsidR="00223E58" w:rsidRDefault="0081511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-p-locate 2.0.0</w:t>
      </w:r>
    </w:p>
    <w:p w:rsidR="00223E58" w:rsidRDefault="0081511A">
      <w:pPr>
        <w:rPr>
          <w:rFonts w:ascii="Arial" w:hAnsi="Arial" w:cs="Arial"/>
          <w:b/>
        </w:rPr>
      </w:pPr>
      <w:r>
        <w:rPr>
          <w:rFonts w:ascii="Arial" w:hAnsi="Arial" w:cs="Arial"/>
          <w:b/>
        </w:rPr>
        <w:t xml:space="preserve">Copyright notice: </w:t>
      </w:r>
    </w:p>
    <w:p w:rsidR="00F35D44" w:rsidRPr="00F35D44" w:rsidRDefault="00F35D44" w:rsidP="00F35D44">
      <w:pPr>
        <w:pStyle w:val="Default"/>
        <w:rPr>
          <w:rFonts w:ascii="宋体" w:hAnsi="宋体" w:cs="宋体"/>
          <w:sz w:val="22"/>
          <w:szCs w:val="22"/>
        </w:rPr>
      </w:pPr>
      <w:r w:rsidRPr="00F35D44">
        <w:rPr>
          <w:rFonts w:ascii="宋体" w:hAnsi="宋体" w:cs="宋体"/>
          <w:sz w:val="22"/>
          <w:szCs w:val="22"/>
        </w:rPr>
        <w:t xml:space="preserve">Copyright (c) 2006, 2008 </w:t>
      </w:r>
      <w:proofErr w:type="spellStart"/>
      <w:r w:rsidRPr="00F35D44">
        <w:rPr>
          <w:rFonts w:ascii="宋体" w:hAnsi="宋体" w:cs="宋体"/>
          <w:sz w:val="22"/>
          <w:szCs w:val="22"/>
        </w:rPr>
        <w:t>Junio</w:t>
      </w:r>
      <w:proofErr w:type="spellEnd"/>
      <w:r w:rsidRPr="00F35D44">
        <w:rPr>
          <w:rFonts w:ascii="宋体" w:hAnsi="宋体" w:cs="宋体"/>
          <w:sz w:val="22"/>
          <w:szCs w:val="22"/>
        </w:rPr>
        <w:t xml:space="preserve"> C Hamano</w:t>
      </w:r>
    </w:p>
    <w:p w:rsidR="00223E58" w:rsidRDefault="00F35D44" w:rsidP="00F35D44">
      <w:pPr>
        <w:pStyle w:val="Default"/>
        <w:rPr>
          <w:rFonts w:ascii="宋体" w:hAnsi="宋体" w:cs="宋体"/>
          <w:sz w:val="22"/>
          <w:szCs w:val="22"/>
        </w:rPr>
      </w:pPr>
      <w:r w:rsidRPr="00F35D44">
        <w:rPr>
          <w:rFonts w:ascii="宋体" w:hAnsi="宋体" w:cs="宋体"/>
          <w:sz w:val="22"/>
          <w:szCs w:val="22"/>
        </w:rPr>
        <w:t xml:space="preserve">Copyright (c) </w:t>
      </w:r>
      <w:proofErr w:type="spellStart"/>
      <w:r w:rsidRPr="00F35D44">
        <w:rPr>
          <w:rFonts w:ascii="宋体" w:hAnsi="宋体" w:cs="宋体"/>
          <w:sz w:val="22"/>
          <w:szCs w:val="22"/>
        </w:rPr>
        <w:t>Sindre</w:t>
      </w:r>
      <w:proofErr w:type="spellEnd"/>
      <w:r w:rsidRPr="00F35D44">
        <w:rPr>
          <w:rFonts w:ascii="宋体" w:hAnsi="宋体" w:cs="宋体"/>
          <w:sz w:val="22"/>
          <w:szCs w:val="22"/>
        </w:rPr>
        <w:t xml:space="preserve"> </w:t>
      </w:r>
      <w:proofErr w:type="spellStart"/>
      <w:r w:rsidRPr="00F35D44">
        <w:rPr>
          <w:rFonts w:ascii="宋体" w:hAnsi="宋体" w:cs="宋体"/>
          <w:sz w:val="22"/>
          <w:szCs w:val="22"/>
        </w:rPr>
        <w:t>Sorhus</w:t>
      </w:r>
      <w:proofErr w:type="spellEnd"/>
      <w:r w:rsidRPr="00F35D44">
        <w:rPr>
          <w:rFonts w:ascii="宋体" w:hAnsi="宋体" w:cs="宋体"/>
          <w:sz w:val="22"/>
          <w:szCs w:val="22"/>
        </w:rPr>
        <w:t xml:space="preserve"> &lt;sindresorhus@gmail.com&gt; (sindresorhus.com)</w:t>
      </w:r>
      <w:bookmarkStart w:id="0" w:name="_GoBack"/>
      <w:bookmarkEnd w:id="0"/>
    </w:p>
    <w:p w:rsidR="00223E58" w:rsidRDefault="0081511A">
      <w:pPr>
        <w:pStyle w:val="Default"/>
        <w:rPr>
          <w:rFonts w:ascii="宋体" w:hAnsi="宋体" w:cs="宋体"/>
          <w:sz w:val="22"/>
          <w:szCs w:val="22"/>
        </w:rPr>
      </w:pPr>
      <w:r>
        <w:rPr>
          <w:b/>
        </w:rPr>
        <w:t xml:space="preserve">License: </w:t>
      </w:r>
      <w:r>
        <w:rPr>
          <w:sz w:val="21"/>
        </w:rPr>
        <w:t>MIT</w:t>
      </w:r>
    </w:p>
    <w:p w:rsidR="00223E58" w:rsidRDefault="0081511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223E5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11A" w:rsidRDefault="0081511A">
      <w:pPr>
        <w:spacing w:line="240" w:lineRule="auto"/>
      </w:pPr>
      <w:r>
        <w:separator/>
      </w:r>
    </w:p>
  </w:endnote>
  <w:endnote w:type="continuationSeparator" w:id="0">
    <w:p w:rsidR="0081511A" w:rsidRDefault="008151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23E58">
      <w:tc>
        <w:tcPr>
          <w:tcW w:w="1542" w:type="pct"/>
        </w:tcPr>
        <w:p w:rsidR="00223E58" w:rsidRDefault="0081511A">
          <w:pPr>
            <w:pStyle w:val="a6"/>
          </w:pPr>
          <w:r>
            <w:fldChar w:fldCharType="begin"/>
          </w:r>
          <w:r>
            <w:instrText xml:space="preserve"> DATE \@ "yyyy-MM-dd" </w:instrText>
          </w:r>
          <w:r>
            <w:fldChar w:fldCharType="separate"/>
          </w:r>
          <w:r w:rsidR="00F35D44">
            <w:rPr>
              <w:noProof/>
            </w:rPr>
            <w:t>2021-12-31</w:t>
          </w:r>
          <w:r>
            <w:fldChar w:fldCharType="end"/>
          </w:r>
        </w:p>
      </w:tc>
      <w:tc>
        <w:tcPr>
          <w:tcW w:w="1853" w:type="pct"/>
        </w:tcPr>
        <w:p w:rsidR="00223E58" w:rsidRDefault="0081511A">
          <w:pPr>
            <w:pStyle w:val="a6"/>
            <w:ind w:firstLineChars="200" w:firstLine="360"/>
          </w:pPr>
          <w:r>
            <w:rPr>
              <w:rFonts w:hint="eastAsia"/>
            </w:rPr>
            <w:t>HUAWEI Confidential</w:t>
          </w:r>
        </w:p>
      </w:tc>
      <w:tc>
        <w:tcPr>
          <w:tcW w:w="1605" w:type="pct"/>
        </w:tcPr>
        <w:p w:rsidR="00223E58" w:rsidRDefault="0081511A">
          <w:pPr>
            <w:pStyle w:val="a6"/>
            <w:ind w:firstLine="360"/>
            <w:jc w:val="right"/>
          </w:pPr>
          <w:r>
            <w:t>Page</w:t>
          </w:r>
          <w:r>
            <w:fldChar w:fldCharType="begin"/>
          </w:r>
          <w:r>
            <w:instrText>PAGE</w:instrText>
          </w:r>
          <w:r>
            <w:fldChar w:fldCharType="separate"/>
          </w:r>
          <w:r w:rsidR="00F35D44">
            <w:rPr>
              <w:noProof/>
            </w:rPr>
            <w:t>2</w:t>
          </w:r>
          <w:r>
            <w:fldChar w:fldCharType="end"/>
          </w:r>
          <w:r>
            <w:t>, Total</w:t>
          </w:r>
          <w:r>
            <w:fldChar w:fldCharType="begin"/>
          </w:r>
          <w:r>
            <w:instrText xml:space="preserve"> NUMPAGES  \* Arabic  \* MERGEFORMAT </w:instrText>
          </w:r>
          <w:r>
            <w:fldChar w:fldCharType="separate"/>
          </w:r>
          <w:r w:rsidR="00F35D44">
            <w:rPr>
              <w:noProof/>
            </w:rPr>
            <w:t>2</w:t>
          </w:r>
          <w:r>
            <w:fldChar w:fldCharType="end"/>
          </w:r>
        </w:p>
      </w:tc>
    </w:tr>
  </w:tbl>
  <w:p w:rsidR="00223E58" w:rsidRDefault="00223E5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11A" w:rsidRDefault="0081511A">
      <w:r>
        <w:separator/>
      </w:r>
    </w:p>
  </w:footnote>
  <w:footnote w:type="continuationSeparator" w:id="0">
    <w:p w:rsidR="0081511A" w:rsidRDefault="008151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23E58">
      <w:trPr>
        <w:cantSplit/>
        <w:trHeight w:hRule="exact" w:val="777"/>
      </w:trPr>
      <w:tc>
        <w:tcPr>
          <w:tcW w:w="492" w:type="pct"/>
          <w:tcBorders>
            <w:bottom w:val="single" w:sz="6" w:space="0" w:color="auto"/>
          </w:tcBorders>
        </w:tcPr>
        <w:p w:rsidR="00223E58" w:rsidRDefault="0081511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23E58" w:rsidRDefault="00223E58">
          <w:pPr>
            <w:ind w:left="420"/>
          </w:pPr>
        </w:p>
      </w:tc>
      <w:tc>
        <w:tcPr>
          <w:tcW w:w="3283" w:type="pct"/>
          <w:tcBorders>
            <w:bottom w:val="single" w:sz="6" w:space="0" w:color="auto"/>
          </w:tcBorders>
          <w:vAlign w:val="bottom"/>
        </w:tcPr>
        <w:p w:rsidR="00223E58" w:rsidRDefault="0081511A">
          <w:pPr>
            <w:pStyle w:val="a7"/>
            <w:ind w:firstLine="360"/>
          </w:pPr>
          <w:r>
            <w:t>OPEN SOURCE SOFTWARE NOTICE</w:t>
          </w:r>
        </w:p>
      </w:tc>
      <w:tc>
        <w:tcPr>
          <w:tcW w:w="1225" w:type="pct"/>
          <w:tcBorders>
            <w:bottom w:val="single" w:sz="6" w:space="0" w:color="auto"/>
          </w:tcBorders>
          <w:vAlign w:val="bottom"/>
        </w:tcPr>
        <w:p w:rsidR="00223E58" w:rsidRDefault="00223E58">
          <w:pPr>
            <w:pStyle w:val="a7"/>
            <w:ind w:firstLine="33"/>
          </w:pPr>
        </w:p>
      </w:tc>
    </w:tr>
  </w:tbl>
  <w:p w:rsidR="00223E58" w:rsidRDefault="00223E5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3E58"/>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511A"/>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5D44"/>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59C826-9FF6-467E-B9B8-B85E74600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333</Words>
  <Characters>1904</Characters>
  <Application>Microsoft Office Word</Application>
  <DocSecurity>0</DocSecurity>
  <Lines>15</Lines>
  <Paragraphs>4</Paragraphs>
  <ScaleCrop>false</ScaleCrop>
  <Company>Huawei Technologies Co.,Ltd.</Company>
  <LinksUpToDate>false</LinksUpToDate>
  <CharactersWithSpaces>2233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(3)hvc0QoEp/89PAugQ6hluZk+vRCC3hOGq0S7r84NU49S634skGwpZ0OXrTQhlYUFDdV+5r+Ca
dgSjCjjcHf3z0KhKpoUognicI/oF1HIid7TWLMtTao706c5cZqZIz7TONz8YjP2sdUiIGrUR
l9tMVGXCQbSuMhoPLrzLHoTinRKsUsutf79vVgDuTjYUZ+rot6LnNBnOr62ClkSDe9uwNxYS
2fVlWuUraCO7VAA8jR</vt:lpwstr>
  </property>
  <property fmtid="{D5CDD505-2E9C-101B-9397-08002B2CF9AE}" pid="11" name="_2015_ms_pID_7253431">
    <vt:lpwstr>+abeHOlM8Jex5G7wBef7zHMmH5UBmzndmMl2cSVraXYUce7Tj+uD6D
k616tuXLmQRG/g5m3oGCFflOPoDxhodTQOpszmwEo9R6VKQG65nNMMWquZY2X9sb7S6Zeodt
Eij8v1XPN+UxQuV8f2V9QMBXPLGGcc5YDNla252Dff6Qm2q1RTDA5ni3OSxAEnPtMvfqVmTt
VExVvAK5ssmu+RMKoaU+kftg+KaT+IVWMGmC</vt:lpwstr>
  </property>
  <property fmtid="{D5CDD505-2E9C-101B-9397-08002B2CF9AE}" pid="12" name="_2015_ms_pID_7253432">
    <vt:lpwstr>rM4QAV0XIMxZacZyqiB2dYo0UYsCpn7vRu8l
ifS+EAvgAIzsuFs8fxRm9PwavH/gRHGmxiMT7CShkMZGVAr9fCQ=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1640951356</vt:lpwstr>
  </property>
</Properties>
</file>