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D70" w:rsidRDefault="00AC16E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0D70" w:rsidRDefault="00FA0D70">
      <w:pPr>
        <w:spacing w:line="420" w:lineRule="exact"/>
        <w:jc w:val="center"/>
        <w:rPr>
          <w:rFonts w:ascii="Arial" w:hAnsi="Arial" w:cs="Arial"/>
          <w:b/>
          <w:snapToGrid/>
          <w:sz w:val="32"/>
          <w:szCs w:val="32"/>
        </w:rPr>
      </w:pPr>
    </w:p>
    <w:p w:rsidR="00FA0D70" w:rsidRDefault="00AC16E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0D70" w:rsidRDefault="00FA0D70">
      <w:pPr>
        <w:spacing w:line="420" w:lineRule="exact"/>
        <w:jc w:val="both"/>
        <w:rPr>
          <w:rFonts w:ascii="Arial" w:hAnsi="Arial" w:cs="Arial"/>
          <w:snapToGrid/>
        </w:rPr>
      </w:pPr>
    </w:p>
    <w:p w:rsidR="00FA0D70" w:rsidRDefault="00AC16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0D70" w:rsidRDefault="00AC16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0D70" w:rsidRDefault="00FA0D70">
      <w:pPr>
        <w:spacing w:line="420" w:lineRule="exact"/>
        <w:jc w:val="both"/>
        <w:rPr>
          <w:rFonts w:ascii="Arial" w:hAnsi="Arial" w:cs="Arial"/>
          <w:i/>
          <w:snapToGrid/>
          <w:color w:val="0099FF"/>
          <w:sz w:val="18"/>
          <w:szCs w:val="18"/>
        </w:rPr>
      </w:pPr>
    </w:p>
    <w:p w:rsidR="00FA0D70" w:rsidRDefault="00AC16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0D70" w:rsidRDefault="00FA0D70">
      <w:pPr>
        <w:pStyle w:val="a8"/>
        <w:spacing w:before="0" w:after="0" w:line="240" w:lineRule="auto"/>
        <w:jc w:val="left"/>
        <w:rPr>
          <w:rFonts w:ascii="Arial" w:hAnsi="Arial" w:cs="Arial"/>
          <w:bCs w:val="0"/>
          <w:sz w:val="21"/>
          <w:szCs w:val="21"/>
        </w:rPr>
      </w:pPr>
    </w:p>
    <w:p w:rsidR="00FA0D70" w:rsidRDefault="00AC16E6">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E739B8" w:rsidRPr="00E739B8">
        <w:rPr>
          <w:rFonts w:ascii="微软雅黑" w:eastAsia="微软雅黑" w:hAnsi="微软雅黑" w:cs="宋体"/>
          <w:b w:val="0"/>
          <w:snapToGrid/>
          <w:sz w:val="21"/>
          <w:szCs w:val="21"/>
        </w:rPr>
        <w:t>python-</w:t>
      </w:r>
      <w:proofErr w:type="spellStart"/>
      <w:r w:rsidR="00E739B8" w:rsidRPr="00E739B8">
        <w:rPr>
          <w:rFonts w:ascii="微软雅黑" w:eastAsia="微软雅黑" w:hAnsi="微软雅黑" w:cs="宋体"/>
          <w:b w:val="0"/>
          <w:snapToGrid/>
          <w:sz w:val="21"/>
          <w:szCs w:val="21"/>
        </w:rPr>
        <w:t>repoze</w:t>
      </w:r>
      <w:proofErr w:type="spellEnd"/>
      <w:r w:rsidR="00E739B8" w:rsidRPr="00E739B8">
        <w:rPr>
          <w:rFonts w:ascii="微软雅黑" w:eastAsia="微软雅黑" w:hAnsi="微软雅黑" w:cs="宋体"/>
          <w:b w:val="0"/>
          <w:snapToGrid/>
          <w:sz w:val="21"/>
          <w:szCs w:val="21"/>
        </w:rPr>
        <w:t>-sphinx-</w:t>
      </w:r>
      <w:proofErr w:type="spellStart"/>
      <w:r w:rsidR="00E739B8" w:rsidRPr="00E739B8">
        <w:rPr>
          <w:rFonts w:ascii="微软雅黑" w:eastAsia="微软雅黑" w:hAnsi="微软雅黑" w:cs="宋体"/>
          <w:b w:val="0"/>
          <w:snapToGrid/>
          <w:sz w:val="21"/>
          <w:szCs w:val="21"/>
        </w:rPr>
        <w:t>autointerface</w:t>
      </w:r>
      <w:proofErr w:type="spellEnd"/>
      <w:r w:rsidR="00E739B8">
        <w:rPr>
          <w:rFonts w:ascii="微软雅黑" w:eastAsia="微软雅黑" w:hAnsi="微软雅黑" w:cs="宋体"/>
          <w:b w:val="0"/>
          <w:snapToGrid/>
          <w:sz w:val="21"/>
          <w:szCs w:val="21"/>
        </w:rPr>
        <w:t xml:space="preserve"> 0.8</w:t>
      </w:r>
    </w:p>
    <w:p w:rsidR="00FA0D70" w:rsidRDefault="00AC16E6">
      <w:pPr>
        <w:rPr>
          <w:rFonts w:ascii="Arial" w:hAnsi="Arial" w:cs="Arial"/>
          <w:b/>
        </w:rPr>
      </w:pPr>
      <w:r>
        <w:rPr>
          <w:rFonts w:ascii="Arial" w:hAnsi="Arial" w:cs="Arial"/>
          <w:b/>
        </w:rPr>
        <w:t xml:space="preserve">Copyright notice: </w:t>
      </w:r>
    </w:p>
    <w:p w:rsidR="00E739B8" w:rsidRDefault="00E739B8">
      <w:pPr>
        <w:pStyle w:val="Default"/>
        <w:rPr>
          <w:rFonts w:ascii="宋体" w:hAnsi="宋体" w:cs="宋体"/>
          <w:sz w:val="22"/>
          <w:szCs w:val="22"/>
        </w:rPr>
      </w:pPr>
      <w:r w:rsidRPr="00E739B8">
        <w:rPr>
          <w:rFonts w:ascii="宋体" w:hAnsi="宋体" w:cs="宋体"/>
          <w:sz w:val="22"/>
          <w:szCs w:val="22"/>
        </w:rPr>
        <w:t xml:space="preserve">Copyright (c) 2008 </w:t>
      </w:r>
      <w:proofErr w:type="spellStart"/>
      <w:r w:rsidRPr="00E739B8">
        <w:rPr>
          <w:rFonts w:ascii="宋体" w:hAnsi="宋体" w:cs="宋体"/>
          <w:sz w:val="22"/>
          <w:szCs w:val="22"/>
        </w:rPr>
        <w:t>Agendaless</w:t>
      </w:r>
      <w:proofErr w:type="spellEnd"/>
      <w:r w:rsidRPr="00E739B8">
        <w:rPr>
          <w:rFonts w:ascii="宋体" w:hAnsi="宋体" w:cs="宋体"/>
          <w:sz w:val="22"/>
          <w:szCs w:val="22"/>
        </w:rPr>
        <w:t xml:space="preserve"> Consulting and Contributors.</w:t>
      </w:r>
    </w:p>
    <w:p w:rsidR="00E739B8" w:rsidRPr="00E739B8" w:rsidRDefault="00E739B8">
      <w:pPr>
        <w:pStyle w:val="Default"/>
        <w:rPr>
          <w:rFonts w:ascii="宋体" w:hAnsi="宋体" w:cs="宋体"/>
          <w:sz w:val="22"/>
          <w:szCs w:val="22"/>
        </w:rPr>
      </w:pPr>
      <w:r w:rsidRPr="00E739B8">
        <w:rPr>
          <w:rFonts w:ascii="宋体" w:hAnsi="宋体" w:cs="宋体"/>
          <w:sz w:val="22"/>
          <w:szCs w:val="22"/>
        </w:rPr>
        <w:t xml:space="preserve">Copyright (c) 2008 </w:t>
      </w:r>
      <w:proofErr w:type="spellStart"/>
      <w:r w:rsidRPr="00E739B8">
        <w:rPr>
          <w:rFonts w:ascii="宋体" w:hAnsi="宋体" w:cs="宋体"/>
          <w:sz w:val="22"/>
          <w:szCs w:val="22"/>
        </w:rPr>
        <w:t>Agendaless</w:t>
      </w:r>
      <w:proofErr w:type="spellEnd"/>
      <w:r w:rsidRPr="00E739B8">
        <w:rPr>
          <w:rFonts w:ascii="宋体" w:hAnsi="宋体" w:cs="宋体"/>
          <w:sz w:val="22"/>
          <w:szCs w:val="22"/>
        </w:rPr>
        <w:t xml:space="preserve"> Consulting and Contributors.</w:t>
      </w:r>
    </w:p>
    <w:p w:rsidR="00FA0D70" w:rsidRDefault="00FA0D70">
      <w:pPr>
        <w:pStyle w:val="Default"/>
        <w:rPr>
          <w:szCs w:val="21"/>
        </w:rPr>
      </w:pPr>
    </w:p>
    <w:p w:rsidR="00E739B8" w:rsidRDefault="00E739B8">
      <w:pPr>
        <w:pStyle w:val="Default"/>
        <w:rPr>
          <w:sz w:val="21"/>
        </w:rPr>
      </w:pPr>
      <w:r>
        <w:rPr>
          <w:b/>
        </w:rPr>
        <w:t xml:space="preserve">License: </w:t>
      </w:r>
      <w:r>
        <w:rPr>
          <w:sz w:val="21"/>
        </w:rPr>
        <w:t>BSD</w:t>
      </w:r>
    </w:p>
    <w:p w:rsidR="00E739B8" w:rsidRPr="00E739B8" w:rsidRDefault="00E739B8" w:rsidP="00E739B8">
      <w:pPr>
        <w:pStyle w:val="Default"/>
        <w:rPr>
          <w:rFonts w:ascii="Times New Roman" w:hAnsi="Times New Roman"/>
          <w:sz w:val="21"/>
        </w:rPr>
      </w:pPr>
      <w:r w:rsidRPr="00E739B8">
        <w:rPr>
          <w:rFonts w:ascii="Times New Roman" w:hAnsi="Times New Roman"/>
          <w:sz w:val="21"/>
        </w:rPr>
        <w:t>BSD Zero Clause License</w:t>
      </w:r>
    </w:p>
    <w:p w:rsidR="00E739B8" w:rsidRPr="00E739B8" w:rsidRDefault="00E739B8" w:rsidP="00E739B8">
      <w:pPr>
        <w:pStyle w:val="Default"/>
        <w:rPr>
          <w:rFonts w:ascii="Times New Roman" w:hAnsi="Times New Roman"/>
          <w:sz w:val="21"/>
        </w:rPr>
      </w:pPr>
      <w:r w:rsidRPr="00E739B8">
        <w:rPr>
          <w:rFonts w:ascii="Times New Roman" w:hAnsi="Times New Roman"/>
          <w:sz w:val="21"/>
        </w:rPr>
        <w:t xml:space="preserve">Copyright (C) 2006 by Rob </w:t>
      </w:r>
      <w:proofErr w:type="spellStart"/>
      <w:r w:rsidRPr="00E739B8">
        <w:rPr>
          <w:rFonts w:ascii="Times New Roman" w:hAnsi="Times New Roman"/>
          <w:sz w:val="21"/>
        </w:rPr>
        <w:t>Landley</w:t>
      </w:r>
      <w:proofErr w:type="spellEnd"/>
      <w:r w:rsidRPr="00E739B8">
        <w:rPr>
          <w:rFonts w:ascii="Times New Roman" w:hAnsi="Times New Roman"/>
          <w:sz w:val="21"/>
        </w:rPr>
        <w:t xml:space="preserve"> &lt;rob@landley.net&gt;</w:t>
      </w:r>
    </w:p>
    <w:p w:rsidR="00E739B8" w:rsidRPr="00E739B8" w:rsidRDefault="00E739B8" w:rsidP="00E739B8">
      <w:pPr>
        <w:pStyle w:val="Default"/>
        <w:rPr>
          <w:rFonts w:ascii="Times New Roman" w:hAnsi="Times New Roman"/>
          <w:sz w:val="21"/>
        </w:rPr>
      </w:pPr>
    </w:p>
    <w:p w:rsidR="00E739B8" w:rsidRPr="00E739B8" w:rsidRDefault="00E739B8" w:rsidP="00E739B8">
      <w:pPr>
        <w:pStyle w:val="Default"/>
        <w:rPr>
          <w:rFonts w:ascii="Times New Roman" w:hAnsi="Times New Roman"/>
          <w:sz w:val="21"/>
        </w:rPr>
      </w:pPr>
      <w:r w:rsidRPr="00E739B8">
        <w:rPr>
          <w:rFonts w:ascii="Times New Roman" w:hAnsi="Times New Roman"/>
          <w:sz w:val="21"/>
        </w:rPr>
        <w:t>Permission to use, copy, modify, and/or distribute this software for any purpose with or without fee is hereby granted.</w:t>
      </w:r>
    </w:p>
    <w:p w:rsidR="00E739B8" w:rsidRPr="00E739B8" w:rsidRDefault="00E739B8" w:rsidP="00E739B8">
      <w:pPr>
        <w:pStyle w:val="Default"/>
        <w:rPr>
          <w:rFonts w:ascii="Times New Roman" w:hAnsi="Times New Roman"/>
          <w:sz w:val="21"/>
        </w:rPr>
      </w:pPr>
    </w:p>
    <w:p w:rsidR="00E739B8" w:rsidRPr="00E739B8" w:rsidRDefault="00E739B8">
      <w:pPr>
        <w:pStyle w:val="Default"/>
        <w:rPr>
          <w:rFonts w:ascii="Times New Roman" w:hAnsi="Times New Roman" w:hint="eastAsia"/>
          <w:sz w:val="21"/>
        </w:rPr>
      </w:pPr>
      <w:r w:rsidRPr="00E739B8">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p w:rsidR="00FA0D70" w:rsidRDefault="00AC16E6">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A0D70" w:rsidRDefault="00AC16E6">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FA0D70" w:rsidRDefault="00AC16E6">
      <w:pPr>
        <w:rPr>
          <w:rFonts w:ascii="Arial" w:hAnsi="Arial" w:cs="Arial"/>
          <w:color w:val="0000FF"/>
          <w:u w:val="single"/>
        </w:rPr>
      </w:pPr>
      <w:r>
        <w:rPr>
          <w:rFonts w:ascii="Arial" w:hAnsi="Arial" w:cs="Arial" w:hint="eastAsia"/>
          <w:color w:val="0000FF"/>
          <w:u w:val="single"/>
        </w:rPr>
        <w:t>foss@huawei.com</w:t>
      </w:r>
    </w:p>
    <w:p w:rsidR="00FA0D70" w:rsidRDefault="00AC16E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A0D70" w:rsidRDefault="00AC16E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FA0D70" w:rsidRDefault="00AC16E6">
      <w:pPr>
        <w:rPr>
          <w:rFonts w:ascii="Arial" w:hAnsi="Arial" w:cs="Arial"/>
          <w:color w:val="000000"/>
        </w:rPr>
      </w:pPr>
      <w:r>
        <w:rPr>
          <w:rFonts w:ascii="Arial" w:hAnsi="Arial" w:cs="Arial"/>
          <w:color w:val="000000"/>
        </w:rPr>
        <w:t>This offer is valid to anyone in receipt of this information.</w:t>
      </w:r>
    </w:p>
    <w:p w:rsidR="00FA0D70" w:rsidRDefault="00FA0D70"/>
    <w:p w:rsidR="00FA0D70" w:rsidRDefault="00AC16E6">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FA0D70" w:rsidRDefault="00FA0D70">
      <w:pPr>
        <w:pStyle w:val="Default"/>
        <w:rPr>
          <w:szCs w:val="21"/>
        </w:rPr>
      </w:pPr>
    </w:p>
    <w:p w:rsidR="00FA0D70" w:rsidRDefault="00FA0D70">
      <w:pPr>
        <w:pStyle w:val="Default"/>
        <w:rPr>
          <w:szCs w:val="21"/>
        </w:rPr>
      </w:pPr>
    </w:p>
    <w:sectPr w:rsidR="00FA0D7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6E6" w:rsidRDefault="00AC16E6">
      <w:pPr>
        <w:spacing w:line="240" w:lineRule="auto"/>
      </w:pPr>
      <w:r>
        <w:separator/>
      </w:r>
    </w:p>
  </w:endnote>
  <w:endnote w:type="continuationSeparator" w:id="0">
    <w:p w:rsidR="00AC16E6" w:rsidRDefault="00AC16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0D70">
      <w:tc>
        <w:tcPr>
          <w:tcW w:w="1542" w:type="pct"/>
        </w:tcPr>
        <w:p w:rsidR="00FA0D70" w:rsidRDefault="00AC16E6">
          <w:pPr>
            <w:pStyle w:val="a6"/>
          </w:pPr>
          <w:r>
            <w:fldChar w:fldCharType="begin"/>
          </w:r>
          <w:r>
            <w:instrText xml:space="preserve"> DATE \@ "yyyy-MM-dd" </w:instrText>
          </w:r>
          <w:r>
            <w:fldChar w:fldCharType="separate"/>
          </w:r>
          <w:r w:rsidR="00E739B8">
            <w:rPr>
              <w:noProof/>
            </w:rPr>
            <w:t>2022-03-19</w:t>
          </w:r>
          <w:r>
            <w:fldChar w:fldCharType="end"/>
          </w:r>
        </w:p>
      </w:tc>
      <w:tc>
        <w:tcPr>
          <w:tcW w:w="1853" w:type="pct"/>
        </w:tcPr>
        <w:p w:rsidR="00FA0D70" w:rsidRDefault="00AC16E6">
          <w:pPr>
            <w:pStyle w:val="a6"/>
            <w:ind w:firstLineChars="200" w:firstLine="360"/>
          </w:pPr>
          <w:r>
            <w:rPr>
              <w:rFonts w:hint="eastAsia"/>
            </w:rPr>
            <w:t>HUAWEI Confidential</w:t>
          </w:r>
        </w:p>
      </w:tc>
      <w:tc>
        <w:tcPr>
          <w:tcW w:w="1605" w:type="pct"/>
        </w:tcPr>
        <w:p w:rsidR="00FA0D70" w:rsidRDefault="00AC16E6">
          <w:pPr>
            <w:pStyle w:val="a6"/>
            <w:ind w:firstLine="360"/>
            <w:jc w:val="right"/>
          </w:pPr>
          <w:r>
            <w:t>Page</w:t>
          </w:r>
          <w:r>
            <w:fldChar w:fldCharType="begin"/>
          </w:r>
          <w:r>
            <w:instrText>PAGE</w:instrText>
          </w:r>
          <w:r>
            <w:fldChar w:fldCharType="separate"/>
          </w:r>
          <w:r w:rsidR="00E739B8">
            <w:rPr>
              <w:noProof/>
            </w:rPr>
            <w:t>1</w:t>
          </w:r>
          <w:r>
            <w:fldChar w:fldCharType="end"/>
          </w:r>
          <w:r>
            <w:t>, Total</w:t>
          </w:r>
          <w:r>
            <w:fldChar w:fldCharType="begin"/>
          </w:r>
          <w:r>
            <w:instrText xml:space="preserve"> NUMPAGES  \* Arabic  \* MERGEFORMAT </w:instrText>
          </w:r>
          <w:r>
            <w:fldChar w:fldCharType="separate"/>
          </w:r>
          <w:r w:rsidR="00E739B8">
            <w:rPr>
              <w:noProof/>
            </w:rPr>
            <w:t>2</w:t>
          </w:r>
          <w:r>
            <w:fldChar w:fldCharType="end"/>
          </w:r>
        </w:p>
      </w:tc>
    </w:tr>
  </w:tbl>
  <w:p w:rsidR="00FA0D70" w:rsidRDefault="00FA0D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6E6" w:rsidRDefault="00AC16E6">
      <w:r>
        <w:separator/>
      </w:r>
    </w:p>
  </w:footnote>
  <w:footnote w:type="continuationSeparator" w:id="0">
    <w:p w:rsidR="00AC16E6" w:rsidRDefault="00AC1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0D70">
      <w:trPr>
        <w:cantSplit/>
        <w:trHeight w:hRule="exact" w:val="777"/>
      </w:trPr>
      <w:tc>
        <w:tcPr>
          <w:tcW w:w="492" w:type="pct"/>
          <w:tcBorders>
            <w:bottom w:val="single" w:sz="6" w:space="0" w:color="auto"/>
          </w:tcBorders>
        </w:tcPr>
        <w:p w:rsidR="00FA0D70" w:rsidRDefault="00AC16E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0D70" w:rsidRDefault="00FA0D70">
          <w:pPr>
            <w:ind w:left="420"/>
          </w:pPr>
        </w:p>
      </w:tc>
      <w:tc>
        <w:tcPr>
          <w:tcW w:w="3283" w:type="pct"/>
          <w:tcBorders>
            <w:bottom w:val="single" w:sz="6" w:space="0" w:color="auto"/>
          </w:tcBorders>
          <w:vAlign w:val="bottom"/>
        </w:tcPr>
        <w:p w:rsidR="00FA0D70" w:rsidRDefault="00AC16E6">
          <w:pPr>
            <w:pStyle w:val="a7"/>
            <w:ind w:firstLine="360"/>
          </w:pPr>
          <w:r>
            <w:t>OPEN SOURCE SOFTWARE NOTICE</w:t>
          </w:r>
        </w:p>
      </w:tc>
      <w:tc>
        <w:tcPr>
          <w:tcW w:w="1225" w:type="pct"/>
          <w:tcBorders>
            <w:bottom w:val="single" w:sz="6" w:space="0" w:color="auto"/>
          </w:tcBorders>
          <w:vAlign w:val="bottom"/>
        </w:tcPr>
        <w:p w:rsidR="00FA0D70" w:rsidRDefault="00FA0D70">
          <w:pPr>
            <w:pStyle w:val="a7"/>
            <w:ind w:firstLine="33"/>
          </w:pPr>
        </w:p>
      </w:tc>
    </w:tr>
  </w:tbl>
  <w:p w:rsidR="00FA0D70" w:rsidRDefault="00FA0D7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16E6"/>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39B8"/>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0D70"/>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C45708-D3FD-4FC6-85EF-B2BB3BDA1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471001">
      <w:bodyDiv w:val="1"/>
      <w:marLeft w:val="0"/>
      <w:marRight w:val="0"/>
      <w:marTop w:val="0"/>
      <w:marBottom w:val="0"/>
      <w:divBdr>
        <w:top w:val="none" w:sz="0" w:space="0" w:color="auto"/>
        <w:left w:val="none" w:sz="0" w:space="0" w:color="auto"/>
        <w:bottom w:val="none" w:sz="0" w:space="0" w:color="auto"/>
        <w:right w:val="none" w:sz="0" w:space="0" w:color="auto"/>
      </w:divBdr>
      <w:divsChild>
        <w:div w:id="3671666">
          <w:marLeft w:val="0"/>
          <w:marRight w:val="0"/>
          <w:marTop w:val="0"/>
          <w:marBottom w:val="0"/>
          <w:divBdr>
            <w:top w:val="none" w:sz="0" w:space="0" w:color="auto"/>
            <w:left w:val="none" w:sz="0" w:space="0" w:color="auto"/>
            <w:bottom w:val="none" w:sz="0" w:space="0" w:color="auto"/>
            <w:right w:val="none" w:sz="0" w:space="0" w:color="auto"/>
          </w:divBdr>
          <w:divsChild>
            <w:div w:id="59829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415</Words>
  <Characters>2367</Characters>
  <Application>Microsoft Office Word</Application>
  <DocSecurity>0</DocSecurity>
  <Lines>19</Lines>
  <Paragraphs>5</Paragraphs>
  <ScaleCrop>false</ScaleCrop>
  <Company>Huawei Technologies Co.,Ltd.</Company>
  <LinksUpToDate>false</LinksUpToDate>
  <CharactersWithSpaces>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(3)i/JbXcbqNtRg7rkWJ0lPWg9SryPtV5kNl+O8Absgz1yQCmNWyCDjY9wDmKMKI98/Aec2F56u
xE3QPwdh8zMu4hmBu9hRfqdBMWc9/eTmTxJ0USMZh8gD7UG4DySw8F895eA1xUoAa8QELgW4
RayqB0Bn5xiDITtLPQl/lg5wNObCIQ0OpnCxLPTM6jF31XFCqFb4YMzIqdYKbs4IRd4rNmtA
/4MnUt+vmhhtlUu0hk</vt:lpwstr>
  </property>
  <property fmtid="{D5CDD505-2E9C-101B-9397-08002B2CF9AE}" pid="11" name="_2015_ms_pID_7253431">
    <vt:lpwstr>Q09/9W4Y70K3Kq1ehu73e+4Fn8LhH41kxYFlK+XU985KICYJnyoGHi
SZYQTJSHMqUeRa9/zsN7o7Kj+xF7wDx+FkO2dZ+v8bl5x2Wx4ARb1krhyj0H2dwzNrWI0HQW
DjMMBG6BJmlOIfxtr4SQh3f84497tQOzkNzwHzF2SPrUvyZAXn+kjohRc3/ZA6DM5ZmVDQcl
m0m0HjT70JYwdg7NwjKFLeMeWVlPHgdnUwZh</vt:lpwstr>
  </property>
  <property fmtid="{D5CDD505-2E9C-101B-9397-08002B2CF9AE}" pid="12" name="_2015_ms_pID_7253432">
    <vt:lpwstr>VjLGgluYub1hx9tEFmsw6+/7/1PJN8znQnNP
meBR+HjK5ENpkKGZCoTDfSt3T0l8o8w7pHzEtLafvKvmPGsus98=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1647684781</vt:lpwstr>
  </property>
</Properties>
</file>