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perl-Mail-IMAPTalk 4.04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