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17EC" w:rsidRDefault="00BB2CA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717EC" w:rsidRDefault="009717EC">
      <w:pPr>
        <w:spacing w:line="420" w:lineRule="exact"/>
        <w:jc w:val="center"/>
        <w:rPr>
          <w:rFonts w:ascii="Arial" w:hAnsi="Arial" w:cs="Arial"/>
          <w:b/>
          <w:snapToGrid/>
          <w:sz w:val="32"/>
          <w:szCs w:val="32"/>
        </w:rPr>
      </w:pPr>
    </w:p>
    <w:p w:rsidR="009717EC" w:rsidRDefault="00BB2CA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717EC" w:rsidRDefault="009717EC">
      <w:pPr>
        <w:spacing w:line="420" w:lineRule="exact"/>
        <w:jc w:val="both"/>
        <w:rPr>
          <w:rFonts w:ascii="Arial" w:hAnsi="Arial" w:cs="Arial"/>
          <w:snapToGrid/>
        </w:rPr>
      </w:pPr>
    </w:p>
    <w:p w:rsidR="009717EC" w:rsidRDefault="00BB2CA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717EC" w:rsidRDefault="00BB2CA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717EC" w:rsidRDefault="009717EC">
      <w:pPr>
        <w:spacing w:line="420" w:lineRule="exact"/>
        <w:jc w:val="both"/>
        <w:rPr>
          <w:rFonts w:ascii="Arial" w:hAnsi="Arial" w:cs="Arial"/>
          <w:i/>
          <w:snapToGrid/>
          <w:color w:val="0099FF"/>
          <w:sz w:val="18"/>
          <w:szCs w:val="18"/>
        </w:rPr>
      </w:pPr>
    </w:p>
    <w:p w:rsidR="009717EC" w:rsidRDefault="00BB2CA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717EC" w:rsidRDefault="009717EC">
      <w:pPr>
        <w:pStyle w:val="aa"/>
        <w:spacing w:before="0" w:after="0" w:line="240" w:lineRule="auto"/>
        <w:jc w:val="left"/>
        <w:rPr>
          <w:rFonts w:ascii="Arial" w:hAnsi="Arial" w:cs="Arial"/>
          <w:bCs w:val="0"/>
          <w:sz w:val="21"/>
          <w:szCs w:val="21"/>
        </w:rPr>
      </w:pPr>
    </w:p>
    <w:p w:rsidR="009717EC" w:rsidRDefault="00BB2CA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libxml2 2.9.14</w:t>
      </w:r>
    </w:p>
    <w:p w:rsidR="009717EC" w:rsidRDefault="00BB2CA9">
      <w:pPr>
        <w:rPr>
          <w:rFonts w:ascii="Arial" w:hAnsi="Arial" w:cs="Arial"/>
          <w:b/>
        </w:rPr>
      </w:pPr>
      <w:r>
        <w:rPr>
          <w:rFonts w:ascii="Arial" w:hAnsi="Arial" w:cs="Arial"/>
          <w:b/>
        </w:rPr>
        <w:t xml:space="preserve">Copyright notice: </w:t>
      </w:r>
    </w:p>
    <w:p w:rsidR="009717EC" w:rsidRDefault="00BB2CA9">
      <w:pPr>
        <w:pStyle w:val="Default"/>
        <w:rPr>
          <w:rFonts w:ascii="宋体" w:hAnsi="宋体" w:cs="宋体"/>
          <w:sz w:val="22"/>
          <w:szCs w:val="22"/>
        </w:rPr>
      </w:pPr>
      <w:r>
        <w:rPr>
          <w:rFonts w:ascii="宋体" w:hAnsi="宋体"/>
          <w:sz w:val="22"/>
        </w:rPr>
        <w:t>Copyright (C) 1998 Bjorn Reese and Daniel Stenberg.</w:t>
      </w:r>
      <w:r>
        <w:rPr>
          <w:rFonts w:ascii="宋体" w:hAnsi="宋体"/>
          <w:sz w:val="22"/>
        </w:rPr>
        <w:br/>
        <w:t>Copyright (C) 2001 Bjorn Reese &lt;breese@users.sourceforge.net&gt;</w:t>
      </w:r>
      <w:r>
        <w:rPr>
          <w:rFonts w:ascii="宋体" w:hAnsi="宋体"/>
          <w:sz w:val="22"/>
        </w:rPr>
        <w:br/>
      </w:r>
      <w:r>
        <w:rPr>
          <w:rFonts w:ascii="宋体" w:hAnsi="宋体"/>
          <w:sz w:val="22"/>
        </w:rPr>
        <w:t>Copyright (C) 2000 Bjorn Reese and</w:t>
      </w:r>
      <w:r>
        <w:rPr>
          <w:rFonts w:ascii="宋体" w:hAnsi="宋体"/>
          <w:sz w:val="22"/>
        </w:rPr>
        <w:t xml:space="preserve"> Daniel Stenberg.</w:t>
      </w:r>
      <w:r>
        <w:rPr>
          <w:rFonts w:ascii="宋体" w:hAnsi="宋体"/>
          <w:sz w:val="22"/>
        </w:rPr>
        <w:br/>
      </w:r>
      <w:r>
        <w:rPr>
          <w:rFonts w:ascii="宋体" w:hAnsi="宋体"/>
          <w:sz w:val="22"/>
        </w:rPr>
        <w:t xml:space="preserve">Copyright (C) </w:t>
      </w:r>
      <w:r>
        <w:rPr>
          <w:rFonts w:ascii="宋体" w:hAnsi="宋体"/>
          <w:sz w:val="22"/>
        </w:rPr>
        <w:t xml:space="preserve">2003-2012 Daniel </w:t>
      </w:r>
      <w:proofErr w:type="spellStart"/>
      <w:r>
        <w:rPr>
          <w:rFonts w:ascii="宋体" w:hAnsi="宋体"/>
          <w:sz w:val="22"/>
        </w:rPr>
        <w:t>Veillard</w:t>
      </w:r>
      <w:proofErr w:type="spellEnd"/>
      <w:r>
        <w:rPr>
          <w:rFonts w:ascii="宋体" w:hAnsi="宋体"/>
          <w:sz w:val="22"/>
        </w:rPr>
        <w:t>.</w:t>
      </w:r>
      <w:r>
        <w:rPr>
          <w:rFonts w:ascii="宋体" w:hAnsi="宋体"/>
          <w:sz w:val="22"/>
        </w:rPr>
        <w:br/>
        <w:t xml:space="preserve">Copyright (C) 2000,2012 Bjorn Reese and Daniel </w:t>
      </w:r>
      <w:proofErr w:type="spellStart"/>
      <w:r>
        <w:rPr>
          <w:rFonts w:ascii="宋体" w:hAnsi="宋体"/>
          <w:sz w:val="22"/>
        </w:rPr>
        <w:t>Veillard</w:t>
      </w:r>
      <w:proofErr w:type="spellEnd"/>
      <w:r>
        <w:rPr>
          <w:rFonts w:ascii="宋体" w:hAnsi="宋体"/>
          <w:sz w:val="22"/>
        </w:rPr>
        <w:t>.</w:t>
      </w:r>
      <w:r>
        <w:rPr>
          <w:rFonts w:ascii="宋体" w:hAnsi="宋体"/>
          <w:sz w:val="22"/>
        </w:rPr>
        <w:br/>
      </w:r>
      <w:r>
        <w:rPr>
          <w:rFonts w:ascii="宋体" w:hAnsi="宋体"/>
          <w:sz w:val="22"/>
        </w:rPr>
        <w:t xml:space="preserve">Copyright (c) 2012 </w:t>
      </w:r>
      <w:proofErr w:type="spellStart"/>
      <w:r>
        <w:rPr>
          <w:rFonts w:ascii="宋体" w:hAnsi="宋体"/>
          <w:sz w:val="22"/>
        </w:rPr>
        <w:t>Vojtech</w:t>
      </w:r>
      <w:proofErr w:type="spellEnd"/>
      <w:r>
        <w:rPr>
          <w:rFonts w:ascii="宋体" w:hAnsi="宋体"/>
          <w:sz w:val="22"/>
        </w:rPr>
        <w:t xml:space="preserve"> Fried.</w:t>
      </w:r>
      <w:r>
        <w:rPr>
          <w:rFonts w:ascii="宋体" w:hAnsi="宋体"/>
          <w:sz w:val="22"/>
        </w:rPr>
        <w:br/>
      </w:r>
      <w:bookmarkStart w:id="0" w:name="_GoBack"/>
      <w:bookmarkEnd w:id="0"/>
      <w:r>
        <w:rPr>
          <w:rFonts w:ascii="宋体" w:hAnsi="宋体"/>
          <w:sz w:val="22"/>
        </w:rPr>
        <w:t>Copyright (C) 20</w:t>
      </w:r>
      <w:r>
        <w:rPr>
          <w:rFonts w:ascii="宋体" w:hAnsi="宋体"/>
          <w:sz w:val="22"/>
        </w:rPr>
        <w:t>01 Bjorn Reese and Daniel Stenberg.</w:t>
      </w:r>
      <w:r>
        <w:rPr>
          <w:rFonts w:ascii="宋体" w:hAnsi="宋体"/>
          <w:sz w:val="22"/>
        </w:rPr>
        <w:br/>
        <w:t>copyright Netscape Communications, 1999</w:t>
      </w:r>
      <w:r>
        <w:rPr>
          <w:rFonts w:ascii="宋体" w:hAnsi="宋体"/>
          <w:sz w:val="22"/>
        </w:rPr>
        <w:br/>
        <w:t>Copyright (c) 2000. All Rights Reserved.</w:t>
      </w:r>
      <w:r>
        <w:rPr>
          <w:rFonts w:ascii="宋体" w:hAnsi="宋体"/>
          <w:sz w:val="22"/>
        </w:rPr>
        <w:br/>
        <w:t xml:space="preserve">Copyright (C) 2000 Gary Pennington and Daniel </w:t>
      </w:r>
      <w:proofErr w:type="spellStart"/>
      <w:r>
        <w:rPr>
          <w:rFonts w:ascii="宋体" w:hAnsi="宋体"/>
          <w:sz w:val="22"/>
        </w:rPr>
        <w:t>Veillard</w:t>
      </w:r>
      <w:proofErr w:type="spellEnd"/>
      <w:r>
        <w:rPr>
          <w:rFonts w:ascii="宋体" w:hAnsi="宋体"/>
          <w:sz w:val="22"/>
        </w:rPr>
        <w:t>.</w:t>
      </w:r>
      <w:r>
        <w:rPr>
          <w:rFonts w:ascii="宋体" w:hAnsi="宋体"/>
          <w:sz w:val="22"/>
        </w:rPr>
        <w:br/>
        <w:t>Copyright (c) 2010-2017 Christopher Swenson.</w:t>
      </w:r>
      <w:r>
        <w:rPr>
          <w:rFonts w:ascii="宋体" w:hAnsi="宋体"/>
          <w:sz w:val="22"/>
        </w:rPr>
        <w:br/>
        <w:t>Copyright (c) 2012 Google Inc. All Rig</w:t>
      </w:r>
      <w:r>
        <w:rPr>
          <w:rFonts w:ascii="宋体" w:hAnsi="宋体"/>
          <w:sz w:val="22"/>
        </w:rPr>
        <w:t>hts Reserved.</w:t>
      </w:r>
      <w:r>
        <w:rPr>
          <w:rFonts w:ascii="宋体" w:hAnsi="宋体"/>
          <w:sz w:val="22"/>
        </w:rPr>
        <w:br/>
        <w:t xml:space="preserve">Copyright (C) 1998-2012 Daniel </w:t>
      </w:r>
      <w:proofErr w:type="spellStart"/>
      <w:r>
        <w:rPr>
          <w:rFonts w:ascii="宋体" w:hAnsi="宋体"/>
          <w:sz w:val="22"/>
        </w:rPr>
        <w:t>Veillard</w:t>
      </w:r>
      <w:proofErr w:type="spellEnd"/>
      <w:r>
        <w:rPr>
          <w:rFonts w:ascii="宋体" w:hAnsi="宋体"/>
          <w:sz w:val="22"/>
        </w:rPr>
        <w:t>.  All Rights Reserved.</w:t>
      </w:r>
      <w:r>
        <w:rPr>
          <w:rFonts w:ascii="宋体" w:hAnsi="宋体"/>
          <w:sz w:val="22"/>
        </w:rPr>
        <w:br/>
      </w:r>
    </w:p>
    <w:p w:rsidR="009717EC" w:rsidRDefault="00BB2CA9">
      <w:pPr>
        <w:pStyle w:val="Default"/>
        <w:rPr>
          <w:rFonts w:ascii="宋体" w:hAnsi="宋体" w:cs="宋体"/>
          <w:sz w:val="22"/>
          <w:szCs w:val="22"/>
        </w:rPr>
      </w:pPr>
      <w:r>
        <w:rPr>
          <w:b/>
        </w:rPr>
        <w:t xml:space="preserve">License: </w:t>
      </w:r>
      <w:r>
        <w:rPr>
          <w:sz w:val="21"/>
        </w:rPr>
        <w:t>MIT</w:t>
      </w:r>
    </w:p>
    <w:p w:rsidR="009717EC" w:rsidRDefault="00BB2CA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w:t>
      </w:r>
      <w:r>
        <w:rPr>
          <w:rFonts w:ascii="Times New Roman" w:hAnsi="Times New Roman"/>
          <w:sz w:val="21"/>
        </w:rPr>
        <w:t>ocumentation files (the "Software"), to deal in the Software without restriction, including without limitation the rights to use, copy, modify, merge, publish, distribute, sublicense, and/or sell copies of the Software, and to permit persons to whom the So</w:t>
      </w:r>
      <w:r>
        <w:rPr>
          <w:rFonts w:ascii="Times New Roman" w:hAnsi="Times New Roman"/>
          <w:sz w:val="21"/>
        </w:rPr>
        <w:t>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w:t>
      </w:r>
      <w:r>
        <w:rPr>
          <w:rFonts w:ascii="Times New Roman" w:hAnsi="Times New Roman"/>
          <w:sz w:val="21"/>
        </w:rPr>
        <w:t>IS", WITHOUT WARRANTY OF ANY KIND, EXPRESS OR IMPLIED, INCLUDING BUT NOT LIMITED TO THE WARRANTIES OF MERCHANTABILITY, FITNESS FOR A PARTICULAR PURPOSE AND NONINFRINGEMENT. IN NO EVENT SHALL THE AUTHORS OR COPYRIGHT HOLDERS BE LIABLE FOR ANY CLAIM, DAMAGES</w:t>
      </w:r>
      <w:r>
        <w:rPr>
          <w:rFonts w:ascii="Times New Roman" w:hAnsi="Times New Roman"/>
          <w:sz w:val="21"/>
        </w:rPr>
        <w:t xml:space="preserve"> OR OTHER LIABILITY, WHETHER IN AN ACTION OF CONTRACT, TORT OR OTHERWISE, ARISING FROM, OUT OF OR IN CONNECTION WITH THE SOFTWARE OR THE USE OR OTHER DEALINGS IN THE SOFTWARE.</w:t>
      </w:r>
    </w:p>
    <w:sectPr w:rsidR="009717E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2CA9" w:rsidRDefault="00BB2CA9">
      <w:pPr>
        <w:spacing w:line="240" w:lineRule="auto"/>
      </w:pPr>
      <w:r>
        <w:separator/>
      </w:r>
    </w:p>
  </w:endnote>
  <w:endnote w:type="continuationSeparator" w:id="0">
    <w:p w:rsidR="00BB2CA9" w:rsidRDefault="00BB2C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9717EC">
      <w:tc>
        <w:tcPr>
          <w:tcW w:w="1542" w:type="pct"/>
        </w:tcPr>
        <w:p w:rsidR="009717EC" w:rsidRDefault="00BB2CA9">
          <w:pPr>
            <w:pStyle w:val="a8"/>
          </w:pPr>
          <w:r>
            <w:fldChar w:fldCharType="begin"/>
          </w:r>
          <w:r>
            <w:instrText xml:space="preserve"> DATE \@ "yyyy-MM-dd" </w:instrText>
          </w:r>
          <w:r>
            <w:fldChar w:fldCharType="separate"/>
          </w:r>
          <w:r w:rsidR="00DD1C41">
            <w:rPr>
              <w:noProof/>
            </w:rPr>
            <w:t>2022-09-02</w:t>
          </w:r>
          <w:r>
            <w:fldChar w:fldCharType="end"/>
          </w:r>
        </w:p>
      </w:tc>
      <w:tc>
        <w:tcPr>
          <w:tcW w:w="1853" w:type="pct"/>
        </w:tcPr>
        <w:p w:rsidR="009717EC" w:rsidRDefault="00BB2CA9">
          <w:pPr>
            <w:pStyle w:val="a8"/>
            <w:ind w:firstLineChars="200" w:firstLine="360"/>
          </w:pPr>
          <w:r>
            <w:rPr>
              <w:rFonts w:hint="eastAsia"/>
            </w:rPr>
            <w:t>HUAWEI Confidential</w:t>
          </w:r>
        </w:p>
      </w:tc>
      <w:tc>
        <w:tcPr>
          <w:tcW w:w="1605" w:type="pct"/>
        </w:tcPr>
        <w:p w:rsidR="009717EC" w:rsidRDefault="00BB2CA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9717EC" w:rsidRDefault="009717E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2CA9" w:rsidRDefault="00BB2CA9">
      <w:r>
        <w:separator/>
      </w:r>
    </w:p>
  </w:footnote>
  <w:footnote w:type="continuationSeparator" w:id="0">
    <w:p w:rsidR="00BB2CA9" w:rsidRDefault="00BB2C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9717EC">
      <w:trPr>
        <w:cantSplit/>
        <w:trHeight w:hRule="exact" w:val="777"/>
      </w:trPr>
      <w:tc>
        <w:tcPr>
          <w:tcW w:w="492" w:type="pct"/>
          <w:tcBorders>
            <w:bottom w:val="single" w:sz="6" w:space="0" w:color="auto"/>
          </w:tcBorders>
        </w:tcPr>
        <w:p w:rsidR="009717EC" w:rsidRDefault="00BB2CA9">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717EC" w:rsidRDefault="009717EC">
          <w:pPr>
            <w:ind w:left="420"/>
          </w:pPr>
        </w:p>
      </w:tc>
      <w:tc>
        <w:tcPr>
          <w:tcW w:w="3283" w:type="pct"/>
          <w:tcBorders>
            <w:bottom w:val="single" w:sz="6" w:space="0" w:color="auto"/>
          </w:tcBorders>
          <w:vAlign w:val="bottom"/>
        </w:tcPr>
        <w:p w:rsidR="009717EC" w:rsidRDefault="00BB2CA9">
          <w:pPr>
            <w:pStyle w:val="a9"/>
            <w:ind w:firstLine="360"/>
          </w:pPr>
          <w:r>
            <w:t xml:space="preserve">OPEN </w:t>
          </w:r>
          <w:r>
            <w:t>SOURCE SOFTWARE NOTICE</w:t>
          </w:r>
        </w:p>
      </w:tc>
      <w:tc>
        <w:tcPr>
          <w:tcW w:w="1225" w:type="pct"/>
          <w:tcBorders>
            <w:bottom w:val="single" w:sz="6" w:space="0" w:color="auto"/>
          </w:tcBorders>
          <w:vAlign w:val="bottom"/>
        </w:tcPr>
        <w:p w:rsidR="009717EC" w:rsidRDefault="009717EC">
          <w:pPr>
            <w:pStyle w:val="a9"/>
            <w:ind w:firstLine="33"/>
          </w:pPr>
        </w:p>
      </w:tc>
    </w:tr>
  </w:tbl>
  <w:p w:rsidR="009717EC" w:rsidRDefault="009717E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17E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2CA9"/>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1C41"/>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859542"/>
  <w15:docId w15:val="{ADB8E01F-1EAA-4461-8377-A7C5E3AC7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412</Words>
  <Characters>2354</Characters>
  <Application>Microsoft Office Word</Application>
  <DocSecurity>0</DocSecurity>
  <Lines>19</Lines>
  <Paragraphs>5</Paragraphs>
  <ScaleCrop>false</ScaleCrop>
  <Company>Huawei Technologies Co.,Ltd.</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(3)M8U3cdfChqCVdLcCS/dYS4Jmdlie1fiosLUciZ3xPNhVDLW7sIBS68oqeABwLom8na1ANyMY
ISDtWurIgohk3oI91Nb3Rn7EH5lYWQlRlIqpU6VDTbodPSY6KWLKL0WI5BHSZ5alfvmSS5aa
UsNO95Em7MxBYfA/pG+W8M6YHCB2KsGciDF4QJa5AJgemYpPZ8M3VzuP5BT2iX3QKxnMBzeF
Hah2KckE1WrqrRQeCQ</vt:lpwstr>
  </property>
  <property fmtid="{D5CDD505-2E9C-101B-9397-08002B2CF9AE}" pid="11" name="_2015_ms_pID_7253431">
    <vt:lpwstr>UQrrcAaKp7HRPgipwUK0zU9C6pstN0c9VMPWUs+ldTni9JTc+TtUA3
YOQx5su4dHdNLwacAHFzwfqUQgsMZDEMn89FWjcFbD6NELtpZFtuCfez4Mt0GacMdVddGvij
DQaVH+VrrwtZvxcvO46YmjNZGEeq4XFwWhb/djwCrjypDg7qrPL4yzThcIADekfnkdqRibpk
DEr04/J49Lik+ohHSbhz7IS76Oh8d9hFIXEU</vt:lpwstr>
  </property>
  <property fmtid="{D5CDD505-2E9C-101B-9397-08002B2CF9AE}" pid="12" name="_2015_ms_pID_7253432">
    <vt:lpwstr>T+nayo1Kijzp3HTwzi/gCRS+ZPCHPZXbHyaC
vkeDT/Rz5D/KnPw+hjOneovR3x1PZqWTvFVnzuWFhLl9Yr9QfuI=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1662088413</vt:lpwstr>
  </property>
</Properties>
</file>