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perl-IO-stringy 2.113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1999,2001 by ZeeGee Software Inc.  All rights reserved.</w:t>
        <w:br/>
        <w:t>Copyright (c) 1996 by Eryq.  All rights reserved.</w:t>
        <w:br/>
        <w:t>Copyright (C) 19yy  &lt;name of author&gt;</w:t>
        <w:br/>
        <w:t>Copyright (C) 1989 Free Software Foundation, Inc.</w:t>
        <w:br/>
        <w:t>Copyright (c) 1997 Erik (Eryq) Dorfman, ZeeGee Software,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