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process-nextick-args</w:t>
      </w:r>
      <w:bookmarkStart w:id="0" w:name="_GoBack"/>
      <w:bookmarkEnd w:id="0"/>
      <w:r>
        <w:rPr>
          <w:rFonts w:ascii="微软雅黑" w:hAnsi="微软雅黑"/>
          <w:b w:val="0"/>
          <w:sz w:val="21"/>
        </w:rPr>
        <w:t xml:space="preserv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Calvin Metcalf</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4C7352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(3)yVeYdkGWbacF33yM3K+sdS436QHjRQbMbOENIqp26PuGzbrD3TTbea2ndQbMNO1IWsiJ8FBw
p4aClNyqmi6RSATUVQ7a4WRphuFSdULb4wbMGyPu6IVq98YW/nDgyUmhC5xVclu6ZxcmClfe
zCbbDsR6ZPOk6/RWLjBfg+7fPYV6dzUgGvFgu5LbpJPQ8oGk3kFiFNRRr36UODnKIzbMj2t1
uenubAD568P/SzUXw0</vt:lpwstr>
  </property>
  <property fmtid="{D5CDD505-2E9C-101B-9397-08002B2CF9AE}" pid="11" name="_2015_ms_pID_7253431">
    <vt:lpwstr>wCjQIP0DTEacFXWE2x5KgSc/efq6HqLAMWmZ7/fURB5QDm95hw+YAl
v1zsfNjOAPOKQw1363Gh3yeYW56J7/wwOKpmUdntQ7M3jJ535SNC5nTrCN21NIhdbDdlBxAt
r+ykI609wxMrciRZxC5TiuWJ9+DL7oasEbgo8OSwxfIsTCFIylyfzR1bE3DmqMMSx95kBWxK
6FF1gw4LgWe+DbznpswXmIc4XParXhCvdFmV</vt:lpwstr>
  </property>
  <property fmtid="{D5CDD505-2E9C-101B-9397-08002B2CF9AE}" pid="12" name="_2015_ms_pID_7253432">
    <vt:lpwstr>bAVkZTF0HbmViH4m54cwdKljv0gWaRTKrDOn
QwECGwyVt8/E1nWETbTAYZIRN+5HyjOT1kMSOJrfw/B5fQ+W9gw=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