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nodejs-is-callable 1.1.4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(3)6OKk26LYZu7/osVmXxGWx+3BmzJnhs+cDtcHlglyzsjiRcfEmBmx02Zhh0vEc9l8POYKIs8W
jKiPhVK1sFE2zpi2vhHOQbAV171PMQcge7lXG/a/qFA5WSVXLdBSldYtRNxVqNlZPA+BivTN
JyUKtA6RNHYiHDAa1R2L4w5rjPwJP25oR5oU8iPF9Mk3Nvy9LJTMssjvB1iFTSzikWsg3gie
+PwBYlnbOWbPD5xfr8</vt:lpwstr>
  </property>
  <property fmtid="{D5CDD505-2E9C-101B-9397-08002B2CF9AE}" pid="11" name="_2015_ms_pID_7253431">
    <vt:lpwstr>/09ZppJTz+ocWban26qcUgsY4fMXCroU/jqFS85cAo9b87OSe9VqIo
dVKLEr7mD8czlzob65nharKac88jKXspvc+eyfd7zJS0vx5jNtA6WUCJUN6xEhVfGiP02g5x
chc4brG4+SZftUBBcZ14cGkZKzGhlX49n+puf5Wat5bwROBsb4DkkNwMItQ6+Lq4/Dn2KBU7
IMyHFPBxC5L9tDe/ebNibPkgFCOPmOSb7hTo</vt:lpwstr>
  </property>
  <property fmtid="{D5CDD505-2E9C-101B-9397-08002B2CF9AE}" pid="12" name="_2015_ms_pID_7253432">
    <vt:lpwstr>B/l+J8RszBZXheiT9kbfW+34vE+J5VwKqZA/
HKo18naNEYIPrWVupKarV54UzxuIXGZ5cPgkfsEFtrZ1ujH805w=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