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cglib 3.3.0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2000-2005 INRIA, France Telecom All rights reserved.</w:t>
        <w:br/>
        <w:t>Copyright 2003 The Apache Software Foundation</w:t>
        <w:br/>
        <w:t>Copyright 2011 The Apache Software Foundation</w:t>
        <w:br/>
        <w:t>Copyright 2003,2004 The Apache Software Foundation</w:t>
        <w:br/>
        <w:t>Copyright 2002,2003,2004 The Apache Software Foundation</w:t>
        <w:br/>
        <w:t>Copyright 2004 The Apache Software Foundation</w:t>
        <w:br/>
        <w:t>Copyright 2002,2003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(3)u1nHNWrb7FSGLVZj+mSvaYcHOnqvJ/r2JHCXHbNJSe++HKVAwUbwm2xQozyv5cXQiJ0zGuLd
PSFg8vhlazgBhjs1ZeNk2CUnUvyi05pGOj6+Nl8LtFV0PeFCZZGYtgVmGBueOa5A06F8yD/H
7CTA4zBTvlKWVOP3V53gcoCoWjc5Zsi0ZaALtEq28QNOuIhgWPMuH8ktyaXBV3jGey7Ik5rP
9KYDP9Q+72j7m2SPpd</vt:lpwstr>
  </property>
  <property fmtid="{D5CDD505-2E9C-101B-9397-08002B2CF9AE}" pid="11" name="_2015_ms_pID_7253431">
    <vt:lpwstr>ReU5j+Aj5xuK84lglVv6TAQ4wNs3YfmV1bZ019L+LXK9NmeRiRJSEE
wPE9YnAN7LThs5wAPeWxMMKGFBoA3GnPnQnx4f5WzHLC0UUIXkEhDKIEFz0pVwy4OHKZO2Ib
MYwVe9nIVu2Soe/246Y94q8zQc/9SoRq852lWje3uuPUBe3UWrZWTJSr0mKT7UbucsSpuhTC
08OlvKmPcndV9QWsec4gOsO/ZKwyNETVFg/X</vt:lpwstr>
  </property>
  <property fmtid="{D5CDD505-2E9C-101B-9397-08002B2CF9AE}" pid="12" name="_2015_ms_pID_7253432">
    <vt:lpwstr>HbZdg+YLrGF7EwNvcJ4Wxj4IKxBjmFisjtyR
6J8T8dobWnt0VU9kIo+H0fhqkeQiA6TR+LGJWigUDHZswABR2Ic=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