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deepin-qml-widgets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(3)KH2SqqcMOL09m/5s3fBkuX0hy2/a2Q46C/8dWdm80XQF/ma6glpkFvvQrIRME3tJJEeqKNGF
yMVTNExPnCn6RR6coTu0BV8DKMLVn0XzlEMhNMcANkggSERn5jhvVoG7gH7FPbwKOwZWlx01
Tiq5mRL/Wi6yHeZB7Y8fodyfUeuw3IJL1n/HJA1DxUDl4z0ZkV9fcX4zJVkZfFc2fLjlcpyI
CYEsF/Drbgru2Z5AOL</vt:lpwstr>
  </property>
  <property fmtid="{D5CDD505-2E9C-101B-9397-08002B2CF9AE}" pid="11" name="_2015_ms_pID_7253431">
    <vt:lpwstr>rXbIy8OCe8JdxdqnLKLeZ3tLO7b9ieQWaPLX10NP5vik5tqz35WPkN
m91FRry+2RM4EFIktYbh0IE25CTH09fLV9HqQeQ2mSRJxixG87m+zQB26sS2W9SIpw52c8JH
uZ2f+E0deNbgp4nTyw+APXO9Xe0Pfex93k8Bmhy0u6BYmTP8IDN50w57pr6XmJObg2FugZX1
qqploBGVayHeUlrgRWA36xHF4Pze97kq8AL5</vt:lpwstr>
  </property>
  <property fmtid="{D5CDD505-2E9C-101B-9397-08002B2CF9AE}" pid="12" name="_2015_ms_pID_7253432">
    <vt:lpwstr>j4YKY7cKJgFgLgPw7E+IeZlZz5k3cibVMBJN
43JNdU1/dbuAI0yW7sAK3vAPu2a+viprApqu7ypsbcKKEDfUovY=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