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F73" w:rsidRDefault="00A414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4F73" w:rsidRDefault="004D4F73">
      <w:pPr>
        <w:spacing w:line="420" w:lineRule="exact"/>
        <w:jc w:val="center"/>
        <w:rPr>
          <w:rFonts w:ascii="Arial" w:hAnsi="Arial" w:cs="Arial"/>
          <w:b/>
          <w:snapToGrid/>
          <w:sz w:val="32"/>
          <w:szCs w:val="32"/>
        </w:rPr>
      </w:pPr>
    </w:p>
    <w:p w:rsidR="004D4F73" w:rsidRDefault="00A414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4F73" w:rsidRDefault="004D4F73">
      <w:pPr>
        <w:spacing w:line="420" w:lineRule="exact"/>
        <w:jc w:val="both"/>
        <w:rPr>
          <w:rFonts w:ascii="Arial" w:hAnsi="Arial" w:cs="Arial"/>
          <w:snapToGrid/>
        </w:rPr>
      </w:pPr>
    </w:p>
    <w:p w:rsidR="004D4F73" w:rsidRDefault="00A414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4F73" w:rsidRDefault="00A414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4F73" w:rsidRDefault="004D4F73">
      <w:pPr>
        <w:spacing w:line="420" w:lineRule="exact"/>
        <w:jc w:val="both"/>
        <w:rPr>
          <w:rFonts w:ascii="Arial" w:hAnsi="Arial" w:cs="Arial"/>
          <w:i/>
          <w:snapToGrid/>
          <w:color w:val="0099FF"/>
          <w:sz w:val="18"/>
          <w:szCs w:val="18"/>
        </w:rPr>
      </w:pPr>
    </w:p>
    <w:p w:rsidR="004D4F73" w:rsidRDefault="00A414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4F73" w:rsidRDefault="004D4F73">
      <w:pPr>
        <w:pStyle w:val="a8"/>
        <w:spacing w:before="0" w:after="0" w:line="240" w:lineRule="auto"/>
        <w:jc w:val="left"/>
        <w:rPr>
          <w:rFonts w:ascii="Arial" w:hAnsi="Arial" w:cs="Arial"/>
          <w:bCs w:val="0"/>
          <w:sz w:val="21"/>
          <w:szCs w:val="21"/>
        </w:rPr>
      </w:pPr>
    </w:p>
    <w:p w:rsidR="004D4F73" w:rsidRDefault="00A414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geoclue2 2.6.0</w:t>
      </w:r>
    </w:p>
    <w:p w:rsidR="004D4F73" w:rsidRDefault="00A41441">
      <w:pPr>
        <w:rPr>
          <w:rFonts w:ascii="Arial" w:hAnsi="Arial" w:cs="Arial"/>
          <w:b/>
        </w:rPr>
      </w:pPr>
      <w:r>
        <w:rPr>
          <w:rFonts w:ascii="Arial" w:hAnsi="Arial" w:cs="Arial"/>
          <w:b/>
        </w:rPr>
        <w:t xml:space="preserve">Copyright notice: </w:t>
      </w:r>
    </w:p>
    <w:p w:rsidR="004D4F73" w:rsidRDefault="00A41441">
      <w:pPr>
        <w:pStyle w:val="Default"/>
        <w:rPr>
          <w:rFonts w:ascii="宋体" w:hAnsi="宋体" w:cs="宋体"/>
          <w:sz w:val="22"/>
          <w:szCs w:val="22"/>
        </w:rPr>
      </w:pPr>
      <w:r>
        <w:rPr>
          <w:rFonts w:ascii="宋体" w:hAnsi="宋体"/>
          <w:sz w:val="22"/>
        </w:rPr>
        <w:t>Copyright 1991, 1999 Free Software Foundation, Inc.</w:t>
      </w:r>
      <w:r>
        <w:rPr>
          <w:rFonts w:ascii="宋体" w:hAnsi="宋体"/>
          <w:sz w:val="22"/>
        </w:rPr>
        <w:br/>
      </w:r>
      <w:r>
        <w:rPr>
          <w:rFonts w:ascii="宋体" w:hAnsi="宋体"/>
          <w:sz w:val="22"/>
        </w:rPr>
        <w:t>Copyright 2010-2011,2015 Red Hat, Inc.</w:t>
      </w:r>
      <w:r>
        <w:rPr>
          <w:rFonts w:ascii="宋体" w:hAnsi="宋体"/>
          <w:sz w:val="22"/>
        </w:rPr>
        <w:br/>
        <w:t>Copyright 2018 Collabora Ltd.</w:t>
      </w:r>
      <w:r>
        <w:rPr>
          <w:rFonts w:ascii="宋体" w:hAnsi="宋体"/>
          <w:sz w:val="22"/>
        </w:rPr>
        <w:br/>
        <w:t>Copyright 2015 Ankit (Verma)</w:t>
      </w:r>
      <w:r>
        <w:rPr>
          <w:rFonts w:ascii="宋体" w:hAnsi="宋体"/>
          <w:sz w:val="22"/>
        </w:rPr>
        <w:br/>
        <w:t>Copyright 2014 Red Hat, Inc.</w:t>
      </w:r>
      <w:r>
        <w:rPr>
          <w:rFonts w:ascii="宋体" w:hAnsi="宋体"/>
          <w:sz w:val="22"/>
        </w:rPr>
        <w:br/>
        <w:t>Copyright 1991 Free Software Foundation, Inc.</w:t>
      </w:r>
      <w:r>
        <w:rPr>
          <w:rFonts w:ascii="宋体" w:hAnsi="宋体"/>
          <w:sz w:val="22"/>
        </w:rPr>
        <w:br/>
        <w:t>Copyright 2012 Bastien Nocera</w:t>
      </w:r>
      <w:r>
        <w:rPr>
          <w:rFonts w:ascii="宋体" w:hAnsi="宋体"/>
          <w:sz w:val="22"/>
        </w:rPr>
        <w:br/>
        <w:t>Copyright (C) 2018 Red Hat, Inc.</w:t>
      </w:r>
      <w:r>
        <w:rPr>
          <w:rFonts w:ascii="宋体" w:hAnsi="宋体"/>
          <w:sz w:val="22"/>
        </w:rPr>
        <w:br/>
        <w:t>Copyright 1989, 1991</w:t>
      </w:r>
      <w:r>
        <w:rPr>
          <w:rFonts w:ascii="宋体" w:hAnsi="宋体"/>
          <w:sz w:val="22"/>
        </w:rPr>
        <w:t xml:space="preserve"> Free Software Foundation, Inc.</w:t>
      </w:r>
      <w:bookmarkStart w:id="0" w:name="_GoBack"/>
      <w:bookmarkEnd w:id="0"/>
      <w:r w:rsidR="00970B25">
        <w:rPr>
          <w:rFonts w:ascii="宋体" w:hAnsi="宋体"/>
          <w:sz w:val="22"/>
        </w:rPr>
        <w:t xml:space="preserve"> </w:t>
      </w:r>
      <w:r>
        <w:rPr>
          <w:rFonts w:ascii="宋体" w:hAnsi="宋体"/>
          <w:sz w:val="22"/>
        </w:rPr>
        <w:br/>
        <w:t>Copyright 2013 Red Hat, Inc</w:t>
      </w:r>
      <w:proofErr w:type="gramStart"/>
      <w:r>
        <w:rPr>
          <w:rFonts w:ascii="宋体" w:hAnsi="宋体"/>
          <w:sz w:val="22"/>
        </w:rPr>
        <w:t>.</w:t>
      </w:r>
      <w:proofErr w:type="gramEnd"/>
      <w:r>
        <w:rPr>
          <w:rFonts w:ascii="宋体" w:hAnsi="宋体"/>
          <w:sz w:val="22"/>
        </w:rPr>
        <w:br/>
        <w:t>Copyright 2015 R</w:t>
      </w:r>
      <w:r>
        <w:rPr>
          <w:rFonts w:ascii="宋体" w:hAnsi="宋体"/>
          <w:sz w:val="22"/>
        </w:rPr>
        <w:t>ed Hat, Inc.</w:t>
      </w:r>
      <w:r>
        <w:rPr>
          <w:rFonts w:ascii="宋体" w:hAnsi="宋体"/>
          <w:sz w:val="22"/>
        </w:rPr>
        <w:br/>
      </w:r>
    </w:p>
    <w:p w:rsidR="004D4F73" w:rsidRDefault="00A41441">
      <w:pPr>
        <w:pStyle w:val="Default"/>
        <w:rPr>
          <w:rFonts w:ascii="宋体" w:hAnsi="宋体" w:cs="宋体"/>
          <w:sz w:val="22"/>
          <w:szCs w:val="22"/>
        </w:rPr>
      </w:pPr>
      <w:r>
        <w:rPr>
          <w:b/>
        </w:rPr>
        <w:t xml:space="preserve">License: </w:t>
      </w:r>
      <w:r>
        <w:rPr>
          <w:sz w:val="21"/>
        </w:rPr>
        <w:t>GPLv2+ and LGPLv2+</w:t>
      </w:r>
    </w:p>
    <w:p w:rsidR="004D4F73" w:rsidRDefault="00A4144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w:t>
      </w:r>
      <w:r>
        <w:rPr>
          <w:rFonts w:ascii="Times New Roman" w:hAnsi="Times New Roman"/>
          <w:sz w:val="21"/>
        </w:rPr>
        <w:t>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w:t>
      </w:r>
      <w:r>
        <w:rPr>
          <w:rFonts w:ascii="Times New Roman" w:hAnsi="Times New Roman"/>
          <w:sz w:val="21"/>
        </w:rPr>
        <w:t>m to share and change free software--to make sure the software is free for all its users. This General Public License applies to most of the Free Software Foundation's software and to any other program whose authors commit to using it. (Some other Free Sof</w:t>
      </w:r>
      <w:r>
        <w:rPr>
          <w:rFonts w:ascii="Times New Roman" w:hAnsi="Times New Roman"/>
          <w:sz w:val="21"/>
        </w:rPr>
        <w:t>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w:t>
      </w:r>
      <w:r>
        <w:rPr>
          <w:rFonts w:ascii="Times New Roman" w:hAnsi="Times New Roman"/>
          <w:sz w:val="21"/>
        </w:rPr>
        <w:t xml:space="preserve">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w:t>
      </w:r>
      <w:r>
        <w:rPr>
          <w:rFonts w:ascii="Times New Roman" w:hAnsi="Times New Roman"/>
          <w:sz w:val="21"/>
        </w:rPr>
        <w:t>uthor's protection and ours, we want to make certain that everyone understands that there is no warranty for this free software. If the software is modified by someone else and passed on, we want its recipients to know that what they have is not the origin</w:t>
      </w:r>
      <w:r>
        <w:rPr>
          <w:rFonts w:ascii="Times New Roman" w:hAnsi="Times New Roman"/>
          <w:sz w:val="21"/>
        </w:rPr>
        <w:t>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w:t>
      </w:r>
      <w:r>
        <w:rPr>
          <w:rFonts w:ascii="Times New Roman" w:hAnsi="Times New Roman"/>
          <w:sz w:val="21"/>
        </w:rPr>
        <w:t>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w:t>
      </w:r>
      <w:r>
        <w:rPr>
          <w:rFonts w:ascii="Times New Roman" w:hAnsi="Times New Roman"/>
          <w:sz w:val="21"/>
        </w:rPr>
        <w:t>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w:t>
      </w:r>
      <w:r>
        <w:rPr>
          <w:rFonts w:ascii="Times New Roman" w:hAnsi="Times New Roman"/>
          <w:sz w:val="21"/>
        </w:rPr>
        <w:t>ic License. The "Program", below, refers to any such program or work, and a "work based on the Program" means either the Program or any derivative work under copyright law: that is to say, a work containing the Program or a portion of it, either verbatim o</w:t>
      </w:r>
      <w:r>
        <w:rPr>
          <w:rFonts w:ascii="Times New Roman" w:hAnsi="Times New Roman"/>
          <w:sz w:val="21"/>
        </w:rPr>
        <w:t>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w:t>
      </w:r>
      <w:r>
        <w:rPr>
          <w:rFonts w:ascii="Times New Roman" w:hAnsi="Times New Roman"/>
          <w:sz w:val="21"/>
        </w:rPr>
        <w:t>vered by this License; they are outside its scope. The act of running the Program is not restricted, and the output from the Program is covered only if its contents constitute a work based on the Program (independent of having been made by running the Prog</w:t>
      </w:r>
      <w:r>
        <w:rPr>
          <w:rFonts w:ascii="Times New Roman" w:hAnsi="Times New Roman"/>
          <w:sz w:val="21"/>
        </w:rPr>
        <w:t>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w:t>
      </w:r>
      <w:r>
        <w:rPr>
          <w:rFonts w:ascii="Times New Roman" w:hAnsi="Times New Roman"/>
          <w:sz w:val="21"/>
        </w:rPr>
        <w: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w:t>
      </w:r>
      <w:r>
        <w:rPr>
          <w:rFonts w:ascii="Times New Roman" w:hAnsi="Times New Roman"/>
          <w:sz w:val="21"/>
        </w:rPr>
        <w: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w:t>
      </w:r>
      <w:r>
        <w:rPr>
          <w:rFonts w:ascii="Times New Roman" w:hAnsi="Times New Roman"/>
          <w:sz w:val="21"/>
        </w:rPr>
        <w:t xml:space="preserve">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w:t>
      </w:r>
      <w:r>
        <w:rPr>
          <w:rFonts w:ascii="Times New Roman" w:hAnsi="Times New Roman"/>
          <w:sz w:val="21"/>
        </w:rPr>
        <w:t>rmally reads commands interactively when run, you must cause it, when started running for such interactive use in the most ordinary way, to print or display an announcement including an appropriate copyright notice and a notice that there is no warranty (o</w:t>
      </w:r>
      <w:r>
        <w:rPr>
          <w:rFonts w:ascii="Times New Roman" w:hAnsi="Times New Roman"/>
          <w:sz w:val="21"/>
        </w:rPr>
        <w:t>r else, saying that you provide a warranty) and that users may redistribute the program under these conditions, and telling the user how to view a copy of this License. (Exception: if the Program itself is interactive but does not normally print such an an</w:t>
      </w:r>
      <w:r>
        <w:rPr>
          <w:rFonts w:ascii="Times New Roman" w:hAnsi="Times New Roman"/>
          <w:sz w:val="21"/>
        </w:rPr>
        <w:t>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w:t>
      </w:r>
      <w:r>
        <w:rPr>
          <w:rFonts w:ascii="Times New Roman" w:hAnsi="Times New Roman"/>
          <w:sz w:val="21"/>
        </w:rPr>
        <w:t>dent and separate works in themselves, then this License, and its terms, do not apply to those sections when you distribute them as separate works. But when you distribute the same sections as part of a whole which is a work based on the Program, the distr</w:t>
      </w:r>
      <w:r>
        <w:rPr>
          <w:rFonts w:ascii="Times New Roman" w:hAnsi="Times New Roman"/>
          <w:sz w:val="21"/>
        </w:rPr>
        <w:t>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Thus, it is not the intent of this section to claim rights or contest </w:t>
      </w:r>
      <w:r>
        <w:rPr>
          <w:rFonts w:ascii="Times New Roman" w:hAnsi="Times New Roman"/>
          <w:sz w:val="21"/>
        </w:rPr>
        <w:t>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w:t>
      </w:r>
      <w:r>
        <w:rPr>
          <w:rFonts w:ascii="Times New Roman" w:hAnsi="Times New Roman"/>
          <w:sz w:val="21"/>
        </w:rPr>
        <w:t>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w:t>
      </w:r>
      <w:r>
        <w:rPr>
          <w:rFonts w:ascii="Times New Roman" w:hAnsi="Times New Roman"/>
          <w:sz w:val="21"/>
        </w:rPr>
        <w:t>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w:t>
      </w:r>
      <w:r>
        <w:rPr>
          <w:rFonts w:ascii="Times New Roman" w:hAnsi="Times New Roman"/>
          <w:sz w:val="21"/>
        </w:rPr>
        <w:t>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w:t>
      </w:r>
      <w:r>
        <w:rPr>
          <w:rFonts w:ascii="Times New Roman" w:hAnsi="Times New Roman"/>
          <w:sz w:val="21"/>
        </w:rPr>
        <w:t>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w:t>
      </w:r>
      <w:r>
        <w:rPr>
          <w:rFonts w:ascii="Times New Roman" w:hAnsi="Times New Roman"/>
          <w:sz w:val="21"/>
        </w:rPr>
        <w:t>rm of the work for making modifications to it. For an executable work, complete source code means all the source code for all modules it contains, plus any associated interface definition files, plus the scripts used to control compilation and installation</w:t>
      </w:r>
      <w:r>
        <w:rPr>
          <w:rFonts w:ascii="Times New Roman" w:hAnsi="Times New Roman"/>
          <w:sz w:val="21"/>
        </w:rPr>
        <w:t xml:space="preserve"> of the executable. However, as a special exception, the source code distributed need not include anything that is normally distributed (in either source or binary form) with the major components (compiler, kernel, and so on) of the operating system on whi</w:t>
      </w:r>
      <w:r>
        <w:rPr>
          <w:rFonts w:ascii="Times New Roman" w:hAnsi="Times New Roman"/>
          <w:sz w:val="21"/>
        </w:rPr>
        <w:t>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w:t>
      </w:r>
      <w:r>
        <w:rPr>
          <w:rFonts w:ascii="Times New Roman" w:hAnsi="Times New Roman"/>
          <w:sz w:val="21"/>
        </w:rPr>
        <w:t xml:space="preserv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w:t>
      </w:r>
      <w:r>
        <w:rPr>
          <w:rFonts w:ascii="Times New Roman" w:hAnsi="Times New Roman"/>
          <w:sz w:val="21"/>
        </w:rPr>
        <w:t>. Any attempt otherwise to copy, modify, sublicense or distribute the Program is void, and will automatically terminate your rights under this License. However, parties who have received copies, or rights, from you under this License will not have their li</w:t>
      </w:r>
      <w:r>
        <w:rPr>
          <w:rFonts w:ascii="Times New Roman" w:hAnsi="Times New Roman"/>
          <w:sz w:val="21"/>
        </w:rPr>
        <w:t>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w:t>
      </w:r>
      <w:r>
        <w:rPr>
          <w:rFonts w:ascii="Times New Roman" w:hAnsi="Times New Roman"/>
          <w:sz w:val="21"/>
        </w:rPr>
        <w:t xml:space="preserve">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w:t>
      </w:r>
      <w:r>
        <w:rPr>
          <w:rFonts w:ascii="Times New Roman" w:hAnsi="Times New Roman"/>
          <w:sz w:val="21"/>
        </w:rPr>
        <w:t>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w:t>
      </w:r>
      <w:r>
        <w:rPr>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Program at all. For example, if a patent li</w:t>
      </w:r>
      <w:r>
        <w:rPr>
          <w:rFonts w:ascii="Times New Roman" w:hAnsi="Times New Roman"/>
          <w:sz w:val="21"/>
        </w:rPr>
        <w:t>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t>.</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w:t>
      </w:r>
      <w:r>
        <w:rPr>
          <w:rFonts w:ascii="Times New Roman" w:hAnsi="Times New Roman"/>
          <w:sz w:val="21"/>
        </w:rPr>
        <w:t>ion to induce you to infringe any patents or other property right claims or to contest validity of any such claims; this section has the sole purpose of protecting the integrity of the free software distribution system, which is implemented by public licen</w:t>
      </w:r>
      <w:r>
        <w:rPr>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Fonts w:ascii="Times New Roman" w:hAnsi="Times New Roman"/>
          <w:sz w:val="21"/>
        </w:rPr>
        <w: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w:t>
      </w:r>
      <w:r>
        <w:rPr>
          <w:rFonts w:ascii="Times New Roman" w:hAnsi="Times New Roman"/>
          <w:sz w:val="21"/>
        </w:rPr>
        <w:t xml:space="preserve">certain countries either by patents or by copyrighted interfaces, the original copyright holder who places the Program under this License may add an explicit geographical distribution limitation excluding those countries, so that distribution is permitted </w:t>
      </w:r>
      <w:r>
        <w:rPr>
          <w:rFonts w:ascii="Times New Roman" w:hAnsi="Times New Roman"/>
          <w:sz w:val="21"/>
        </w:rPr>
        <w:t>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w:t>
      </w:r>
      <w:r>
        <w:rPr>
          <w:rFonts w:ascii="Times New Roman" w:hAnsi="Times New Roman"/>
          <w:sz w:val="21"/>
        </w:rPr>
        <w:t>h applies to it and "any later version", you have the option of following the terms and conditions either of that version or of any later version published by the Free Software Foundation. If the Program does not specify a version number of this License, y</w:t>
      </w:r>
      <w:r>
        <w:rPr>
          <w:rFonts w:ascii="Times New Roman" w:hAnsi="Times New Roman"/>
          <w:sz w:val="21"/>
        </w:rPr>
        <w:t>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w:t>
      </w:r>
      <w:r>
        <w:rPr>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Fonts w:ascii="Times New Roman" w:hAnsi="Times New Roman"/>
          <w:sz w:val="21"/>
        </w:rPr>
        <w:t>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w:t>
      </w:r>
      <w:r>
        <w:rPr>
          <w:rFonts w:ascii="Times New Roman" w:hAnsi="Times New Roman"/>
          <w:sz w:val="21"/>
        </w:rPr>
        <w:t xml:space="preserve">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w:t>
      </w:r>
      <w:r>
        <w:rPr>
          <w:rFonts w:ascii="Times New Roman" w:hAnsi="Times New Roman"/>
          <w:sz w:val="21"/>
        </w:rPr>
        <w:t>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w:t>
      </w:r>
      <w:r>
        <w:rPr>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w:t>
      </w:r>
      <w:r>
        <w:rPr>
          <w:rFonts w:ascii="Times New Roman" w:hAnsi="Times New Roman"/>
          <w:sz w:val="21"/>
        </w:rPr>
        <w:t>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w:t>
      </w:r>
      <w:r>
        <w:rPr>
          <w:rFonts w:ascii="Times New Roman" w:hAnsi="Times New Roman"/>
          <w:sz w:val="21"/>
        </w:rPr>
        <w:t xml:space="preserv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w:t>
      </w:r>
      <w:r>
        <w:rPr>
          <w:rFonts w:ascii="Times New Roman" w:hAnsi="Times New Roman"/>
          <w:sz w:val="21"/>
        </w:rPr>
        <w:t>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w:t>
      </w:r>
      <w:r>
        <w:rPr>
          <w:rFonts w:ascii="Times New Roman" w:hAnsi="Times New Roman"/>
          <w:sz w:val="21"/>
        </w:rPr>
        <w:t xml:space="preserve">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w:t>
      </w:r>
      <w:r>
        <w:rPr>
          <w:rFonts w:ascii="Times New Roman" w:hAnsi="Times New Roman"/>
          <w:sz w:val="21"/>
        </w:rPr>
        <w:t>,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w:t>
      </w:r>
      <w:r>
        <w:rPr>
          <w:rFonts w:ascii="Times New Roman" w:hAnsi="Times New Roman"/>
          <w:sz w:val="21"/>
        </w:rPr>
        <w:t>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w:t>
      </w:r>
      <w:r>
        <w:rPr>
          <w:rFonts w:ascii="Times New Roman" w:hAnsi="Times New Roman"/>
          <w:sz w:val="21"/>
        </w:rPr>
        <w:t xml:space="preserve">hetical commands `show w' and `show c' should show the appropriate parts of the General Public License. Of course, the commands you use may be called something other than `show w' and `show c'; they could even be mouse-clicks or menu items--whatever suits </w:t>
      </w:r>
      <w:r>
        <w:rPr>
          <w:rFonts w:ascii="Times New Roman" w:hAnsi="Times New Roman"/>
          <w:sz w:val="21"/>
        </w:rPr>
        <w:t>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w:t>
      </w:r>
      <w:r>
        <w:rPr>
          <w:rFonts w:ascii="Times New Roman" w:hAnsi="Times New Roman"/>
          <w:sz w:val="21"/>
        </w:rPr>
        <w:t>st in the program `Gnomovision'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w:t>
      </w:r>
      <w:r>
        <w:rPr>
          <w:rFonts w:ascii="Times New Roman" w:hAnsi="Times New Roman"/>
          <w:sz w:val="21"/>
        </w:rPr>
        <w:t>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w:t>
      </w:r>
      <w:r>
        <w:rPr>
          <w:rFonts w:ascii="Times New Roman" w:hAnsi="Times New Roman"/>
          <w:sz w:val="21"/>
        </w:rPr>
        <w:t>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t>
      </w:r>
      <w:r>
        <w:rPr>
          <w:rFonts w:ascii="Times New Roman" w:hAnsi="Times New Roman"/>
          <w:sz w:val="21"/>
        </w:rPr>
        <w:t>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w:t>
      </w:r>
      <w:r>
        <w:rPr>
          <w:rFonts w:ascii="Times New Roman" w:hAnsi="Times New Roman"/>
          <w:sz w:val="21"/>
        </w:rPr>
        <w:t>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w:t>
      </w:r>
      <w:r>
        <w:rPr>
          <w:rFonts w:ascii="Times New Roman" w:hAnsi="Times New Roman"/>
          <w:sz w:val="21"/>
        </w:rPr>
        <w:t>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w:t>
      </w:r>
      <w:r>
        <w:rPr>
          <w:rFonts w:ascii="Times New Roman" w:hAnsi="Times New Roman"/>
          <w:sz w:val="21"/>
        </w:rPr>
        <w:t>ave the freedom to distribute copies of free software (and charge for this service if you wish), that you receive source code or can get it if you want it, that you can change the software or use pieces of it in new free programs; and that you know you can</w:t>
      </w:r>
      <w:r>
        <w:rPr>
          <w:rFonts w:ascii="Times New Roman" w:hAnsi="Times New Roman"/>
          <w:sz w:val="21"/>
        </w:rPr>
        <w:t xml:space="preserve">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w:t>
      </w:r>
      <w:r>
        <w:rPr>
          <w:rFonts w:ascii="Times New Roman" w:hAnsi="Times New Roman"/>
          <w:sz w:val="21"/>
        </w:rPr>
        <w:t>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w:t>
      </w:r>
      <w:r>
        <w:rPr>
          <w:rFonts w:ascii="Times New Roman" w:hAnsi="Times New Roman"/>
          <w:sz w:val="21"/>
        </w:rPr>
        <w:t xml:space="preserve">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w:t>
      </w:r>
      <w:r>
        <w:rPr>
          <w:rFonts w:ascii="Times New Roman" w:hAnsi="Times New Roman"/>
          <w:sz w:val="21"/>
        </w:rPr>
        <w:t>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w:t>
      </w:r>
      <w:r>
        <w:rPr>
          <w:rFonts w:ascii="Times New Roman" w:hAnsi="Times New Roman"/>
          <w:sz w:val="21"/>
        </w:rPr>
        <w:t>veryone understands that there is no warranty for this free library. If the library is modified by someone else and passed on, we want its recipients to know that what they have is not the original version, so that any problems introduced by others will no</w:t>
      </w:r>
      <w:r>
        <w:rPr>
          <w:rFonts w:ascii="Times New Roman" w:hAnsi="Times New Roman"/>
          <w:sz w:val="21"/>
        </w:rPr>
        <w:t>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w:t>
      </w:r>
      <w:r>
        <w:rPr>
          <w:rFonts w:ascii="Times New Roman" w:hAnsi="Times New Roman"/>
          <w:sz w:val="21"/>
        </w:rPr>
        <w:t>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w:t>
      </w:r>
      <w:r>
        <w:rPr>
          <w:rFonts w:ascii="Times New Roman" w:hAnsi="Times New Roman"/>
          <w:sz w:val="21"/>
        </w:rPr>
        <w:t>License, which was designed for utility programs. This license, the GNU Library General Public License, applies to certain designated libraries. This license is quite different from the ordinary one; be sure to read it in full, and don't assume that anythi</w:t>
      </w:r>
      <w:r>
        <w:rPr>
          <w:rFonts w:ascii="Times New Roman" w:hAnsi="Times New Roman"/>
          <w:sz w:val="21"/>
        </w:rPr>
        <w:t>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w:t>
      </w:r>
      <w:r>
        <w:rPr>
          <w:rFonts w:ascii="Times New Roman" w:hAnsi="Times New Roman"/>
          <w:sz w:val="21"/>
        </w:rPr>
        <w:t>ry, without changing the library, is in some sense simply using the library, and is analogous to running a utility program or application program. However, in a textual and legal sense, the linked executable is a combined work, a derivative of the original</w:t>
      </w:r>
      <w:r>
        <w:rPr>
          <w:rFonts w:ascii="Times New Roman" w:hAnsi="Times New Roman"/>
          <w:sz w:val="21"/>
        </w:rPr>
        <w:t xml:space="preserve">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w:t>
      </w:r>
      <w:r>
        <w:rPr>
          <w:rFonts w:ascii="Times New Roman" w:hAnsi="Times New Roman"/>
          <w:sz w:val="21"/>
        </w:rPr>
        <w:t>es. We concluded that weaker conditions might promote sharing better.</w:t>
      </w:r>
      <w:r>
        <w:rPr>
          <w:rFonts w:ascii="Times New Roman" w:hAnsi="Times New Roman"/>
          <w:sz w:val="21"/>
        </w:rPr>
        <w:br/>
      </w:r>
      <w:r>
        <w:rPr>
          <w:rFonts w:ascii="Times New Roman" w:hAnsi="Times New Roman"/>
          <w:sz w:val="21"/>
        </w:rPr>
        <w:lastRenderedPageBreak/>
        <w:br/>
        <w:t>However, unrestricted linking of non-free programs would deprive the users of those programs of all benefit from the free status of the libraries themselves. This Library General Public</w:t>
      </w:r>
      <w:r>
        <w:rPr>
          <w:rFonts w:ascii="Times New Roman" w:hAnsi="Times New Roman"/>
          <w:sz w:val="21"/>
        </w:rPr>
        <w:t xml:space="preserve"> License is intended to permit developers of non-free programs to use free libraries, while preserving your freedom as a user of such programs to change the free libraries that are incorporated in them. (We have not seen how to achieve this as regards chan</w:t>
      </w:r>
      <w:r>
        <w:rPr>
          <w:rFonts w:ascii="Times New Roman" w:hAnsi="Times New Roman"/>
          <w:sz w:val="21"/>
        </w:rPr>
        <w:t>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w:t>
      </w:r>
      <w:r>
        <w:rPr>
          <w:rFonts w:ascii="Times New Roman" w:hAnsi="Times New Roman"/>
          <w:sz w:val="21"/>
        </w:rPr>
        <w:t>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w:t>
      </w:r>
      <w:r>
        <w:rPr>
          <w:rFonts w:ascii="Times New Roman" w:hAnsi="Times New Roman"/>
          <w:sz w:val="21"/>
        </w:rPr>
        <w:t xml:space="preserve">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w:t>
      </w:r>
      <w:r>
        <w:rPr>
          <w:rFonts w:ascii="Times New Roman" w:hAnsi="Times New Roman"/>
          <w:sz w:val="21"/>
        </w:rPr>
        <w:t xml:space="preserv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w:t>
      </w:r>
      <w:r>
        <w:rPr>
          <w:rFonts w:ascii="Times New Roman" w:hAnsi="Times New Roman"/>
          <w:sz w:val="21"/>
        </w:rPr>
        <w:t>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w:t>
      </w:r>
      <w:r>
        <w:rPr>
          <w:rFonts w:ascii="Times New Roman" w:hAnsi="Times New Roman"/>
          <w:sz w:val="21"/>
        </w:rPr>
        <w:t xml:space="preserve">k based on the Library" means either the Library or any derivative work under copyright law: that is to say, a work containing the Library or a portion of it, either verbatim or with modifications and/or translated straightforwardly into another language. </w:t>
      </w:r>
      <w:r>
        <w:rPr>
          <w:rFonts w:ascii="Times New Roman" w:hAnsi="Times New Roman"/>
          <w:sz w:val="21"/>
        </w:rPr>
        <w:t>(Hereinafter,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w:t>
      </w:r>
      <w:r>
        <w:rPr>
          <w:rFonts w:ascii="Times New Roman" w:hAnsi="Times New Roman"/>
          <w:sz w:val="21"/>
        </w:rPr>
        <w:t>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w:t>
      </w:r>
      <w:r>
        <w:rPr>
          <w:rFonts w:ascii="Times New Roman" w:hAnsi="Times New Roman"/>
          <w:sz w:val="21"/>
        </w:rPr>
        <w:t xml:space="preserve">s scope. The act of running a program using the Library is not restricted, and output from such a program is covered only if its contents constitute a work based on the Library (independent of the use of the Library in a tool for writing it). Whether that </w:t>
      </w:r>
      <w:r>
        <w:rPr>
          <w:rFonts w:ascii="Times New Roman" w:hAnsi="Times New Roman"/>
          <w:sz w:val="21"/>
        </w:rPr>
        <w:t>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w:t>
      </w:r>
      <w:r>
        <w:rPr>
          <w:rFonts w:ascii="Times New Roman" w:hAnsi="Times New Roman"/>
          <w:sz w:val="21"/>
        </w:rPr>
        <w: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lastRenderedPageBreak/>
        <w:t>You may charge a f</w:t>
      </w:r>
      <w:r>
        <w:rPr>
          <w:rFonts w:ascii="Times New Roman" w:hAnsi="Times New Roman"/>
          <w:sz w:val="21"/>
        </w:rPr>
        <w:t>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w:t>
      </w:r>
      <w:r>
        <w:rPr>
          <w:rFonts w:ascii="Times New Roman" w:hAnsi="Times New Roman"/>
          <w:sz w:val="21"/>
        </w:rPr>
        <w:t>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w:t>
      </w:r>
      <w:r>
        <w:rPr>
          <w:rFonts w:ascii="Times New Roman" w:hAnsi="Times New Roman"/>
          <w:sz w:val="21"/>
        </w:rPr>
        <w:t>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w:t>
      </w:r>
      <w:r>
        <w:rPr>
          <w:rFonts w:ascii="Times New Roman" w:hAnsi="Times New Roman"/>
          <w:sz w:val="21"/>
        </w:rPr>
        <w:t>to be supplied by an application program that uses the facility, other than as an argument passed when the facility is invoked, then you must make a good faith effort to ensure that, in the event an application does not supply such function or table, the f</w:t>
      </w:r>
      <w:r>
        <w:rPr>
          <w:rFonts w:ascii="Times New Roman" w:hAnsi="Times New Roman"/>
          <w:sz w:val="21"/>
        </w:rPr>
        <w:t>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w:t>
      </w:r>
      <w:r>
        <w:rPr>
          <w:rFonts w:ascii="Times New Roman" w:hAnsi="Times New Roman"/>
          <w:sz w:val="21"/>
        </w:rPr>
        <w:t>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Library,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Library,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w:t>
      </w:r>
      <w:r>
        <w:rPr>
          <w:rFonts w:ascii="Times New Roman" w:hAnsi="Times New Roman"/>
          <w:sz w:val="21"/>
        </w:rPr>
        <w:t>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w:t>
      </w:r>
      <w:r>
        <w:rPr>
          <w:rFonts w:ascii="Times New Roman" w:hAnsi="Times New Roman"/>
          <w:sz w:val="21"/>
        </w:rPr>
        <w:t>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w:t>
      </w:r>
      <w:r>
        <w:rPr>
          <w:rFonts w:ascii="Times New Roman" w:hAnsi="Times New Roman"/>
          <w:sz w:val="21"/>
        </w:rPr>
        <w:t>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w:t>
      </w:r>
      <w:r>
        <w:rPr>
          <w:rFonts w:ascii="Times New Roman" w:hAnsi="Times New Roman"/>
          <w:sz w:val="21"/>
        </w:rPr>
        <w:t xml:space="preserv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w:t>
      </w:r>
      <w:r>
        <w:rPr>
          <w:rFonts w:ascii="Times New Roman" w:hAnsi="Times New Roman"/>
          <w:sz w:val="21"/>
        </w:rPr>
        <w:t>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w:t>
      </w:r>
      <w:r>
        <w:rPr>
          <w:rFonts w:ascii="Times New Roman" w:hAnsi="Times New Roman"/>
          <w:sz w:val="21"/>
        </w:rPr>
        <w:t>ontains no derivative of any portion of the Library, but is designed to work with the Library by being compiled or linked with it, is called a "work that uses the Library". Such a work, in isolation, is not a derivative work of the Library, and therefore f</w:t>
      </w:r>
      <w:r>
        <w:rPr>
          <w:rFonts w:ascii="Times New Roman" w:hAnsi="Times New Roman"/>
          <w:sz w:val="21"/>
        </w:rPr>
        <w:t>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w:t>
      </w:r>
      <w:r>
        <w:rPr>
          <w:rFonts w:ascii="Times New Roman" w:hAnsi="Times New Roman"/>
          <w:sz w:val="21"/>
        </w:rPr>
        <w:t>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w:t>
      </w:r>
      <w:r>
        <w:rPr>
          <w:rFonts w:ascii="Times New Roman" w:hAnsi="Times New Roman"/>
          <w:sz w:val="21"/>
        </w:rPr>
        <w: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w:t>
      </w:r>
      <w:r>
        <w:rPr>
          <w:rFonts w:ascii="Times New Roman" w:hAnsi="Times New Roman"/>
          <w:sz w:val="21"/>
        </w:rPr>
        <w:t xml:space="preserve">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w:t>
      </w:r>
      <w:r>
        <w:rPr>
          <w:rFonts w:ascii="Times New Roman" w:hAnsi="Times New Roman"/>
          <w:sz w:val="21"/>
        </w:rPr>
        <w:t>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w:t>
      </w:r>
      <w:r>
        <w:rPr>
          <w:rFonts w:ascii="Times New Roman" w:hAnsi="Times New Roman"/>
          <w:sz w:val="21"/>
        </w:rPr>
        <w:t>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w:t>
      </w:r>
      <w:r>
        <w:rPr>
          <w:rFonts w:ascii="Times New Roman" w:hAnsi="Times New Roman"/>
          <w:sz w:val="21"/>
        </w:rPr>
        <w:t>rominent notice with each copy of the work that the Library is used in it and that the Library and its use are covered by this License. You must supply a copy of this License. If the work during execution displays copyright notices, you must include the co</w:t>
      </w:r>
      <w:r>
        <w:rPr>
          <w:rFonts w:ascii="Times New Roman" w:hAnsi="Times New Roman"/>
          <w:sz w:val="21"/>
        </w:rPr>
        <w:t>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w:t>
      </w:r>
      <w:r>
        <w:rPr>
          <w:rFonts w:ascii="Times New Roman" w:hAnsi="Times New Roman"/>
          <w:sz w:val="21"/>
        </w:rPr>
        <w:t xml:space="preserve">luding whatever changes were used in the work (which must be distributed under Sections 1 and 2 above); and, if the work </w:t>
      </w:r>
      <w:r>
        <w:rPr>
          <w:rFonts w:ascii="Times New Roman" w:hAnsi="Times New Roman"/>
          <w:sz w:val="21"/>
        </w:rPr>
        <w:lastRenderedPageBreak/>
        <w:t>is an executable linked with the Library, with the complete machine-readable "work that uses the Library", as object code and/or source</w:t>
      </w:r>
      <w:r>
        <w:rPr>
          <w:rFonts w:ascii="Times New Roman" w:hAnsi="Times New Roman"/>
          <w:sz w:val="21"/>
        </w:rPr>
        <w:t xml:space="preserve"> code, so that the user can modify the Library and then relink to produce a modified executable containing the modified Library. (It is understood that the user who changes the contents of definitions files in the Library will not necessarily be able to re</w:t>
      </w:r>
      <w:r>
        <w:rPr>
          <w:rFonts w:ascii="Times New Roman" w:hAnsi="Times New Roman"/>
          <w:sz w:val="21"/>
        </w:rPr>
        <w:t>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w:t>
      </w:r>
      <w:r>
        <w:rPr>
          <w:rFonts w:ascii="Times New Roman" w:hAnsi="Times New Roman"/>
          <w:sz w:val="21"/>
        </w:rPr>
        <w:t>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w:t>
      </w:r>
      <w:r>
        <w:rPr>
          <w:rFonts w:ascii="Times New Roman" w:hAnsi="Times New Roman"/>
          <w:sz w:val="21"/>
        </w:rPr>
        <w:t>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w:t>
      </w:r>
      <w:r>
        <w:rPr>
          <w:rFonts w:ascii="Times New Roman" w:hAnsi="Times New Roman"/>
          <w:sz w:val="21"/>
        </w:rPr>
        <w:t>urce code distributed need not include anything that is normally distributed (in either source or binary form) with the major components (compiler, kernel, and so on) of the operating system on which the executable runs, unless that component itself accomp</w:t>
      </w:r>
      <w:r>
        <w:rPr>
          <w:rFonts w:ascii="Times New Roman" w:hAnsi="Times New Roman"/>
          <w:sz w:val="21"/>
        </w:rPr>
        <w:t>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w:t>
      </w:r>
      <w:r>
        <w:rPr>
          <w:rFonts w:ascii="Times New Roman" w:hAnsi="Times New Roman"/>
          <w:sz w:val="21"/>
        </w:rPr>
        <w:t xml:space="preserve">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w:t>
      </w:r>
      <w:r>
        <w:rPr>
          <w:rFonts w:ascii="Times New Roman" w:hAnsi="Times New Roman"/>
          <w:sz w:val="21"/>
        </w:rPr>
        <w:t>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w:t>
      </w:r>
      <w:r>
        <w:rPr>
          <w:rFonts w:ascii="Times New Roman" w:hAnsi="Times New Roman"/>
          <w:sz w:val="21"/>
        </w:rPr>
        <w:t>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w:t>
      </w:r>
      <w:r>
        <w:rPr>
          <w:rFonts w:ascii="Times New Roman" w:hAnsi="Times New Roman"/>
          <w:sz w:val="21"/>
        </w:rPr>
        <w:t xml:space="preserv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w:t>
      </w:r>
      <w:r>
        <w:rPr>
          <w:rFonts w:ascii="Times New Roman" w:hAnsi="Times New Roman"/>
          <w:sz w:val="21"/>
        </w:rPr>
        <w:t>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w:t>
      </w:r>
      <w:r>
        <w:rPr>
          <w:rFonts w:ascii="Times New Roman" w:hAnsi="Times New Roman"/>
          <w:sz w:val="21"/>
        </w:rPr>
        <w:t xml:space="preserve"> You are not required to accept this License, since you have not signed it. However, nothing else grants you permission to modify or distribute the Library or its derivative works. These actions are prohibited by law if you do not accept this License. Ther</w:t>
      </w:r>
      <w:r>
        <w:rPr>
          <w:rFonts w:ascii="Times New Roman" w:hAnsi="Times New Roman"/>
          <w:sz w:val="21"/>
        </w:rPr>
        <w:t>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w:t>
      </w:r>
      <w:r>
        <w:rPr>
          <w:rFonts w:ascii="Times New Roman" w:hAnsi="Times New Roman"/>
          <w:sz w:val="21"/>
        </w:rPr>
        <w:t>me you redistribute the Library (or any work based on the Library), the recipient automatically receives a license from the original licensor to copy, distribute, link with or modify the Library subject to these terms and conditions. You may not impose any</w:t>
      </w:r>
      <w:r>
        <w:rPr>
          <w:rFonts w:ascii="Times New Roman" w:hAnsi="Times New Roman"/>
          <w:sz w:val="21"/>
        </w:rPr>
        <w:t xml:space="preserve">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w:t>
      </w:r>
      <w:r>
        <w:rPr>
          <w:rFonts w:ascii="Times New Roman" w:hAnsi="Times New Roman"/>
          <w:sz w:val="21"/>
        </w:rPr>
        <w:t xml:space="preserve">other reason (not </w:t>
      </w:r>
      <w:r>
        <w:rPr>
          <w:rFonts w:ascii="Times New Roman" w:hAnsi="Times New Roman"/>
          <w:sz w:val="21"/>
        </w:rPr>
        <w:lastRenderedPageBreak/>
        <w:t>limited to patent issues), conditions are imposed on you (whether by court order, agreement or otherwise) that contradict the conditions of this License, they do not excuse you from the conditions of this License. If you cannot distribute</w:t>
      </w:r>
      <w:r>
        <w:rPr>
          <w:rFonts w:ascii="Times New Roman" w:hAnsi="Times New Roman"/>
          <w:sz w:val="21"/>
        </w:rPr>
        <w:t xml:space="preserve"> so as to satisfy simultaneously your obligations under this License and any other pertinent obligations, then as a consequence you may not distribute the Library at all. For example, if a patent license would not permit royalty-free redistribution of the </w:t>
      </w:r>
      <w:r>
        <w:rPr>
          <w:rFonts w:ascii="Times New Roman" w:hAnsi="Times New Roman"/>
          <w:sz w:val="21"/>
        </w:rPr>
        <w:t>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w:t>
      </w:r>
      <w:r>
        <w:rPr>
          <w:rFonts w:ascii="Times New Roman" w:hAnsi="Times New Roman"/>
          <w:sz w:val="21"/>
        </w:rPr>
        <w:t>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w:t>
      </w:r>
      <w:r>
        <w:rPr>
          <w:rFonts w:ascii="Times New Roman" w:hAnsi="Times New Roman"/>
          <w:sz w:val="21"/>
        </w:rPr>
        <w:t>ty right claims or to contest validity of any such claims; this section has the sole purpose of protecting the integrity of the free software distribution system which is implemented by public license practices. Many people have made generous contributions</w:t>
      </w:r>
      <w:r>
        <w:rPr>
          <w:rFonts w:ascii="Times New Roman" w:hAnsi="Times New Roman"/>
          <w:sz w:val="21"/>
        </w:rPr>
        <w:t xml:space="preserve"> to the wide range of software distributed through that system in reliance on consistent application of that system; it is up to the author/donor to decide if he or she is willing to distribute software through any other system and a licensee cannot impose</w:t>
      </w:r>
      <w:r>
        <w:rPr>
          <w:rFonts w:ascii="Times New Roman" w:hAnsi="Times New Roman"/>
          <w:sz w:val="21"/>
        </w:rPr>
        <w:t xml:space="preserv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w:t>
      </w:r>
      <w:r>
        <w:rPr>
          <w:rFonts w:ascii="Times New Roman" w:hAnsi="Times New Roman"/>
          <w:sz w:val="21"/>
        </w:rPr>
        <w:t>erfaces, the original copyright holder who places the Library under this License may add an explicit geographical distribution limitation excluding those countries, so that distribution is permitted only in or among countries not thus excluded. In such cas</w:t>
      </w:r>
      <w:r>
        <w:rPr>
          <w:rFonts w:ascii="Times New Roman" w:hAnsi="Times New Roman"/>
          <w:sz w:val="21"/>
        </w:rPr>
        <w:t>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w:t>
      </w:r>
      <w:r>
        <w:rPr>
          <w:rFonts w:ascii="Times New Roman" w:hAnsi="Times New Roman"/>
          <w:sz w:val="21"/>
        </w:rPr>
        <w:t>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w:t>
      </w:r>
      <w:r>
        <w:rPr>
          <w:rFonts w:ascii="Times New Roman" w:hAnsi="Times New Roman"/>
          <w:sz w:val="21"/>
        </w:rPr>
        <w:t>e the option of following the terms and conditions either of that version or of any later version published by the Free Software Foundation. If the Library does not specify a license version number, you may choose any version ever published by the Free Sof</w:t>
      </w:r>
      <w:r>
        <w:rPr>
          <w:rFonts w:ascii="Times New Roman" w:hAnsi="Times New Roman"/>
          <w:sz w:val="21"/>
        </w:rPr>
        <w:t>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w:t>
      </w:r>
      <w:r>
        <w:rPr>
          <w:rFonts w:ascii="Times New Roman" w:hAnsi="Times New Roman"/>
          <w:sz w:val="21"/>
        </w:rPr>
        <w:t>ndation, write to the Free Software Foundation; we sometimes make exceptions for this. Our decision will be guided by the two goals of preserving the free status of all derivatives of our free software and of promoting the sharing and reuse of software gen</w:t>
      </w:r>
      <w:r>
        <w:rPr>
          <w:rFonts w:ascii="Times New Roman" w:hAnsi="Times New Roman"/>
          <w:sz w:val="21"/>
        </w:rPr>
        <w:t>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w:t>
      </w:r>
      <w:r>
        <w:rPr>
          <w:rFonts w:ascii="Times New Roman" w:hAnsi="Times New Roman"/>
          <w:sz w:val="21"/>
        </w:rPr>
        <w:t xml:space="preserve"> "AS IS" WITHOUT WARRANTY OF ANY KIND, EITHER EXPRESSED OR IMPLIED, INCLUDING, BUT NOT LIMITED TO, THE IMPLIED WARRANTIES OF MERCHANTABILITY AND FITNESS FOR A </w:t>
      </w:r>
      <w:r>
        <w:rPr>
          <w:rFonts w:ascii="Times New Roman" w:hAnsi="Times New Roman"/>
          <w:sz w:val="21"/>
        </w:rPr>
        <w:lastRenderedPageBreak/>
        <w:t>PARTICULAR PURPOSE. THE ENTIRE RISK AS TO THE QUALITY AND PERFORMANCE OF THE LIBRARY IS WITH YOU.</w:t>
      </w:r>
      <w:r>
        <w:rPr>
          <w:rFonts w:ascii="Times New Roman" w:hAnsi="Times New Roman"/>
          <w:sz w:val="21"/>
        </w:rPr>
        <w:t xml:space="preserve">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w:t>
      </w:r>
      <w:r>
        <w:rPr>
          <w:rFonts w:ascii="Times New Roman" w:hAnsi="Times New Roman"/>
          <w:sz w:val="21"/>
        </w:rPr>
        <w:t>IBUTE THE LIBRARY AS PERMITTED ABOVE, BE LIABLE TO YOU FOR DAMAGES, INCLUDING ANY GENERAL, SPECIAL, INCIDENTAL OR CONSEQUENTIAL DAMAGES ARISING OUT OF THE USE OR INABILITY TO USE THE LIBRARY (INCLUDING BUT NOT LIMITED TO LOSS OF DATA OR DATA BEING RENDERED</w:t>
      </w:r>
      <w:r>
        <w:rPr>
          <w:rFonts w:ascii="Times New Roman" w:hAnsi="Times New Roman"/>
          <w:sz w:val="21"/>
        </w:rPr>
        <w:t xml:space="preserve">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w:t>
      </w:r>
      <w:r>
        <w:rPr>
          <w:rFonts w:ascii="Times New Roman" w:hAnsi="Times New Roman"/>
          <w:sz w:val="21"/>
        </w:rPr>
        <w:t xml:space="preserv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w:t>
      </w:r>
      <w:r>
        <w:rPr>
          <w:rFonts w:ascii="Times New Roman" w:hAnsi="Times New Roman"/>
          <w:sz w:val="21"/>
        </w:rPr>
        <w: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w:t>
      </w:r>
      <w:r>
        <w:rPr>
          <w:rFonts w:ascii="Times New Roman" w:hAnsi="Times New Roman"/>
          <w:sz w:val="21"/>
        </w:rPr>
        <w:t>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w:t>
      </w:r>
      <w:r>
        <w:rPr>
          <w:rFonts w:ascii="Times New Roman" w:hAnsi="Times New Roman"/>
          <w:sz w:val="21"/>
        </w:rPr>
        <w:t>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w:t>
      </w:r>
      <w:r>
        <w:rPr>
          <w:rFonts w:ascii="Times New Roman" w:hAnsi="Times New Roman"/>
          <w:sz w:val="21"/>
        </w:rPr>
        <w:t>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w:t>
      </w:r>
      <w:r>
        <w:rPr>
          <w:rFonts w:ascii="Times New Roman" w:hAnsi="Times New Roman"/>
          <w:sz w:val="21"/>
        </w:rPr>
        <w:t>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w:t>
      </w:r>
      <w:r>
        <w:rPr>
          <w:rFonts w:ascii="Times New Roman" w:hAnsi="Times New Roman"/>
          <w:sz w:val="21"/>
        </w:rPr>
        <w:br/>
        <w:t>the library `Frob' (a library for twe</w:t>
      </w:r>
      <w:r>
        <w:rPr>
          <w:rFonts w:ascii="Times New Roman" w:hAnsi="Times New Roman"/>
          <w:sz w:val="21"/>
        </w:rPr>
        <w:t>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D4F73" w:rsidRDefault="00A4144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4F73" w:rsidRDefault="00A41441">
      <w:r>
        <w:rPr>
          <w:rFonts w:ascii="Arial" w:hAnsi="Arial" w:cs="Arial"/>
        </w:rPr>
        <w:t>This product contains software whose rights holders license it on the terms of the GNU General Public Li</w:t>
      </w:r>
      <w:r>
        <w:rPr>
          <w:rFonts w:ascii="Arial" w:hAnsi="Arial" w:cs="Arial"/>
        </w:rPr>
        <w:t>cense, version 2 (GPLv2) and/or other open source software licenses. We will provide you and any third party with the source code of the software licensed under an open source software license if you send us a written request by mail or email to the follow</w:t>
      </w:r>
      <w:r>
        <w:rPr>
          <w:rFonts w:ascii="Arial" w:hAnsi="Arial" w:cs="Arial"/>
        </w:rPr>
        <w:t>ing addresses:</w:t>
      </w:r>
      <w:r>
        <w:t xml:space="preserve"> </w:t>
      </w:r>
    </w:p>
    <w:p w:rsidR="004D4F73" w:rsidRDefault="00A41441">
      <w:pPr>
        <w:rPr>
          <w:rFonts w:ascii="Arial" w:hAnsi="Arial" w:cs="Arial"/>
          <w:color w:val="0000FF"/>
          <w:u w:val="single"/>
        </w:rPr>
      </w:pPr>
      <w:r>
        <w:rPr>
          <w:rFonts w:ascii="Arial" w:hAnsi="Arial" w:cs="Arial" w:hint="eastAsia"/>
          <w:color w:val="0000FF"/>
          <w:u w:val="single"/>
        </w:rPr>
        <w:t>foss@huawei.com</w:t>
      </w:r>
    </w:p>
    <w:p w:rsidR="004D4F73" w:rsidRDefault="00A4144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D4F73" w:rsidRDefault="00A4144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D4F73" w:rsidRDefault="00A4144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D4F73" w:rsidRDefault="00A4144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D4F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441" w:rsidRDefault="00A41441">
      <w:pPr>
        <w:spacing w:line="240" w:lineRule="auto"/>
      </w:pPr>
      <w:r>
        <w:separator/>
      </w:r>
    </w:p>
  </w:endnote>
  <w:endnote w:type="continuationSeparator" w:id="0">
    <w:p w:rsidR="00A41441" w:rsidRDefault="00A414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4F73">
      <w:tc>
        <w:tcPr>
          <w:tcW w:w="1542" w:type="pct"/>
        </w:tcPr>
        <w:p w:rsidR="004D4F73" w:rsidRDefault="00A41441">
          <w:pPr>
            <w:pStyle w:val="a6"/>
          </w:pPr>
          <w:r>
            <w:fldChar w:fldCharType="begin"/>
          </w:r>
          <w:r>
            <w:instrText xml:space="preserve"> DATE \@ "yyyy-MM-dd" </w:instrText>
          </w:r>
          <w:r>
            <w:fldChar w:fldCharType="separate"/>
          </w:r>
          <w:r w:rsidR="00970B25">
            <w:rPr>
              <w:noProof/>
            </w:rPr>
            <w:t>2022-09-02</w:t>
          </w:r>
          <w:r>
            <w:fldChar w:fldCharType="end"/>
          </w:r>
        </w:p>
      </w:tc>
      <w:tc>
        <w:tcPr>
          <w:tcW w:w="1853" w:type="pct"/>
        </w:tcPr>
        <w:p w:rsidR="004D4F73" w:rsidRDefault="00A41441">
          <w:pPr>
            <w:pStyle w:val="a6"/>
            <w:ind w:firstLineChars="200" w:firstLine="360"/>
          </w:pPr>
          <w:r>
            <w:rPr>
              <w:rFonts w:hint="eastAsia"/>
            </w:rPr>
            <w:t>HUAWEI Confidential</w:t>
          </w:r>
        </w:p>
      </w:tc>
      <w:tc>
        <w:tcPr>
          <w:tcW w:w="1605" w:type="pct"/>
        </w:tcPr>
        <w:p w:rsidR="004D4F73" w:rsidRDefault="00A41441">
          <w:pPr>
            <w:pStyle w:val="a6"/>
            <w:ind w:firstLine="360"/>
            <w:jc w:val="right"/>
          </w:pPr>
          <w:r>
            <w:t>Page</w:t>
          </w:r>
          <w:r>
            <w:fldChar w:fldCharType="begin"/>
          </w:r>
          <w:r>
            <w:instrText>PAGE</w:instrText>
          </w:r>
          <w:r>
            <w:fldChar w:fldCharType="separate"/>
          </w:r>
          <w:r w:rsidR="00970B25">
            <w:rPr>
              <w:noProof/>
            </w:rPr>
            <w:t>2</w:t>
          </w:r>
          <w:r>
            <w:fldChar w:fldCharType="end"/>
          </w:r>
          <w:r>
            <w:t>, Total</w:t>
          </w:r>
          <w:r>
            <w:fldChar w:fldCharType="begin"/>
          </w:r>
          <w:r>
            <w:instrText xml:space="preserve"> NUMPAGES  \* Arabic  \* MERGEFORMAT </w:instrText>
          </w:r>
          <w:r>
            <w:fldChar w:fldCharType="separate"/>
          </w:r>
          <w:r w:rsidR="00970B25">
            <w:rPr>
              <w:noProof/>
            </w:rPr>
            <w:t>15</w:t>
          </w:r>
          <w:r>
            <w:fldChar w:fldCharType="end"/>
          </w:r>
        </w:p>
      </w:tc>
    </w:tr>
  </w:tbl>
  <w:p w:rsidR="004D4F73" w:rsidRDefault="004D4F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441" w:rsidRDefault="00A41441">
      <w:r>
        <w:separator/>
      </w:r>
    </w:p>
  </w:footnote>
  <w:footnote w:type="continuationSeparator" w:id="0">
    <w:p w:rsidR="00A41441" w:rsidRDefault="00A41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4F73">
      <w:trPr>
        <w:cantSplit/>
        <w:trHeight w:hRule="exact" w:val="777"/>
      </w:trPr>
      <w:tc>
        <w:tcPr>
          <w:tcW w:w="492" w:type="pct"/>
          <w:tcBorders>
            <w:bottom w:val="single" w:sz="6" w:space="0" w:color="auto"/>
          </w:tcBorders>
        </w:tcPr>
        <w:p w:rsidR="004D4F73" w:rsidRDefault="00A414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4F73" w:rsidRDefault="004D4F73">
          <w:pPr>
            <w:ind w:left="420"/>
          </w:pPr>
        </w:p>
      </w:tc>
      <w:tc>
        <w:tcPr>
          <w:tcW w:w="3283" w:type="pct"/>
          <w:tcBorders>
            <w:bottom w:val="single" w:sz="6" w:space="0" w:color="auto"/>
          </w:tcBorders>
          <w:vAlign w:val="bottom"/>
        </w:tcPr>
        <w:p w:rsidR="004D4F73" w:rsidRDefault="00A41441">
          <w:pPr>
            <w:pStyle w:val="a7"/>
            <w:ind w:firstLine="360"/>
          </w:pPr>
          <w:r>
            <w:t>OPEN SOURCE SOFTWARE NOTICE</w:t>
          </w:r>
        </w:p>
      </w:tc>
      <w:tc>
        <w:tcPr>
          <w:tcW w:w="1225" w:type="pct"/>
          <w:tcBorders>
            <w:bottom w:val="single" w:sz="6" w:space="0" w:color="auto"/>
          </w:tcBorders>
          <w:vAlign w:val="bottom"/>
        </w:tcPr>
        <w:p w:rsidR="004D4F73" w:rsidRDefault="004D4F73">
          <w:pPr>
            <w:pStyle w:val="a7"/>
            <w:ind w:firstLine="33"/>
          </w:pPr>
        </w:p>
      </w:tc>
    </w:tr>
  </w:tbl>
  <w:p w:rsidR="004D4F73" w:rsidRDefault="004D4F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4F73"/>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B2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441"/>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14D9A4-F02E-4BCA-A7C3-AFFCDC480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6671</Words>
  <Characters>38030</Characters>
  <Application>Microsoft Office Word</Application>
  <DocSecurity>0</DocSecurity>
  <Lines>316</Lines>
  <Paragraphs>89</Paragraphs>
  <ScaleCrop>false</ScaleCrop>
  <Company>Huawei Technologies Co.,Ltd.</Company>
  <LinksUpToDate>false</LinksUpToDate>
  <CharactersWithSpaces>44612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(3)5odE71fsXBR5yVBok+owWDmuhuLukgxM1swsbqfE/FlTsi4xWSRt3Ex4mK3yG27bu9Oud086
YP5NUXevC7CnADKXvitwFoJd2cKnl8KENtckebMhuKXn0Jh0NaFeGMQJaovX1nea98z4/9Mq
SzPH+y3tj+mrOy7UpmU3nEPjAAHK7RsHsA1rHZfGuiemIXaHpBHStmiPFbQLGolcW4xziXTP
2Wra8udTeZsljXeCdi</vt:lpwstr>
  </property>
  <property fmtid="{D5CDD505-2E9C-101B-9397-08002B2CF9AE}" pid="11" name="_2015_ms_pID_7253431">
    <vt:lpwstr>bOR3pO1yHJWKWtp+t0C9yMjH+23HRCouEWi976gs+vb8aPf+cTOEDA
IxPhVLTGLgwKCUp3Ol3DujukR1fb6FH5txNw09X9KIesXHL0apg0XDHQ8xGnlyd17AVrbpmr
B5EER7Vepyz8hGEGOeIJoQs9fXXsyA/3kMeVC04QMsFfLRcsniWdfz2yWqMQKFYy3907VIXg
VLwCl17B721ww0FxRCGE2rPRotlBgRYhLsjw</vt:lpwstr>
  </property>
  <property fmtid="{D5CDD505-2E9C-101B-9397-08002B2CF9AE}" pid="12" name="_2015_ms_pID_7253432">
    <vt:lpwstr>iVMw79sxaMnftDSXtTh8NCrkzbmw5QyBZQjr
STBBxTHck4kIZ+PL8X1Uv4x7f3uJXCKvtO/VfwR/Js2roQxFulE=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1662099340</vt:lpwstr>
  </property>
</Properties>
</file>