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 4.2.9.7</w:t>
      </w:r>
    </w:p>
    <w:p w:rsidR="00866C1C" w:rsidRPr="0053669E" w:rsidRDefault="003611B1" w:rsidP="00850572">
      <w:pPr>
        <w:rPr>
          <w:rFonts w:ascii="Arial" w:hAnsi="Arial" w:cs="Arial"/>
          <w:b/>
        </w:rPr>
      </w:pPr>
      <w:r w:rsidRPr="0053669E">
        <w:rPr>
          <w:rFonts w:ascii="Arial" w:hAnsi="Arial" w:cs="Arial"/>
          <w:b/>
        </w:rPr>
        <w:t xml:space="preserve">Copyright notice: </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t3swing t3swing@sina.com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1993, 1994 by Hewlett-Packard Company</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20172017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20172017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2007-2009 Kitware,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20112012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2007-2010 Massachusetts Institute of Technology</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20082010 by Zealot.Hoi</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2012, 2013 Yichao Yu</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t3swing t3swing@gmail.com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Yuking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20132013 by Yichao Yu yyc1992@gmail.com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1991, 1999 Free Software Foundation,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20102010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20112012 by CSSlayer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lastRenderedPageBreak/>
        <w:t>Copyright (c) 2006, Chusslove Illich, &lt;caslav.ilic@gmx.net&gt;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1998 Mark Donohoe &lt;donohoe@kde.org&gt;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2003-2009, Troy D. Hanson     http:uthash.sourceforge.net All rights reserved.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20122013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20102012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1993, 1994 by Digital Equipment Corporation, Maynard, Massachusetts,</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2001 Ellis Whitehead &lt;ellis@kde.org&gt;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2011, 2012 Xuetian Weng</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 Yichao Yu &lt;yyc1992@gmail.com&gt;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Yichao Yu yyc1992@gmail.com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20122013 by Yichao Yu yyc1992@gmail.com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1989, 1991 Free Software Foundation,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t3swing</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 2010, 2011 Tobias Rautenkranz &lt;tobias@rautenkranz.ch&gt;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1994, 1995 by Sun Microsystems,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 Alexander Neundorf, &lt;neundorf@kde.org&gt;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20082010 by wind (xihe)</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 CSSlayer &lt;wengxt@gmail.com&gt;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2001, 2002 Ellis Whitehead &lt;ellis@kde.org&gt;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20102010 by t3swing t3swing@gmail.com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20022010 by Yuking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20112012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 Daniel Laidig &lt;d.laidig@gmx.de&gt;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1995-1997 Peter Mattis, Spencer Kimball and Josh MacDonald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2008-2010, Troy D. Hanson   http:uthash.sourceforge.net All rights reserved.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20022005 by Yuking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 Andreas Hartmetz &lt;ahartmetz@gmail.com&gt;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200102010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2011 Xuetian Weng</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2010 Alexander Neundorf &lt;neundorf@kde.org&gt;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20132013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1992, 1993, 1994 by FUJITSU LIMITED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20122017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20102012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xubin nybux.tsui@gmail.com</w:t>
      </w:r>
    </w:p>
    <w:p w:rsidR="006A7E7B" w:rsidRDefault="00926B2F" w:rsidP="00926B2F">
      <w:pPr>
        <w:pStyle w:val="Default"/>
        <w:rPr>
          <w:rFonts w:ascii="宋体" w:hAnsi="宋体" w:cs="宋体"/>
          <w:sz w:val="22"/>
          <w:szCs w:val="22"/>
        </w:rPr>
      </w:pPr>
      <w:r w:rsidRPr="00926B2F">
        <w:rPr>
          <w:rFonts w:ascii="宋体" w:hAnsi="宋体" w:cs="宋体"/>
          <w:sz w:val="22"/>
          <w:szCs w:val="22"/>
        </w:rPr>
        <w:t xml:space="preserve">Copyright (C) 20132013 by CSSlayer </w:t>
      </w:r>
      <w:hyperlink r:id="rId7" w:history="1">
        <w:r w:rsidRPr="00782FC5">
          <w:rPr>
            <w:rStyle w:val="a7"/>
            <w:rFonts w:ascii="宋体" w:hAnsi="宋体" w:cs="宋体"/>
            <w:sz w:val="22"/>
            <w:szCs w:val="22"/>
          </w:rPr>
          <w:t>wengxt@gmail.com</w:t>
        </w:r>
      </w:hyperlink>
    </w:p>
    <w:p w:rsidR="00926B2F" w:rsidRPr="006A7E7B" w:rsidRDefault="00926B2F" w:rsidP="00926B2F">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587" w:rsidRDefault="00395587" w:rsidP="001F7CE0">
      <w:pPr>
        <w:spacing w:line="240" w:lineRule="auto"/>
      </w:pPr>
      <w:r>
        <w:separator/>
      </w:r>
    </w:p>
  </w:endnote>
  <w:endnote w:type="continuationSeparator" w:id="0">
    <w:p w:rsidR="00395587" w:rsidRDefault="0039558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D76D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26B2F">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26B2F">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587" w:rsidRDefault="00395587" w:rsidP="001F7CE0">
      <w:pPr>
        <w:spacing w:line="240" w:lineRule="auto"/>
      </w:pPr>
      <w:r>
        <w:separator/>
      </w:r>
    </w:p>
  </w:footnote>
  <w:footnote w:type="continuationSeparator" w:id="0">
    <w:p w:rsidR="00395587" w:rsidRDefault="0039558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5587"/>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3922"/>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76DF"/>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6B2F"/>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wengxt@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3330</Words>
  <Characters>18985</Characters>
  <Application>Microsoft Office Word</Application>
  <DocSecurity>0</DocSecurity>
  <Lines>158</Lines>
  <Paragraphs>44</Paragraphs>
  <ScaleCrop>false</ScaleCrop>
  <Company>Huawei Technologies Co.,Ltd.</Company>
  <LinksUpToDate>false</LinksUpToDate>
  <CharactersWithSpaces>22271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5</cp:revision>
  <dcterms:created xsi:type="dcterms:W3CDTF">2021-09-28T13:54:00Z</dcterms:created>
  <dcterms:modified xsi:type="dcterms:W3CDTF">2021-12-21T07:53:00Z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(3)7cnBU/+qslcGLkU5oXpvu0UQXuh3+DwF1hzffUlQKtcfe557fiYFVm0ArqpUp2pyL+YEd+Hr
5O0e+9jFQJcUIAUiR9xKTU1GBcBYQXCWhnls+bGK3htjlxSdAah515KD5JctLp2Wc/ejvBcA
gVY0I2/5MPRMCEHxPTWsjfg8ZxYre2osaImHpjM93wKTf/lShb8uo/hYdNSQ5JV2RzwZKqPh
B5nw4pexPNILmP8Do8</vt:lpwstr>
  </property>
  <property fmtid="{D5CDD505-2E9C-101B-9397-08002B2CF9AE}" pid="11" name="_2015_ms_pID_7253431">
    <vt:lpwstr>WsenerFF5vweK/IqOJ7A4kQzz62xSZ2PocPeycvhW3RVo6NjGA9n7w
pO8yW9PegFJsLQQMfL6hhPcyx6NnjeJw+w34Kqcrm+sg7LgHdPebeBhMLdijF82z18fpmL9b
mvq8dHJh/fhcCcWR3d7UWALTrRh1U4FNpfPLlNHvscpEk4FKnlwJDE4nhG9Tw0Dphbd1xJGt
P3nmLV56laXgStQnDIdoesdFmXu27qHvSIly</vt:lpwstr>
  </property>
  <property fmtid="{D5CDD505-2E9C-101B-9397-08002B2CF9AE}" pid="12" name="_2015_ms_pID_7253432">
    <vt:lpwstr>K8giqUJopGsWn+jcjaU5hcHqCjzeObYSWY/f
iN/1xaXUM8iHvDoMOWi1vnpVKfK8g+8bLsOEfnbU3nKoOssNiec=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1640072774</vt:lpwstr>
  </property>
</Properties>
</file>