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00B" w:rsidRDefault="005D069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F400B" w:rsidRDefault="006F400B">
      <w:pPr>
        <w:spacing w:line="420" w:lineRule="exact"/>
        <w:jc w:val="center"/>
        <w:rPr>
          <w:rFonts w:ascii="Arial" w:hAnsi="Arial" w:cs="Arial"/>
          <w:b/>
          <w:snapToGrid/>
          <w:sz w:val="32"/>
          <w:szCs w:val="32"/>
        </w:rPr>
      </w:pPr>
    </w:p>
    <w:p w:rsidR="006F400B" w:rsidRDefault="005D069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F400B" w:rsidRDefault="006F400B">
      <w:pPr>
        <w:spacing w:line="420" w:lineRule="exact"/>
        <w:jc w:val="both"/>
        <w:rPr>
          <w:rFonts w:ascii="Arial" w:hAnsi="Arial" w:cs="Arial"/>
          <w:snapToGrid/>
        </w:rPr>
      </w:pPr>
    </w:p>
    <w:p w:rsidR="006F400B" w:rsidRDefault="005D069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F400B" w:rsidRDefault="005D069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F400B" w:rsidRDefault="006F400B">
      <w:pPr>
        <w:spacing w:line="420" w:lineRule="exact"/>
        <w:jc w:val="both"/>
        <w:rPr>
          <w:rFonts w:ascii="Arial" w:hAnsi="Arial" w:cs="Arial"/>
          <w:i/>
          <w:snapToGrid/>
          <w:color w:val="0099FF"/>
          <w:sz w:val="18"/>
          <w:szCs w:val="18"/>
        </w:rPr>
      </w:pPr>
    </w:p>
    <w:p w:rsidR="006F400B" w:rsidRDefault="005D069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F400B" w:rsidRDefault="006F400B">
      <w:pPr>
        <w:pStyle w:val="a8"/>
        <w:spacing w:before="0" w:after="0" w:line="240" w:lineRule="auto"/>
        <w:jc w:val="left"/>
        <w:rPr>
          <w:rFonts w:ascii="Arial" w:hAnsi="Arial" w:cs="Arial"/>
          <w:bCs w:val="0"/>
          <w:sz w:val="21"/>
          <w:szCs w:val="21"/>
        </w:rPr>
      </w:pPr>
    </w:p>
    <w:p w:rsidR="006F400B" w:rsidRDefault="005D069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proofErr w:type="spellEnd"/>
      <w:r>
        <w:rPr>
          <w:rFonts w:ascii="微软雅黑" w:hAnsi="微软雅黑"/>
          <w:b w:val="0"/>
          <w:sz w:val="21"/>
        </w:rPr>
        <w:t>-</w:t>
      </w:r>
      <w:proofErr w:type="spellStart"/>
      <w:r w:rsidR="00126D5F">
        <w:rPr>
          <w:rFonts w:ascii="微软雅黑" w:hAnsi="微软雅黑"/>
          <w:b w:val="0"/>
          <w:sz w:val="21"/>
        </w:rPr>
        <w:t>turbolinks</w:t>
      </w:r>
      <w:proofErr w:type="spellEnd"/>
      <w:r w:rsidR="00126D5F">
        <w:rPr>
          <w:rFonts w:ascii="微软雅黑" w:hAnsi="微软雅黑"/>
          <w:b w:val="0"/>
          <w:sz w:val="21"/>
        </w:rPr>
        <w:t>-source</w:t>
      </w:r>
      <w:r>
        <w:rPr>
          <w:rFonts w:ascii="微软雅黑" w:hAnsi="微软雅黑"/>
          <w:b w:val="0"/>
          <w:sz w:val="21"/>
        </w:rPr>
        <w:t xml:space="preserve"> 5.2.0</w:t>
      </w:r>
    </w:p>
    <w:p w:rsidR="006F400B" w:rsidRDefault="005D0692">
      <w:pPr>
        <w:rPr>
          <w:rFonts w:ascii="Arial" w:hAnsi="Arial" w:cs="Arial"/>
          <w:b/>
        </w:rPr>
      </w:pPr>
      <w:r>
        <w:rPr>
          <w:rFonts w:ascii="Arial" w:hAnsi="Arial" w:cs="Arial"/>
          <w:b/>
        </w:rPr>
        <w:t xml:space="preserve">Copyright notice: </w:t>
      </w:r>
    </w:p>
    <w:p w:rsidR="006F400B" w:rsidRDefault="00126D5F">
      <w:pPr>
        <w:pStyle w:val="Default"/>
        <w:rPr>
          <w:rFonts w:ascii="宋体" w:hAnsi="宋体" w:cs="宋体"/>
          <w:sz w:val="22"/>
          <w:szCs w:val="22"/>
        </w:rPr>
      </w:pPr>
      <w:r>
        <w:rPr>
          <w:rFonts w:ascii="宋体" w:hAnsi="宋体"/>
          <w:sz w:val="22"/>
        </w:rPr>
        <w:t>Copyright (c)</w:t>
      </w:r>
      <w:r w:rsidR="005D0692">
        <w:rPr>
          <w:rFonts w:ascii="宋体" w:hAnsi="宋体"/>
          <w:sz w:val="22"/>
        </w:rPr>
        <w:t xml:space="preserve"> 2018 Basecamp, LLC</w:t>
      </w:r>
      <w:r w:rsidR="005D0692">
        <w:rPr>
          <w:rFonts w:ascii="宋体" w:hAnsi="宋体"/>
          <w:sz w:val="22"/>
        </w:rPr>
        <w:br/>
      </w:r>
      <w:bookmarkStart w:id="0" w:name="_GoBack"/>
      <w:bookmarkEnd w:id="0"/>
    </w:p>
    <w:p w:rsidR="006F400B" w:rsidRDefault="005D0692">
      <w:pPr>
        <w:pStyle w:val="Default"/>
        <w:rPr>
          <w:rFonts w:ascii="宋体" w:hAnsi="宋体" w:cs="宋体"/>
          <w:sz w:val="22"/>
          <w:szCs w:val="22"/>
        </w:rPr>
      </w:pPr>
      <w:r>
        <w:rPr>
          <w:b/>
        </w:rPr>
        <w:t xml:space="preserve">License: </w:t>
      </w:r>
      <w:r>
        <w:rPr>
          <w:sz w:val="21"/>
        </w:rPr>
        <w:t>MIT</w:t>
      </w:r>
    </w:p>
    <w:p w:rsidR="006F400B" w:rsidRDefault="005D0692">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w:t>
      </w:r>
      <w:r>
        <w:rPr>
          <w:rFonts w:ascii="Times New Roman" w:hAnsi="Times New Roman"/>
          <w:sz w:val="21"/>
        </w:rPr>
        <w:t>thout restriction, including without limitation the rights to use, copy, modify, merge, publish, distribute, sublicense, and/or sell copies of the Software, and to permit persons to whom the Software is furnished to do so, subject to the following conditio</w:t>
      </w:r>
      <w:r>
        <w:rPr>
          <w:rFonts w:ascii="Times New Roman" w:hAnsi="Times New Roman"/>
          <w:sz w:val="21"/>
        </w:rPr>
        <w:t>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w:t>
      </w:r>
      <w:r>
        <w:rPr>
          <w:rFonts w:ascii="Times New Roman" w:hAnsi="Times New Roman"/>
          <w:sz w:val="21"/>
        </w:rPr>
        <w:t xml:space="preserve">G BUT NOT LIMITED TO THE WARRANTIES OF MERCHANTABILITY, FITNESS FOR A </w:t>
      </w:r>
      <w:r>
        <w:rPr>
          <w:rFonts w:ascii="Times New Roman" w:hAnsi="Times New Roman"/>
          <w:sz w:val="21"/>
        </w:rPr>
        <w:lastRenderedPageBreak/>
        <w:t xml:space="preserve">PARTICULAR PURPOSE AND NONINFRINGEMENT. IN NO EVENT SHALL THE AUTHORS OR COPYRIGHT HOLDERS BE LIABLE FOR ANY CLAIM, DAMAGES OR OTHER LIABILITY, WHETHER IN AN ACTION OF CONTRACT, TORT OR </w:t>
      </w:r>
      <w:r>
        <w:rPr>
          <w:rFonts w:ascii="Times New Roman" w:hAnsi="Times New Roman"/>
          <w:sz w:val="21"/>
        </w:rPr>
        <w:t>OTHERWISE, ARISING FROM, OUT OF OR IN CONNECTION WITH THE SOFTWARE OR THE USE OR OTHER DEALINGS IN THE SOFTWARE.</w:t>
      </w:r>
    </w:p>
    <w:sectPr w:rsidR="006F400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692" w:rsidRDefault="005D0692">
      <w:pPr>
        <w:spacing w:line="240" w:lineRule="auto"/>
      </w:pPr>
      <w:r>
        <w:separator/>
      </w:r>
    </w:p>
  </w:endnote>
  <w:endnote w:type="continuationSeparator" w:id="0">
    <w:p w:rsidR="005D0692" w:rsidRDefault="005D06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F400B">
      <w:tc>
        <w:tcPr>
          <w:tcW w:w="1542" w:type="pct"/>
        </w:tcPr>
        <w:p w:rsidR="006F400B" w:rsidRDefault="005D0692">
          <w:pPr>
            <w:pStyle w:val="a6"/>
          </w:pPr>
          <w:r>
            <w:fldChar w:fldCharType="begin"/>
          </w:r>
          <w:r>
            <w:instrText xml:space="preserve"> DATE \@ "yyyy-MM-dd" </w:instrText>
          </w:r>
          <w:r>
            <w:fldChar w:fldCharType="separate"/>
          </w:r>
          <w:r w:rsidR="00126D5F">
            <w:rPr>
              <w:noProof/>
            </w:rPr>
            <w:t>2022-09-05</w:t>
          </w:r>
          <w:r>
            <w:fldChar w:fldCharType="end"/>
          </w:r>
        </w:p>
      </w:tc>
      <w:tc>
        <w:tcPr>
          <w:tcW w:w="1853" w:type="pct"/>
        </w:tcPr>
        <w:p w:rsidR="006F400B" w:rsidRDefault="005D0692">
          <w:pPr>
            <w:pStyle w:val="a6"/>
            <w:ind w:firstLineChars="200" w:firstLine="360"/>
          </w:pPr>
          <w:r>
            <w:rPr>
              <w:rFonts w:hint="eastAsia"/>
            </w:rPr>
            <w:t>HUAWEI Confidential</w:t>
          </w:r>
        </w:p>
      </w:tc>
      <w:tc>
        <w:tcPr>
          <w:tcW w:w="1605" w:type="pct"/>
        </w:tcPr>
        <w:p w:rsidR="006F400B" w:rsidRDefault="005D0692">
          <w:pPr>
            <w:pStyle w:val="a6"/>
            <w:ind w:firstLine="360"/>
            <w:jc w:val="right"/>
          </w:pPr>
          <w:r>
            <w:t>Page</w:t>
          </w:r>
          <w:r>
            <w:fldChar w:fldCharType="begin"/>
          </w:r>
          <w:r>
            <w:instrText>PAGE</w:instrText>
          </w:r>
          <w:r>
            <w:fldChar w:fldCharType="separate"/>
          </w:r>
          <w:r w:rsidR="00126D5F">
            <w:rPr>
              <w:noProof/>
            </w:rPr>
            <w:t>2</w:t>
          </w:r>
          <w:r>
            <w:fldChar w:fldCharType="end"/>
          </w:r>
          <w:r>
            <w:t>, Total</w:t>
          </w:r>
          <w:r>
            <w:fldChar w:fldCharType="begin"/>
          </w:r>
          <w:r>
            <w:instrText xml:space="preserve"> NUMPAGES  \* Arabic  \* MERGEFORMAT </w:instrText>
          </w:r>
          <w:r>
            <w:fldChar w:fldCharType="separate"/>
          </w:r>
          <w:r w:rsidR="00126D5F">
            <w:rPr>
              <w:noProof/>
            </w:rPr>
            <w:t>2</w:t>
          </w:r>
          <w:r>
            <w:fldChar w:fldCharType="end"/>
          </w:r>
        </w:p>
      </w:tc>
    </w:tr>
  </w:tbl>
  <w:p w:rsidR="006F400B" w:rsidRDefault="006F400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692" w:rsidRDefault="005D0692">
      <w:r>
        <w:separator/>
      </w:r>
    </w:p>
  </w:footnote>
  <w:footnote w:type="continuationSeparator" w:id="0">
    <w:p w:rsidR="005D0692" w:rsidRDefault="005D06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F400B">
      <w:trPr>
        <w:cantSplit/>
        <w:trHeight w:hRule="exact" w:val="777"/>
      </w:trPr>
      <w:tc>
        <w:tcPr>
          <w:tcW w:w="492" w:type="pct"/>
          <w:tcBorders>
            <w:bottom w:val="single" w:sz="6" w:space="0" w:color="auto"/>
          </w:tcBorders>
        </w:tcPr>
        <w:p w:rsidR="006F400B" w:rsidRDefault="005D069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F400B" w:rsidRDefault="006F400B">
          <w:pPr>
            <w:ind w:left="420"/>
          </w:pPr>
        </w:p>
      </w:tc>
      <w:tc>
        <w:tcPr>
          <w:tcW w:w="3283" w:type="pct"/>
          <w:tcBorders>
            <w:bottom w:val="single" w:sz="6" w:space="0" w:color="auto"/>
          </w:tcBorders>
          <w:vAlign w:val="bottom"/>
        </w:tcPr>
        <w:p w:rsidR="006F400B" w:rsidRDefault="005D0692">
          <w:pPr>
            <w:pStyle w:val="a7"/>
            <w:ind w:firstLine="360"/>
          </w:pPr>
          <w:r>
            <w:t>OPEN SOURCE SOFTWARE NOTICE</w:t>
          </w:r>
        </w:p>
      </w:tc>
      <w:tc>
        <w:tcPr>
          <w:tcW w:w="1225" w:type="pct"/>
          <w:tcBorders>
            <w:bottom w:val="single" w:sz="6" w:space="0" w:color="auto"/>
          </w:tcBorders>
          <w:vAlign w:val="bottom"/>
        </w:tcPr>
        <w:p w:rsidR="006F400B" w:rsidRDefault="006F400B">
          <w:pPr>
            <w:pStyle w:val="a7"/>
            <w:ind w:firstLine="33"/>
          </w:pPr>
        </w:p>
      </w:tc>
    </w:tr>
  </w:tbl>
  <w:p w:rsidR="006F400B" w:rsidRDefault="006F400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26D5F"/>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692"/>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400B"/>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2DED9A-30C3-4658-8144-E64C2166D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323</Words>
  <Characters>1846</Characters>
  <Application>Microsoft Office Word</Application>
  <DocSecurity>0</DocSecurity>
  <Lines>15</Lines>
  <Paragraphs>4</Paragraphs>
  <ScaleCrop>false</ScaleCrop>
  <Company>Huawei Technologies Co.,Ltd.</Company>
  <LinksUpToDate>false</LinksUpToDate>
  <CharactersWithSpaces>2165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2022-09-05T03:37:00Z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(3)DO/vauiSFqQ6hu7ZrLEyVaAMAiZpfAa47sLmr0Ph3ajEcgn77NLcWlCyENZLwoW7iXjp0n3g
aQUvbs0orPKdwxTKwYojjO/3teY22990o/RNanMiomVSoerxXTkRe/VXisL+4USJJq0OR5QF
vCCqtFVHGgrtZqQYLhc+b++L7zvJ9Dw5Y/izspmHB3wgweLBvsDxu9FM0QEoeYRiOr+V+UkU
9sYD0UllVN3tfB15A8</vt:lpwstr>
  </property>
  <property fmtid="{D5CDD505-2E9C-101B-9397-08002B2CF9AE}" pid="11" name="_2015_ms_pID_7253431">
    <vt:lpwstr>KCHWWxJHpyNXpJ1ffdwMI/RwZgSCIte/jZFlMh7dihJZSVFuAdVqtR
+3ZqLeJ2hwE1LLOYzxYk0eMu2dAPOVX4XzHr7dF8Vy6hVMemDs3SbELblgH09G/5/GG4h/YV
31YDpNv6kZcroksPpo20xSywlyz7P7KryFu14VRoH9spqqoQJ+kBFVweKc01j8MD1yI4bnWb
3Y0iS3/WxZc9chi0hKmTMw2WL2FIlDUv7z0E</vt:lpwstr>
  </property>
  <property fmtid="{D5CDD505-2E9C-101B-9397-08002B2CF9AE}" pid="12" name="_2015_ms_pID_7253432">
    <vt:lpwstr>Zhnba4S9y8rU9ZA7Yc+iSD6jsGqUNow5RHfn
gHvyr0CjDkLYOz2X0vcZB8WBLhxAHVH3ldpfpSx2R4AcYp69axo=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1662348983</vt:lpwstr>
  </property>
</Properties>
</file>