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tycho-extras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2014 Sonatype Inc. and others.</w:t>
        <w:br/>
        <w:t>- Copyright (c) 2013, 2014 IBH SYSTEMS GmbH and others. - All rights reserved. This program and the accompanying materials - are made available under the terms of the Eclipse Public License v1.0 - which accompanies this distribution, and is available at</w:t>
        <w:br/>
        <w:t>Copyright (c) 2010, 2018 SAP AG and others.</w:t>
        <w:br/>
        <w:t>- Copyright (c) 2011 Marc-Andre Laperle and others. - All rights reserved. This program and the accompanying materials - are made available under the terms of the Eclipse Public License v1.0 - which accompanies this distribution, and is available at</w:t>
        <w:br/>
        <w:t>Copyright (c) 2012, 2015 Sonatype Inc. and others.</w:t>
        <w:br/>
        <w:t>- Copyright (c) 2010, 2018 SAP AG and others. - All rights reserved. This program and the accompanying materials - are made available under the terms of the Eclipse Public License v1.0 - which accompanies this distribution, and is available at</w:t>
        <w:br/>
        <w:t>- Copyright (c) 2012 Sonatype Inc. and others. - All rights reserved. This program and the accompanying materials - are made available under the terms of the Eclipse Public License v1.0 - which accompanies this distribution, and is available at</w:t>
        <w:br/>
        <w:t>Copyright (c) 2014 Bachmann electronic GmbH and others.</w:t>
        <w:br/>
        <w:t>Copyright (c) 2016 Bachmann electronics GmbH. and others.</w:t>
        <w:br/>
        <w:t>Copyright (c) 2011-2017 SAP AG and others.</w:t>
        <w:br/>
        <w:t>- Copyright (c) 2014 SAP SE and others. - All rights reserved. This program and the accompanying materials - are made available under the terms of the Eclipse Public License v1.0 - which accompanies this distribution, and is available at</w:t>
        <w:br/>
        <w:t>- Copyright (c) 2013 SAP AG and others. - All rights reserved. This program and the accompanying materials - are made available under the terms of the Eclipse Public License v1.0 - which accompanies this distribution, and is available at</w:t>
        <w:br/>
        <w:t>Copyright (c) 2013, 2014 IBH SYSTEMS GmbH and others.</w:t>
        <w:br/>
        <w:t>Copyright (c) 2013, 2015 IBH SYSTEMS GmbH and others.</w:t>
        <w:br/>
        <w:t>Copyright (c) 2015 SAP SE and others.</w:t>
        <w:br/>
        <w:t>- Copyright (c) 2010, 2011 Sonatype Inc. and others. - All rights reserved. This program and the accompanying materials - are made available under the terms of the Eclipse Public License v1.0 - which accompanies this distribution, and is available at</w:t>
        <w:br/>
        <w:t>Copyright (c) 2011 SAP AG and others.</w:t>
        <w:br/>
        <w:t>- Copyright (c) 2016 Bachmann electronic GmbH. and others. - All rights reserved. This program and the accompanying materials - are made available under the terms of the Eclipse Public License v1.0 - which accompanies this distribution, and is available at</w:t>
        <w:br/>
        <w:t>Copyright (c) 2012 SAP AG and others.</w:t>
        <w:br/>
        <w:t>Copyright (c) 2011, 2016 Sonatype Inc. and others.</w:t>
        <w:br/>
        <w:t>- Copyright (c) 2015 SAP SE and others. - All rights reserved. This program and the accompanying materials - are made available under the terms of the Eclipse Public License v1.0 - which accompanies this distribution, and is available at</w:t>
        <w:br/>
        <w:t>- Copyright (c) 2012 SAP SE and others. - All rights reserved. This program and the accompanying materials - are made available under the terms of the Eclipse Public License v1.0 - which accompanies this distribution, and is available at</w:t>
        <w:br/>
        <w:t>- Copyright (c) 2010, 2011 SAP AG and others. - All rights reserved. This program and the accompanying materials - are made available under the terms of the Eclipse Public License v1.0 - which accompanies this distribution, and is available at</w:t>
        <w:br/>
        <w:t>Copyright (c) 2012 Sonatype Inc. and others.</w:t>
        <w:br/>
        <w:t>- Copyright (c) 2012 Red Hat Inc. and others. - All rights reserved. This program and the accompanying materials - are made available under the terms of the Eclipse Public License v1.0 - which accompanies this distribution, and is available at</w:t>
        <w:br/>
        <w:t>- Copyright (c) 2010, 2014 Sonatype Inc. and others. - All rights reserved. This program and the accompanying materials - are made available under the terms of the Eclipse Public License v1.0 - which accompanies this distribution, and is available at</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