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kscreenlocker 5.25.2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2020  David Edmundson &lt;davidedmundson@kde.org&gt;</w:t>
        <w:br/>
        <w:t>Copyright 2016  Martin Gräßlin &lt;mgraesslin@kde.org&gt;</w:t>
        <w:br/>
        <w:t>Copyright 2003 Oswald Buddenhagen &lt;ossi@kde.org&gt;</w:t>
        <w:br/>
        <w:t>Copyright (C) 2012-2015 ThisfileispartofKDE This file is distributed under the same license as the PACKAGE package.</w:t>
        <w:br/>
        <w:t>Copyright (C) 2004 Chris Howells &lt;howells@kde.org&gt;</w:t>
        <w:br/>
        <w:t>Copyright (C) YEAR ThisfileispartofKDE This file is distributed under the same license as the PACKAGE package.</w:t>
        <w:br/>
        <w:t>Copyright (c) 2006, 2008 Junio C Hamano</w:t>
        <w:br/>
        <w:t>Copyright (C) 2003 Oswald Buddenhagen &lt;ossi@kde.org&gt;</w:t>
        <w:br/>
        <w:t>Copyright (C) 2017, The Free Software Foundation.</w:t>
        <w:br/>
        <w:t>Copyright (C) 2011 Martin Gräßlin &lt;mgraesslin@kde.org&gt;</w:t>
        <w:br/>
        <w:t>Copyright 1999 Martin R. Jones &lt;mjones@kde.org&gt;</w:t>
        <w:br/>
        <w:t>Copyright (C) 2014 ThisfileispartofKDE This file is distributed under the same license as the PACKAGE package.</w:t>
        <w:br/>
        <w:t>Copyright (C) 1999 Martin R. Jones &lt;mjones@kde.org&gt;</w:t>
        <w:br/>
        <w:t>Copyright (C) 2011 Aaron Seigo &lt;aseigo@kde.org&gt;</w:t>
        <w:br/>
        <w:t>Copyright (C) 2020 Cyril Rossi &lt;cyril.rossi@enioka.com&gt;</w:t>
        <w:br/>
        <w:t>Copyright 2019 Kevin Ottens &lt;kevin.ottens@enioka.com&gt;</w:t>
        <w:br/>
        <w:t>Copyright (C) 2017 David Edmundson &lt;davidedmundson@kde.org&gt;</w:t>
        <w:br/>
        <w:t>Copyright (C) 2016 Martin Gräßlin &lt;mgraesslin@kde.org&gt;</w:t>
        <w:br/>
        <w:t>Copyright (C) 2013 ThisfileispartofKDE This file is distributed under the same license as the PACKAGE package.</w:t>
        <w:br/>
        <w:t>Copyright (C) 2012-2020 ThisfileispartofKDE This file is distributed under the license LGPL version 2.1 or version 3 or later versions approved by the membership of KDE e.V.</w:t>
        <w:br/>
        <w:t>Copyright (C) 2014-2020 ThisfileispartofKDE This file is distributed under the license LGPL version 2.1 or version 3 or later versions approved by the membership of KDE e.V.</w:t>
        <w:br/>
        <w:t>Copyright (C) 1989, 1991 Free Software Foundation, Inc., 51 Franklin Street, Fifth Floor, Boston, MA 02110-1301 USA Everyone is permitted to copy and distribute verbatim copies of this license document, but changing it is not allowed.</w:t>
        <w:br/>
        <w:t>Copyright (C) 2012-2016 ThisfileispartofKDE This file is distributed under the license LGPL version 2.1 or version 3 or later versions approved by the membership of KDE e.V.</w:t>
        <w:br/>
        <w:t>Copyright 2017 Tobias C. Berner &lt;tcberner@FreeBSD.org&gt;</w:t>
        <w:br/>
        <w:t>Copyright (C) 2017-2018, The Free Software Foundation.</w:t>
        <w:br/>
        <w:t>Copyright (C) 2019 Kevin Ottens &lt;kevin.ottens@enioka.com&gt;</w:t>
        <w:br/>
        <w:t>Copyright (C) 2012-2016 ThisfileispartofKDE This file is distributed under the same license as the PACKAGE package.</w:t>
        <w:br/>
        <w:t>Copyright (C) 2015 Martin Gräßlin &lt;mgraesslin@kde.org&gt;</w:t>
        <w:br/>
        <w:t>Copyright (C) 2014-2019 ThisfileispartofKDE This file is distributed under the same license as the PACKAGE package.</w:t>
        <w:br/>
        <w:t>Copyright 2016 Martin Gräßlin &lt;mgraesslin@kde.org&gt;</w:t>
        <w:br/>
        <w:t>Copyright (C) 2012 ThisfileispartofKDE This file is distributed under the same license as the l package.</w:t>
        <w:br/>
        <w:t>Copyright (C) 2020 David Redondo &lt;kde@david-redondo.de&gt;</w:t>
        <w:br/>
        <w:t>Copyright (C) 2012 ThisfileispartofKDE This file is distributed under the same license as the kscreenlocker package.</w:t>
        <w:br/>
        <w:t>Copyright 2008 Chani Armitage &lt;chanika@gmail.com&gt;</w:t>
        <w:br/>
        <w:t>Copyright 2020 Cyril Rossi &lt;cyril.rossi@enioka.com&gt;</w:t>
        <w:br/>
        <w:t>Copyright (C) 2012 ThisfileispartofKDE This file is distributed under the same license as the kde package.</w:t>
        <w:br/>
        <w:t>Copyright (c) 2015 Rosetta Contributors and Canonical Ltd 2015 This file is distributed under the same license as the bosnianuniversetranslation package.</w:t>
        <w:br/>
        <w:t>Copyright (C) 2017-2018, Free Software Foundation.</w:t>
        <w:br/>
        <w:t>Copyright (C) 2014-2021 ThisfileispartofKDE This file is distributed under the license LGPL version 2.1 or version 3 or later versions approved by the membership of KDE e.V.</w:t>
        <w:br/>
        <w:t>Copyright (C) 2012 ThisfileispartofKDE This file is distributed under the same license as the kscreenlockergreet package.</w:t>
        <w:br/>
        <w:t>Copyright (C) 2012-2022 ThisfileispartofKDE This file is distributed under the license LGPL version 2.1 or version 3 or later versions approved by the membership of KDE e.V.</w:t>
        <w:br/>
        <w:t>Copyright (C) 2008 Chani Armitage &lt;chanika@gmail.com&gt;</w:t>
        <w:br/>
        <w:t>Copyright (C) 2017 Martin Gräßlin &lt;mgraesslin@kde.org&gt;</w:t>
        <w:br/>
        <w:t>Copyright (C) 2014 Martin Gräßlin &lt;mgraesslin@kde.org&gt;</w:t>
        <w:br/>
        <w:t>Copyright (C) 2014 ThisfileispartofKDE This file is distributed under the same license as the trunk-kf package.</w:t>
        <w:br/>
        <w:t>Copyright (C) 2022 David Edmundson &lt;davidedmundson@kde.org&gt;</w:t>
        <w:br/>
        <w:t>Copyright (C) 2015 Bhushan Shah &lt;bhush94@gmail.com&gt;</w:t>
        <w:br/>
        <w:t>Copyright (C) 2002 Luboš Luňák &lt;l.lunak@kde.org&gt;</w:t>
        <w:br/>
        <w:t>Copyright (C) 2014 Marco Martin &lt;mart@kde.org&gt;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(3)7JzU0mhQmUXXnQLB37R3IrIaNLGE8c9o9m1C2PknJuyj3B7uPJBma0WN9zQXCaX51Sf+gTLH
+MXJ0DmYDehE8PVySSSL4x/A9tkDpXwFRM70A4lY3a90IvgGB8VEnjFmz4kzqQ+iHvKXC3X1
f1O+Po095V/AVb+qSMofMIgEgKbcfP+GLHT33sSW2VYilR89AG01yaxEkOFdD3iovSOyv4kW
1EOGngixuvvgzn3ruw</vt:lpwstr>
  </property>
  <property fmtid="{D5CDD505-2E9C-101B-9397-08002B2CF9AE}" pid="11" name="_2015_ms_pID_7253431">
    <vt:lpwstr>tPai2O/BJ9bWOSf+Hc+FlpgZIzJGWntdHMPZ60y0v4hkK+0MlTDBiC
oarPLVvlw2H5rpZ188oWlEmfHmF2QNgBopM9UZuQXrpcO5RdKvkV44Q+VCE1WxkjLdxTahzK
sGMlgSG/9TL0XqZQEdmygx8Mi0cPy6urN15GlCh+kLE4XagRmK4z0V9vyrCoVLXPzpfrs25P
lFJT6wjsOMSBY+w9tRYYh0ZII7Ukvlk7R/sy</vt:lpwstr>
  </property>
  <property fmtid="{D5CDD505-2E9C-101B-9397-08002B2CF9AE}" pid="12" name="_2015_ms_pID_7253432">
    <vt:lpwstr>bVnmoexdDLpWvZA2c9M+RV2HlkDtHPyof40x
k4D5rps3RzY0B/Bx7IJgbP22RVrtllxKQQBr6nDixD2eaBH09jk=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