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callaudiod 0.1.4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2019 Purism SPC</w:t>
        <w:br/>
        <w:t>Copyright (C) 2007 Free Software Foundation, Inc. &lt;http:fsf.org/&gt;</w:t>
        <w:br/>
        <w:t>Copyright (C) 2019 Purism SPC</w:t>
        <w:br/>
        <w:t>Copyright (C) 2020 Arnaud Ferraris &lt;arnaud.ferraris@gmail.com&gt;</w:t>
        <w:br/>
        <w:t>Copyright (C) 2020 Purism SPC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(3)59aEWVWqVYd5IOGhjY0tpByx5CPXdpY0kbwMKKrkff+3zfBJX/aGpPiwJBgrQtkX5LvujecO
WCRVAZanlq3H1QN88IAOR4YwefZBWb1KqWdqbfyXLl8AmdWV6dlHuMk8pxhV/binR2P193Bv
4zy6N7GmIafxiLZmZ0OXSmHrqGh2Pr+00+dDI4Z4Q9daz5P8ZRylRPuHjYHtI/nKsT7eVWOH
SQVaD4m/zcrROJFSrb</vt:lpwstr>
  </property>
  <property fmtid="{D5CDD505-2E9C-101B-9397-08002B2CF9AE}" pid="11" name="_2015_ms_pID_7253431">
    <vt:lpwstr>Lv8GDWbmtcZzAagx1+b7gItXEiSBasspPUttYVspuukgG3wZUpgIe2
+I+0u9C3W23jit+pbSG7WNytY/Zi4IXtAVYH58jFQEI62y9KRfcWKjK6+0HTlv+vHGDmZ+1L
GH5Xy0/+w54lDf0X/cN/lXGhAZdTM2meDvoQQkNndv42tm0OH1DdxOwPbPSlWz5+8KqHwUd4
Ml0t5jHhlqQdpV3+7egNnTMiVGcFpUZfNeF8</vt:lpwstr>
  </property>
  <property fmtid="{D5CDD505-2E9C-101B-9397-08002B2CF9AE}" pid="12" name="_2015_ms_pID_7253432">
    <vt:lpwstr>u7WwaFLdky87HMEUriSKKTCA2A1+v3bfb5ZJ
EVykQHJMykZX2o24LwaWyIFkbUi5gt0Qcyc0C7An5yAhCUZaTDI=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