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gsettings-desktop-schemas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2011-2022 Free Software Foundation, Inc.</w:t>
        <w:br/>
        <w:t>Copyright (C) 2012, 2013, 2014, 2015, 2016, 2017, 2018, 2019, 2020, 2021, 2022 Free Software Foundation, Inc.</w:t>
        <w:br/>
        <w:t>Copyright (c) 2011 Rosetta Contributors and Canonical Ltd 2011 This file is distributed under the same license as the gsettings-desktop-schemas package.</w:t>
        <w:br/>
        <w:t>Copyright © 2012-2022 gsettings-desktop-schemas This file is distributed under the same license as the gsettings-desktop-schemas package.</w:t>
        <w:br/>
        <w:t>Copyright (C) 1991, 1999 Free Software Foundation, Inc.</w:t>
        <w:br/>
        <w:t>Copyright (C) 1998-2003 Free Software Foundation, Inc.</w:t>
        <w:br/>
        <w:t>Copyright (c) 2018 Rosetta Contributors and Canonical Ltd 2018 This file is distributed under the same license as the gsettings-desktop-schemas package.</w:t>
        <w:br/>
        <w:t>Copyright (C) 2013 Free Software Foundation, Inc.</w:t>
        <w:br/>
        <w:t>Copyright (C) 2011 Free Software Foundation, Inc.</w:t>
        <w:br/>
        <w:t>Copyright (C) 2022 the gsettings-desktop-schemas authors.</w:t>
        <w:br/>
        <w:t>Copyright © 2010 Codethink Limited</w:t>
        <w:br/>
        <w:t>Copyright (C) 2012 Free Software Foundation, Inc.</w:t>
        <w:br/>
        <w:t>Copyright (C) 2010-2021 gsettings-desktop-schemass authors This file is distributed under the same license as the gsettings-desktop-schemas package.</w:t>
        <w:br/>
        <w:t>Copyright © 2002-2022 the gsettings-desktop-schemas authors.</w:t>
        <w:br/>
        <w:t>Copyright (c) 2006, 2008 Junio C Hamano</w:t>
        <w:br/>
        <w:t>Copyright (C) 2012-2021 Listed translators This file is distributed under the same license as the gsettings-desktop-schemas package.</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(3)X5x6tmJU+0uR9l94MyUmMMNZvPv2QZxmIc+tI/VKRwIM+mlbwRk07L37CTzh7QyPxzL9hGH5
naBxD/DrxizaNTb73X60r63IAyh8wq4wUdnoDSAUTJU61NeBmRA563qDjx3NksQ6v40wv2cF
TDrW9IpGBVPmCSbyWB+PcZiX+L/Uez2DAhozuAJXv4CR4nZndReKynbYGxmowRdwbe6vs7RF
CeEZ8RFUY+Vn8piJTt</vt:lpwstr>
  </property>
  <property fmtid="{D5CDD505-2E9C-101B-9397-08002B2CF9AE}" pid="11" name="_2015_ms_pID_7253431">
    <vt:lpwstr>ybnhvlNTV5FwLiHFkTJv3sH8gJ+7rOywYlb4CbXxKj0i6Myj+ESl5u
23/+hDgY4XlYtFyqjVXSR/q3jfylByoTCkjdERiNCGFm1rspziEqHi8sskCKL2fbHeQWPIt4
CMYhbZkat2qDMBxzA+h6uANua4+hGmn1/WpBGKAejdy7Y8Tjkj8FLOavzNgoxwIv2khJ/tPY
YmI/WclstX/YUeG8r8LHJ1wOfSHPvSj+BsSf</vt:lpwstr>
  </property>
  <property fmtid="{D5CDD505-2E9C-101B-9397-08002B2CF9AE}" pid="12" name="_2015_ms_pID_7253432">
    <vt:lpwstr>rifPFghzcN9FAS3tp8qcrMW8oU+HJU2sj9D1
CtlvZ9M8XsQ4pAsL7wNCcBlz+wkepm18ZpjkTCSzGzEKUMYbhek=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