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nodejs-cryptiles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2014-2020, Sideway Inc, and project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(3)Ue+9zqmvXc55qSa5X+/HVXaq2U2Ua/lgx8NGGaUTjJhVmOH+bLwUpvgt/29c8W/nce+5NqBJ
7pqEOhACY/oLVTv4LShMKEh+938Gj8KlVaIqhGQkc758omGXCAfGWkQYpZqaBY6AUJpGWm1/
dqaXp9yYHKs3pcSqH5u1OnjpYxj4watfP/q4kmX03AIe04RxU5LAre4B2B0JrlEIw8dgh5m2
AH9mSLPl4AaLJOixmL</vt:lpwstr>
  </property>
  <property fmtid="{D5CDD505-2E9C-101B-9397-08002B2CF9AE}" pid="11" name="_2015_ms_pID_7253431">
    <vt:lpwstr>lQ83IZC9ZgCO2n1UUwQWA4JhYpshrUdorSOJGuNRKQJw0DpqO8SqIo
p1rZgX2sW6LFL70E7QADXYEHaTlfa9+ZSettcYZOHpF+LCIvkcVqUgXMik1Q5f6b/mZpuxa6
wPUBvdj58FdWg7zB59X/dkANdU5V7bVZiUTqxQWP6kqoExnPbrjoXe78s/96/6halAT1vYm4
ctOJKsxL69qxGxOCHutVMqJlT7GobVKfcYO2</vt:lpwstr>
  </property>
  <property fmtid="{D5CDD505-2E9C-101B-9397-08002B2CF9AE}" pid="12" name="_2015_ms_pID_7253432">
    <vt:lpwstr>kXxTdMyt5GFiidl5Ckl+WDSiZSHgeZ00zusi
5AsulHt+nQGuLdkEUi+2rVV53VEjCUHlrnOpNjzvv6AcyHH25jQ=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