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FC0" w:rsidRDefault="006B56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4FC0" w:rsidRDefault="007D4FC0">
      <w:pPr>
        <w:spacing w:line="420" w:lineRule="exact"/>
        <w:jc w:val="center"/>
        <w:rPr>
          <w:rFonts w:ascii="Arial" w:hAnsi="Arial" w:cs="Arial"/>
          <w:b/>
          <w:snapToGrid/>
          <w:sz w:val="32"/>
          <w:szCs w:val="32"/>
        </w:rPr>
      </w:pPr>
    </w:p>
    <w:p w:rsidR="007D4FC0" w:rsidRDefault="006B56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D4FC0" w:rsidRDefault="007D4FC0">
      <w:pPr>
        <w:spacing w:line="420" w:lineRule="exact"/>
        <w:jc w:val="both"/>
        <w:rPr>
          <w:rFonts w:ascii="Arial" w:hAnsi="Arial" w:cs="Arial"/>
          <w:snapToGrid/>
        </w:rPr>
      </w:pPr>
    </w:p>
    <w:p w:rsidR="007D4FC0" w:rsidRDefault="006B56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4FC0" w:rsidRDefault="006B56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4FC0" w:rsidRDefault="007D4FC0">
      <w:pPr>
        <w:spacing w:line="420" w:lineRule="exact"/>
        <w:jc w:val="both"/>
        <w:rPr>
          <w:rFonts w:ascii="Arial" w:hAnsi="Arial" w:cs="Arial"/>
          <w:i/>
          <w:snapToGrid/>
          <w:color w:val="0099FF"/>
          <w:sz w:val="18"/>
          <w:szCs w:val="18"/>
        </w:rPr>
      </w:pPr>
    </w:p>
    <w:p w:rsidR="007D4FC0" w:rsidRDefault="006B56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4FC0" w:rsidRDefault="007D4FC0">
      <w:pPr>
        <w:pStyle w:val="a8"/>
        <w:spacing w:before="0" w:after="0" w:line="240" w:lineRule="auto"/>
        <w:jc w:val="left"/>
        <w:rPr>
          <w:rFonts w:ascii="Arial" w:hAnsi="Arial" w:cs="Arial"/>
          <w:bCs w:val="0"/>
          <w:sz w:val="21"/>
          <w:szCs w:val="21"/>
        </w:rPr>
      </w:pPr>
    </w:p>
    <w:p w:rsidR="007D4FC0" w:rsidRDefault="006B56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Cython 0.29.25</w:t>
      </w:r>
    </w:p>
    <w:p w:rsidR="007D4FC0" w:rsidRDefault="006B561D">
      <w:pPr>
        <w:rPr>
          <w:rFonts w:ascii="Arial" w:hAnsi="Arial" w:cs="Arial"/>
          <w:b/>
        </w:rPr>
      </w:pPr>
      <w:r>
        <w:rPr>
          <w:rFonts w:ascii="Arial" w:hAnsi="Arial" w:cs="Arial"/>
          <w:b/>
        </w:rPr>
        <w:t xml:space="preserve">Copyright notice: </w:t>
      </w:r>
    </w:p>
    <w:p w:rsidR="007D4FC0" w:rsidRDefault="006B561D">
      <w:pPr>
        <w:pStyle w:val="Default"/>
        <w:rPr>
          <w:rFonts w:ascii="宋体" w:hAnsi="宋体" w:cs="宋体"/>
          <w:sz w:val="22"/>
          <w:szCs w:val="22"/>
        </w:rPr>
      </w:pPr>
      <w:r>
        <w:rPr>
          <w:rFonts w:ascii="宋体" w:hAnsi="宋体"/>
          <w:sz w:val="22"/>
        </w:rPr>
        <w:t>Copyright (C) 2005 Carl Friedrich Bolz</w:t>
      </w:r>
      <w:r>
        <w:rPr>
          <w:rFonts w:ascii="宋体" w:hAnsi="宋体"/>
          <w:sz w:val="22"/>
        </w:rPr>
        <w:br/>
      </w:r>
      <w:r>
        <w:rPr>
          <w:rFonts w:ascii="宋体" w:hAnsi="宋体"/>
          <w:sz w:val="22"/>
        </w:rPr>
        <w:t xml:space="preserve">Copyright </w:t>
      </w:r>
      <w:r w:rsidR="00F51F0E">
        <w:rPr>
          <w:rFonts w:ascii="宋体" w:hAnsi="宋体"/>
          <w:sz w:val="22"/>
        </w:rPr>
        <w:t>(C) 1995 Sun Microsystems, Inc.</w:t>
      </w:r>
      <w:r>
        <w:rPr>
          <w:rFonts w:ascii="宋体" w:hAnsi="宋体"/>
          <w:sz w:val="22"/>
        </w:rPr>
        <w:br/>
        <w:t>Copyright (C) 2010-2011, IPython Development Team.</w:t>
      </w:r>
      <w:r>
        <w:rPr>
          <w:rFonts w:ascii="宋体" w:hAnsi="宋体"/>
          <w:sz w:val="22"/>
        </w:rPr>
        <w:br/>
      </w:r>
    </w:p>
    <w:p w:rsidR="007D4FC0" w:rsidRDefault="006B561D">
      <w:pPr>
        <w:pStyle w:val="Default"/>
        <w:rPr>
          <w:rFonts w:ascii="宋体" w:hAnsi="宋体" w:cs="宋体"/>
          <w:sz w:val="22"/>
          <w:szCs w:val="22"/>
        </w:rPr>
      </w:pPr>
      <w:r>
        <w:rPr>
          <w:b/>
        </w:rPr>
        <w:t xml:space="preserve">License: </w:t>
      </w:r>
      <w:r>
        <w:rPr>
          <w:sz w:val="21"/>
        </w:rPr>
        <w:t>Apache 2.0</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Apache License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Version 2.0, January 2004</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http://www.apache.org/licenses/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TERMS AND CONDITIONS FOR USE, REPRODUCTION, AND DISTRIBUTION</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1. Definitions.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"License" shall mean the terms and conditions for use, reproduction,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and distribution as defined by Sections 1 through 9 of this document.</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lastRenderedPageBreak/>
        <w:t xml:space="preserve">      "Licensor" shall mean the copyright owner or entity authorized by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copyright owner that is granting the License.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"Legal Entity" shall mean the union of the acting entity and all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other entities that control, are controlled by, or are under common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control with that entity. For the purposes of this definition,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"control" means (i) the power, direct or indirect, to cause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direction or management of such entity, whether by contract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otherwise, or (ii) ownership of fifty percent (50%) or more of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outstanding shares, or (iii) beneficial ownership of such entity.</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"You" (or "Your") shall mean an individual or Legal Entity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exercising permissions granted by this License.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"Source" form shall mean the preferred form for making modifications,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including but not limited to software source code, documentation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source, and configuration files.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"Object" form shall mean any form resulting from mechanical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transformation or translation of a Source form, including but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not limited to compiled object code, generated documentation,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and conversions to other media types.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"Work" shall mean the work of authorship, whether in Source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Object form, made available under the License, as indicated by a</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copyright notice that is included in or attached to the work</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 example is provided in the Appendix below).</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"Derivative Works" shall mean any work, whether in Source or Object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form, that is based on (or derived from) the Work and for which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editorial revisions, annotations, elaborations, or other modifications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represent, as a whole, an original work of authorship. For the purposes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this License, Derivative Works shall not include works that remain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separable from, or merely link (or bind by name) to the interfaces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Work and Derivative Works thereof.</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"Contribution" shall mean any work of authorship, including</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original version of the Work and any modifications or additions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to that Work or Derivative Works thereof, that is intentionally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submitted to Licensor for inclusion in the Work by the copyright owner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 by an individual or Legal Entity authorized to submit on behalf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copyright owner. For the purposes of this definition, "submitted"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lastRenderedPageBreak/>
        <w:t xml:space="preserve">      means any form of electronic, verbal, or written communication sent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to the Licensor or its representatives, including but not limited to</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communication on electronic mailing lists, source code control systems,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and issue tracking systems that are managed by, or on behalf of,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Licensor for the purpose of discussing and improving the Work, but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excluding communication that is conspicuously marked or otherwise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designated in writing by the copyright owner as "Not a Contribution."</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"Contributor" shall mean Licensor and any individual or Legal Entity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on behalf of whom a Contribution has been received by Licensor and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subsequently incorporated within the Work.</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2. Grant of Copyright License. Subject to the terms and conditions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this License, each Contributor hereby grants to You a perpetual,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worldwide, non-exclusive, no-charge, royalty-free, irrevocable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copyright license to reproduce, prepare Derivative Works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publicly display, publicly perform, sublicense, and distribute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Work and such Derivative Works in Source or Object form.</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3. Grant of Patent License. Subject to the terms and conditions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this License, each Contributor hereby grants to You a perpetual,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worldwide, non-exclusive, no-charge, royalty-free, irrevocable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(except as stated in this section) patent license to make, have made,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use, offer to sell, sell, import, and otherwise transfer the Work,</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where such license applies only to those patent claims licensable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by such Contributor that are necessarily infringed by their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Contribution(s) alone or by combination of their Contribution(s)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 the Work to which such Contribution(s) was submitted. If You</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institute patent litigation against any entity (including a</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cross-claim or counterclaim in a lawsuit) alleging that the Work</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 a Contribution incorporated within the Work constitutes direct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 contributory patent infringement, then any patent licenses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granted to You under this License for that Work shall terminate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as of the date such litigation is filed.</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4. Redistribution. You may reproduce and distribute copies of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Work or Derivative Works thereof in any medium, with or without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modifications, and in Source or Object form, provided that You</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meet the following conditions: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 You must give any other recipients of the Work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Derivative Works a copy of this License; and</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(b) You must cause any modified files to carry prominent notices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stating that You changed the files; and</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 You must retain, in the Source form of any Derivative Works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that You distribute, all copyright, patent, trademark, and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attribution notices from the Source form of the Work,</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excluding those notices that do not pertain to any part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Derivative Works; and</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 If the Work includes a "NOTICE" text file as part of its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distribution, then any Derivative Works that You distribute must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include a readable copy of the attribution notices contained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within such NOTICE file, excluding those notices that do not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pertain to any part of the Derivative Works, in at least one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the following places: within a NOTICE text file distributed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as part of the Derivative Works; within the Source form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documentation, if provided along with the Derivative Works;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within a display generated by the Derivative Works, if and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wherever such third-party notices normally appear. The contents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the NOTICE file are for informational purposes only and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do not modify the License. You may add Your own attribution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notices within Derivative Works that You distribute, alongside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 as an addendum to the NOTICE text from the Work, provided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that such additional attribution notices cannot be construed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as modifying the License.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You may add Your own copyright statement to Your modifications and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may provide additional or different license terms and conditions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for use, reproduction, or distribution of Your modifications,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for any such Derivative Works as a whole, provided Your use,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reproduction, and distribution of the Work otherwise complies with</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conditions stated in this License.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5. Submission of Contributions. Unless You explicitly state otherwise,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any Contribution intentionally submitted for inclusion in the Work</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by You to the Licensor shall be under the terms and conditions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this License, without any additional terms or conditions.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Notwithstanding the above, nothing herein shall supersede or modify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terms of any separate license agreement you may have executed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 Licensor regarding such Contributions.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lastRenderedPageBreak/>
        <w:t xml:space="preserve">   6. Trademarks. This License does not grant permission to use the trade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names, trademarks, service marks, or product names of the Licensor,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except as required for reasonable and customary use in describing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origin of the Work and reproducing the content of the NOTICE file.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7. Disclaimer of Warranty. Unless required by applicable law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agreed to in writing, Licensor provides the Work (and each</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Contributor provides its Contributions) on an "AS IS" BASIS,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WITHOUT WARRANTIES OR CONDITIONS OF ANY KIND, either express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implied, including, without limitation, any warranties or conditions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TITLE, NON-INFRINGEMENT, MERCHANTABILITY, or FITNESS FOR A</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PARTICULAR PURPOSE. You are solely responsible for determining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appropriateness of using or redistributing the Work and assume any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risks associated with Your exercise of permissions under this License.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8. Limitation of Liability. In no event and under no legal theory,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whether in tort (including negligence), contract, or otherwise,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unless required by applicable law (such as deliberate and grossly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negligent acts) or agreed to in writing, shall any Contributor be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liable to You for damages, including any direct, indirect, special,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incidental, or consequential damages of any character arising as a</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result of this License or out of the use or inability to use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Work (including but not limited to damages for loss of goodwill,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work stoppage, computer failure or malfunction, or any and all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other commercial damages or losses), even if such Contributor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has been advised of the possibility of such damages.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9. Accepting Warranty or Additional Liability. While redistributing</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Work or Derivative Works thereof, You may choose to offer,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and charge a fee for, acceptance of support, warranty, indemnity,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 other liability obligations and/or rights consistent with this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License. However, in accepting such obligations, You may act only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on Your own behalf and on Your sole responsibility, not on behalf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any other Contributor, and only if You agree to indemnify,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defend, and hold each Contributor harmless for any liability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incurred by, or claims asserted against, such Contributor by reason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your accepting any such warranty or additional liability.</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END OF TERMS AND CONDITIONS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APPENDIX: How to apply the Apache License to your work.</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lastRenderedPageBreak/>
        <w:t xml:space="preserve">      To apply the Apache License to your work, attach the following</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boilerplate notice, with the fields enclosed by brackets "[]"</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replaced with your own identifying information. (Don't include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brackets!)  The text should be enclosed in the appropriate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comment syntax for the file format. We also recommend that a</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file or class name and description of purpose be included on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same "printed page" as the copyright notice for easier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identification within third-party archives.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Copyright [yyyy] [name of copyright owner]</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Licensed under the Apache License, Version 2.0 (the "License");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you may not use this file except in compliance with the License.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You may obtain a copy of the License at</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http://www.apache.org/licenses/LICENSE-2.0</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Unless required by applicable law or agreed to in writing, software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distributed under the License is distributed on an "AS IS" BASIS,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WITHOUT WARRANTIES OR CONDITIONS OF ANY KIND, either express or implied.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See the License for the specific language governing permissions and</w:t>
      </w:r>
    </w:p>
    <w:p w:rsidR="007D4FC0" w:rsidRDefault="00F51F0E" w:rsidP="00F51F0E">
      <w:pPr>
        <w:pStyle w:val="Default"/>
        <w:rPr>
          <w:rFonts w:ascii="宋体" w:hAnsi="宋体" w:cs="宋体"/>
          <w:sz w:val="22"/>
          <w:szCs w:val="22"/>
        </w:rPr>
      </w:pPr>
      <w:r w:rsidRPr="00F51F0E">
        <w:rPr>
          <w:rFonts w:ascii="宋体" w:hAnsi="宋体" w:cs="宋体"/>
          <w:sz w:val="22"/>
          <w:szCs w:val="22"/>
        </w:rPr>
        <w:t xml:space="preserve">   limitations under the License.</w:t>
      </w:r>
      <w:bookmarkStart w:id="0" w:name="_GoBack"/>
      <w:bookmarkEnd w:id="0"/>
    </w:p>
    <w:sectPr w:rsidR="007D4FC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61D" w:rsidRDefault="006B561D">
      <w:pPr>
        <w:spacing w:line="240" w:lineRule="auto"/>
      </w:pPr>
      <w:r>
        <w:separator/>
      </w:r>
    </w:p>
  </w:endnote>
  <w:endnote w:type="continuationSeparator" w:id="0">
    <w:p w:rsidR="006B561D" w:rsidRDefault="006B56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4FC0">
      <w:tc>
        <w:tcPr>
          <w:tcW w:w="1542" w:type="pct"/>
        </w:tcPr>
        <w:p w:rsidR="007D4FC0" w:rsidRDefault="006B561D">
          <w:pPr>
            <w:pStyle w:val="a6"/>
          </w:pPr>
          <w:r>
            <w:fldChar w:fldCharType="begin"/>
          </w:r>
          <w:r>
            <w:instrText xml:space="preserve"> DATE \@ "yyyy-MM-dd" </w:instrText>
          </w:r>
          <w:r>
            <w:fldChar w:fldCharType="separate"/>
          </w:r>
          <w:r w:rsidR="00F51F0E">
            <w:rPr>
              <w:noProof/>
            </w:rPr>
            <w:t>2022-03-15</w:t>
          </w:r>
          <w:r>
            <w:fldChar w:fldCharType="end"/>
          </w:r>
        </w:p>
      </w:tc>
      <w:tc>
        <w:tcPr>
          <w:tcW w:w="1853" w:type="pct"/>
        </w:tcPr>
        <w:p w:rsidR="007D4FC0" w:rsidRDefault="006B561D">
          <w:pPr>
            <w:pStyle w:val="a6"/>
            <w:ind w:firstLineChars="200" w:firstLine="360"/>
          </w:pPr>
          <w:r>
            <w:rPr>
              <w:rFonts w:hint="eastAsia"/>
            </w:rPr>
            <w:t>HUAWEI Confidential</w:t>
          </w:r>
        </w:p>
      </w:tc>
      <w:tc>
        <w:tcPr>
          <w:tcW w:w="1605" w:type="pct"/>
        </w:tcPr>
        <w:p w:rsidR="007D4FC0" w:rsidRDefault="006B561D">
          <w:pPr>
            <w:pStyle w:val="a6"/>
            <w:ind w:firstLine="360"/>
            <w:jc w:val="right"/>
          </w:pPr>
          <w:r>
            <w:t>Page</w:t>
          </w:r>
          <w:r>
            <w:fldChar w:fldCharType="begin"/>
          </w:r>
          <w:r>
            <w:instrText>PAGE</w:instrText>
          </w:r>
          <w:r>
            <w:fldChar w:fldCharType="separate"/>
          </w:r>
          <w:r w:rsidR="00F51F0E">
            <w:rPr>
              <w:noProof/>
            </w:rPr>
            <w:t>6</w:t>
          </w:r>
          <w:r>
            <w:fldChar w:fldCharType="end"/>
          </w:r>
          <w:r>
            <w:t>, Total</w:t>
          </w:r>
          <w:r>
            <w:fldChar w:fldCharType="begin"/>
          </w:r>
          <w:r>
            <w:instrText xml:space="preserve"> NUMPAGES  \* Arabic  \* MERGEFORMAT </w:instrText>
          </w:r>
          <w:r>
            <w:fldChar w:fldCharType="separate"/>
          </w:r>
          <w:r w:rsidR="00F51F0E">
            <w:rPr>
              <w:noProof/>
            </w:rPr>
            <w:t>6</w:t>
          </w:r>
          <w:r>
            <w:fldChar w:fldCharType="end"/>
          </w:r>
        </w:p>
      </w:tc>
    </w:tr>
  </w:tbl>
  <w:p w:rsidR="007D4FC0" w:rsidRDefault="007D4F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61D" w:rsidRDefault="006B561D">
      <w:r>
        <w:separator/>
      </w:r>
    </w:p>
  </w:footnote>
  <w:footnote w:type="continuationSeparator" w:id="0">
    <w:p w:rsidR="006B561D" w:rsidRDefault="006B5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4FC0">
      <w:trPr>
        <w:cantSplit/>
        <w:trHeight w:hRule="exact" w:val="777"/>
      </w:trPr>
      <w:tc>
        <w:tcPr>
          <w:tcW w:w="492" w:type="pct"/>
          <w:tcBorders>
            <w:bottom w:val="single" w:sz="6" w:space="0" w:color="auto"/>
          </w:tcBorders>
        </w:tcPr>
        <w:p w:rsidR="007D4FC0" w:rsidRDefault="006B56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4FC0" w:rsidRDefault="007D4FC0">
          <w:pPr>
            <w:ind w:left="420"/>
          </w:pPr>
        </w:p>
      </w:tc>
      <w:tc>
        <w:tcPr>
          <w:tcW w:w="3283" w:type="pct"/>
          <w:tcBorders>
            <w:bottom w:val="single" w:sz="6" w:space="0" w:color="auto"/>
          </w:tcBorders>
          <w:vAlign w:val="bottom"/>
        </w:tcPr>
        <w:p w:rsidR="007D4FC0" w:rsidRDefault="006B561D">
          <w:pPr>
            <w:pStyle w:val="a7"/>
            <w:ind w:firstLine="360"/>
          </w:pPr>
          <w:r>
            <w:t>OPEN SOURCE SOFTWARE NOTICE</w:t>
          </w:r>
        </w:p>
      </w:tc>
      <w:tc>
        <w:tcPr>
          <w:tcW w:w="1225" w:type="pct"/>
          <w:tcBorders>
            <w:bottom w:val="single" w:sz="6" w:space="0" w:color="auto"/>
          </w:tcBorders>
          <w:vAlign w:val="bottom"/>
        </w:tcPr>
        <w:p w:rsidR="007D4FC0" w:rsidRDefault="007D4FC0">
          <w:pPr>
            <w:pStyle w:val="a7"/>
            <w:ind w:firstLine="33"/>
          </w:pPr>
        </w:p>
      </w:tc>
    </w:tr>
  </w:tbl>
  <w:p w:rsidR="007D4FC0" w:rsidRDefault="007D4F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561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4FC0"/>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F0E"/>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23A5E6-E203-4CE6-BE58-3AF664423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1866</Words>
  <Characters>10641</Characters>
  <Application>Microsoft Office Word</Application>
  <DocSecurity>0</DocSecurity>
  <Lines>88</Lines>
  <Paragraphs>24</Paragraphs>
  <ScaleCrop>false</ScaleCrop>
  <Company>Huawei Technologies Co.,Ltd.</Company>
  <LinksUpToDate>false</LinksUpToDate>
  <CharactersWithSpaces>12483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1647310998</vt:lpwstr>
  </property>
</Properties>
</file>