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nodejs-unpipe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Douglas Christopher Wilson &lt;doug@somethingdoug.com&gt;</w:t>
        <w:br/>
        <w:t>Copyright(c) 2015 Douglas Christopher Wilson MIT Licensed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(3)XTash8fn/+LyUAMjLrn0L/GO/yQqQmMyTmx3M3jC1TuhSWkbN8W6u6m2ChnOaC4UI+TrRi8P
WAKS0y4BRIWI2dOIkYDZ+rvrvQ4gCiQ2M1d8FY61q9UXh1+wYZKj7gd3mg7VIa3h25nWlWMC
0aKIoDYJipUnlYj8RMiZp08MkBbmOHdW4xwJAGLt4s+scGq1o/bM37tFbVSOKmQWXv4Ub98i
J1UA0JsCj2vjGqdxaa</vt:lpwstr>
  </property>
  <property fmtid="{D5CDD505-2E9C-101B-9397-08002B2CF9AE}" pid="11" name="_2015_ms_pID_7253431">
    <vt:lpwstr>UlmxVJVFGfRo5Qnx5I+S6Bu+OWg5J9LIhot92u7D4ubHjqEknEsGaR
uHmMBZ3TTbZAgj6BsEVdNrFjFUwJCOZ5D0b0um+uUVeUok5joGzUU8+gs+4XK+G2XOexBcFY
xikIjzfKmPax40XHyj+sl6k7KKcnZYFTYAPHQSo6xi5/MavpuiTzJd1DW5rfxZjLnEg5BL60
9qc3fe9QRoLqcYzTpehQpX316z4JYX9612Gw</vt:lpwstr>
  </property>
  <property fmtid="{D5CDD505-2E9C-101B-9397-08002B2CF9AE}" pid="12" name="_2015_ms_pID_7253432">
    <vt:lpwstr>4GDQOEb9vnugJMzRgEfqvLqzqYJ33zCde5UM
Z4Wi4Yfksoh6TCCXbGuTPLWnVU7BOXixDa6LGiWMY53TgdJvdJQ=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