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E573F0" w:rsidRDefault="003611B1" w:rsidP="003611B1">
      <w:pPr>
        <w:pStyle w:val="a9"/>
        <w:spacing w:before="0" w:after="0" w:line="240" w:lineRule="auto"/>
        <w:jc w:val="left"/>
        <w:rPr>
          <w:rFonts w:ascii="微软雅黑" w:eastAsia="微软雅黑" w:hAnsi="微软雅黑"/>
          <w:b w:val="0"/>
          <w:bCs w:val="0"/>
          <w:i/>
          <w:sz w:val="21"/>
          <w:szCs w:val="21"/>
        </w:rPr>
      </w:pPr>
      <w:r w:rsidRPr="00E573F0">
        <w:rPr>
          <w:rFonts w:ascii="Arial" w:hAnsi="Arial"/>
          <w:sz w:val="21"/>
          <w:szCs w:val="21"/>
        </w:rPr>
        <w:t xml:space="preserve">Software: </w:t>
      </w:r>
      <w:r w:rsidRPr="00E573F0">
        <w:rPr>
          <w:rFonts w:ascii="微软雅黑" w:eastAsia="微软雅黑" w:hAnsi="微软雅黑"/>
          <w:b w:val="0"/>
          <w:sz w:val="21"/>
          <w:szCs w:val="21"/>
        </w:rPr>
        <w:t>xfce4-mpc-plugin 0.5.2</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2006-2012 Landry Breuil &lt;landry at xfce.org&gt;</w:t>
      </w:r>
      <w:r>
        <w:rPr>
          <w:rFonts w:ascii="宋体" w:hAnsi="宋体"/>
          <w:sz w:val="22"/>
        </w:rPr>
        <w:br/>
        <w:t>Copyright (c) 2006-2018 Landry Breuil &lt;landry at xfce.org&gt;</w:t>
      </w:r>
      <w:r>
        <w:rPr>
          <w:rFonts w:ascii="宋体" w:hAnsi="宋体"/>
          <w:sz w:val="22"/>
        </w:rPr>
        <w:br/>
        <w:t>"copyright", ("Copyright (c) 2006-2018 Landry Breuil\n"), "authors", auth, NULL);</w:t>
      </w:r>
      <w:r>
        <w:rPr>
          <w:rFonts w:ascii="宋体" w:hAnsi="宋体"/>
          <w:sz w:val="22"/>
        </w:rPr>
        <w:br/>
        <w:t>Copyright (c) 2006 Landry Breuil (landry at fr.homeunix.org / gaston at gcu.info)</w:t>
      </w:r>
      <w:r>
        <w:rPr>
          <w:rFonts w:ascii="宋体" w:hAnsi="宋体"/>
          <w:sz w:val="22"/>
        </w:rPr>
        <w:br/>
        <w:t>Copyright (C) 1996, 1997, 1998, 1999, 2000, 2001, 2003, 2004, 2005, 2006, 2007, 2008, 2009, 2010, 2011 Free Software Foundation, Inc.</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AA6AFF">
        <w:rPr>
          <w:sz w:val="21"/>
          <w:szCs w:val="21"/>
        </w:rPr>
        <w:t>ISC</w:t>
      </w:r>
    </w:p>
    <w:p w:rsidR="006407DA" w:rsidRPr="003611B1" w:rsidRDefault="006407DA" w:rsidP="006407DA">
      <w:pPr>
        <w:pStyle w:val="Default"/>
        <w:rPr>
          <w:szCs w:val="21"/>
        </w:rPr>
      </w:pPr>
      <w:r>
        <w:rPr>
          <w:rFonts w:ascii="Times New Roman" w:hAnsi="Times New Roman"/>
          <w:sz w:val="21"/>
        </w:rPr>
        <w:t>ISC License</w:t>
      </w:r>
      <w:bookmarkStart w:id="0" w:name="_GoBack"/>
      <w:bookmarkEnd w:id="0"/>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DISCLAIMS ALL WARRANTIES WITH REGARD TO </w:t>
      </w:r>
      <w:r>
        <w:rPr>
          <w:rFonts w:ascii="Times New Roman" w:hAnsi="Times New Roman"/>
          <w:sz w:val="21"/>
        </w:rPr>
        <w:lastRenderedPageBreak/>
        <w:t>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2B2622" w:rsidRPr="0053669E" w:rsidRDefault="002B2622" w:rsidP="002B2622">
      <w:pPr>
        <w:pStyle w:val="Default"/>
        <w:rPr>
          <w:b/>
          <w:color w:val="auto"/>
          <w:sz w:val="18"/>
          <w:szCs w:val="18"/>
        </w:rPr>
      </w:pPr>
    </w:p>
    <w:p w:rsidR="002B2622" w:rsidRPr="0053669E" w:rsidRDefault="002B2622" w:rsidP="002B2622"/>
    <w:p w:rsidR="002B2622" w:rsidRPr="00AB3C9B" w:rsidRDefault="002B2622" w:rsidP="002B2622">
      <w:pPr>
        <w:rPr>
          <w:rFonts w:ascii="Arial" w:hAnsi="Arial" w:cs="Arial"/>
          <w:color w:val="0000FF"/>
          <w:u w:val="single"/>
        </w:rPr>
      </w:pPr>
    </w:p>
    <w:p w:rsidR="002B2622" w:rsidRPr="000E624B"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Default="002B2622" w:rsidP="002B2622"/>
    <w:p w:rsidR="002B2622" w:rsidRPr="00C3137F" w:rsidRDefault="002B2622" w:rsidP="002B2622">
      <w:pPr>
        <w:rPr>
          <w:b/>
          <w:caps/>
        </w:rPr>
      </w:pP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B34" w:rsidRDefault="00053B34" w:rsidP="001F7CE0">
      <w:pPr>
        <w:spacing w:line="240" w:lineRule="auto"/>
      </w:pPr>
      <w:r>
        <w:separator/>
      </w:r>
    </w:p>
  </w:endnote>
  <w:endnote w:type="continuationSeparator" w:id="0">
    <w:p w:rsidR="00053B34" w:rsidRDefault="00053B3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D3228">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A6AFF">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A6AFF">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B34" w:rsidRDefault="00053B34" w:rsidP="001F7CE0">
      <w:pPr>
        <w:spacing w:line="240" w:lineRule="auto"/>
      </w:pPr>
      <w:r>
        <w:separator/>
      </w:r>
    </w:p>
  </w:footnote>
  <w:footnote w:type="continuationSeparator" w:id="0">
    <w:p w:rsidR="00053B34" w:rsidRDefault="00053B3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ED3228"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3B34"/>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6AFF"/>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573F0"/>
    <w:rsid w:val="00E6590A"/>
    <w:rsid w:val="00E8123D"/>
    <w:rsid w:val="00E831D1"/>
    <w:rsid w:val="00E85B0F"/>
    <w:rsid w:val="00E93314"/>
    <w:rsid w:val="00EA4862"/>
    <w:rsid w:val="00EA7D57"/>
    <w:rsid w:val="00EB16B2"/>
    <w:rsid w:val="00EB3EEC"/>
    <w:rsid w:val="00EC32F2"/>
    <w:rsid w:val="00ED3228"/>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338</Words>
  <Characters>1927</Characters>
  <Application>Microsoft Office Word</Application>
  <DocSecurity>0</DocSecurity>
  <Lines>16</Lines>
  <Paragraphs>4</Paragraphs>
  <ScaleCrop>false</ScaleCrop>
  <Company>Huawei Technologies Co.,Ltd.</Company>
  <LinksUpToDate>false</LinksUpToDate>
  <CharactersWithSpaces>2261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6</cp:revision>
  <dcterms:created xsi:type="dcterms:W3CDTF">2021-06-10T07:10:00Z</dcterms:created>
  <dcterms:modified xsi:type="dcterms:W3CDTF">2021-06-11T04:13:00Z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(3)jlyJ8KeCXLnfCZa1CwmlcxBzR4eCPmsZ0IajiLbyNuFW5o6JqC1eJl71tvhDPUXr76rN4xx5
hpWwWuXYTjvFlDzi6STUZcMgExnwtyzdMcmYXTuNvlOSdhbHu0u6wX7QlOEd3MhDkUMYpap1
PiUN6RRbd6vAAGVOdGV7lgKanLnxjpAbPuzOOBMTj6n63BhBAPBbAtdRCHC6CEs7h4GfZiYz
9wUnR+3e3Nx7iR+3YQ</vt:lpwstr>
  </property>
  <property fmtid="{D5CDD505-2E9C-101B-9397-08002B2CF9AE}" pid="11" name="_2015_ms_pID_7253431">
    <vt:lpwstr>x2ryuUsiOzbbJDtB97P/BMqZQjh5V4JI3/Th3dhlACzxcsbgbXV/eG
1qVYbYTw0qMnX3NhCRvZATX24pFOGJTMv78sVfr+hNpANArpbv4VmdC2rXqDvWXnM61nJw7D
br22PAF+/dg3/cde+XUskC5jqxTQ/Hwm0wYWVxqPcxPdMYXjdo0swn1VTF+QGHSQlPxQTw/f
aq4lAFzQ9oAjXmfeO8ItZdAOt2qI23mX2Ufy</vt:lpwstr>
  </property>
  <property fmtid="{D5CDD505-2E9C-101B-9397-08002B2CF9AE}" pid="12" name="_2015_ms_pID_7253432">
    <vt:lpwstr>fJ4B+/AUXdyBU8G9WclJ/jHRXVFbQ5Ymxwjy
GGDAM8pfdMHtCZwiL/WFKnFQBZwR2L8fT75UCwrokvh3KIhOzjU=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1623384769</vt:lpwstr>
  </property>
</Properties>
</file>