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DA4" w:rsidRDefault="001D3F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0DA4" w:rsidRDefault="00B90DA4">
      <w:pPr>
        <w:spacing w:line="420" w:lineRule="exact"/>
        <w:jc w:val="center"/>
        <w:rPr>
          <w:rFonts w:ascii="Arial" w:hAnsi="Arial" w:cs="Arial"/>
          <w:b/>
          <w:snapToGrid/>
          <w:sz w:val="32"/>
          <w:szCs w:val="32"/>
        </w:rPr>
      </w:pPr>
    </w:p>
    <w:p w:rsidR="00B90DA4" w:rsidRDefault="001D3F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0DA4" w:rsidRDefault="00B90DA4">
      <w:pPr>
        <w:spacing w:line="420" w:lineRule="exact"/>
        <w:jc w:val="both"/>
        <w:rPr>
          <w:rFonts w:ascii="Arial" w:hAnsi="Arial" w:cs="Arial"/>
          <w:snapToGrid/>
        </w:rPr>
      </w:pPr>
    </w:p>
    <w:p w:rsidR="00B90DA4" w:rsidRDefault="001D3F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0DA4" w:rsidRDefault="001D3F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0DA4" w:rsidRDefault="00B90DA4">
      <w:pPr>
        <w:spacing w:line="420" w:lineRule="exact"/>
        <w:jc w:val="both"/>
        <w:rPr>
          <w:rFonts w:ascii="Arial" w:hAnsi="Arial" w:cs="Arial"/>
          <w:i/>
          <w:snapToGrid/>
          <w:color w:val="0099FF"/>
          <w:sz w:val="18"/>
          <w:szCs w:val="18"/>
        </w:rPr>
      </w:pPr>
    </w:p>
    <w:p w:rsidR="00B90DA4" w:rsidRDefault="001D3F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0DA4" w:rsidRDefault="00B90DA4">
      <w:pPr>
        <w:pStyle w:val="a8"/>
        <w:spacing w:before="0" w:after="0" w:line="240" w:lineRule="auto"/>
        <w:jc w:val="left"/>
        <w:rPr>
          <w:rFonts w:ascii="Arial" w:hAnsi="Arial" w:cs="Arial"/>
          <w:bCs w:val="0"/>
          <w:sz w:val="21"/>
          <w:szCs w:val="21"/>
        </w:rPr>
      </w:pPr>
    </w:p>
    <w:p w:rsidR="00B90DA4" w:rsidRDefault="001D3F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docbook5-schemas 5.1</w:t>
      </w:r>
    </w:p>
    <w:p w:rsidR="00B90DA4" w:rsidRDefault="001D3FBE">
      <w:pPr>
        <w:rPr>
          <w:rFonts w:ascii="Arial" w:hAnsi="Arial" w:cs="Arial"/>
          <w:b/>
        </w:rPr>
      </w:pPr>
      <w:r>
        <w:rPr>
          <w:rFonts w:ascii="Arial" w:hAnsi="Arial" w:cs="Arial"/>
          <w:b/>
        </w:rPr>
        <w:t xml:space="preserve">Copyright notice: </w:t>
      </w:r>
    </w:p>
    <w:p w:rsidR="00B90DA4" w:rsidRDefault="001D3FBE">
      <w:pPr>
        <w:pStyle w:val="Default"/>
        <w:rPr>
          <w:rFonts w:ascii="宋体" w:hAnsi="宋体" w:cs="宋体"/>
          <w:sz w:val="22"/>
          <w:szCs w:val="22"/>
        </w:rPr>
      </w:pPr>
      <w:r>
        <w:rPr>
          <w:rFonts w:ascii="宋体" w:hAnsi="宋体"/>
          <w:sz w:val="22"/>
        </w:rPr>
        <w:t>Copyright (c) OASIS Open 2016. All Rights Reserved.</w:t>
      </w:r>
      <w:r>
        <w:rPr>
          <w:rFonts w:ascii="宋体" w:hAnsi="宋体"/>
          <w:sz w:val="22"/>
        </w:rPr>
        <w:br/>
      </w:r>
      <w:r w:rsidR="001F23F0">
        <w:rPr>
          <w:rFonts w:ascii="宋体" w:hAnsi="宋体"/>
          <w:sz w:val="22"/>
        </w:rPr>
        <w:t>Copyright (c)</w:t>
      </w:r>
      <w:r w:rsidR="00EB6B83">
        <w:rPr>
          <w:rFonts w:ascii="宋体" w:hAnsi="宋体"/>
          <w:sz w:val="22"/>
        </w:rPr>
        <w:t xml:space="preserve"> </w:t>
      </w:r>
      <w:r>
        <w:rPr>
          <w:rFonts w:ascii="宋体" w:hAnsi="宋体"/>
          <w:sz w:val="22"/>
        </w:rPr>
        <w:t xml:space="preserve">The Organization for the Advancement of Structured Information Standards </w:t>
      </w:r>
      <w:r w:rsidR="001F23F0">
        <w:rPr>
          <w:rFonts w:ascii="宋体" w:hAnsi="宋体"/>
          <w:sz w:val="22"/>
        </w:rPr>
        <w:t>Copyright (c)</w:t>
      </w:r>
      <w:r w:rsidR="00EB6B83">
        <w:rPr>
          <w:rFonts w:ascii="宋体" w:hAnsi="宋体"/>
          <w:sz w:val="22"/>
        </w:rPr>
        <w:t xml:space="preserve"> </w:t>
      </w:r>
      <w:r>
        <w:rPr>
          <w:rFonts w:ascii="宋体" w:hAnsi="宋体"/>
          <w:sz w:val="22"/>
        </w:rPr>
        <w:t>2001, 2002, 2003, 2004, 2005. All Rights Reserved.</w:t>
      </w:r>
      <w:r>
        <w:rPr>
          <w:rFonts w:ascii="宋体" w:hAnsi="宋体"/>
          <w:sz w:val="22"/>
        </w:rPr>
        <w:br/>
      </w:r>
      <w:r w:rsidR="001F23F0">
        <w:rPr>
          <w:rFonts w:ascii="宋体" w:hAnsi="宋体"/>
          <w:sz w:val="22"/>
        </w:rPr>
        <w:t>Copyright (c)</w:t>
      </w:r>
      <w:r w:rsidR="00EB6B83">
        <w:rPr>
          <w:rFonts w:ascii="宋体" w:hAnsi="宋体"/>
          <w:sz w:val="22"/>
        </w:rPr>
        <w:t xml:space="preserve"> </w:t>
      </w:r>
      <w:bookmarkStart w:id="0" w:name="_GoBack"/>
      <w:bookmarkEnd w:id="0"/>
      <w:r>
        <w:rPr>
          <w:rFonts w:ascii="宋体" w:hAnsi="宋体"/>
          <w:sz w:val="22"/>
        </w:rPr>
        <w:t>OASIS Open 2016. All Rights Reserved.</w:t>
      </w:r>
      <w:r w:rsidR="001F23F0">
        <w:rPr>
          <w:rFonts w:ascii="宋体" w:hAnsi="宋体"/>
          <w:sz w:val="22"/>
        </w:rPr>
        <w:t xml:space="preserve"> </w:t>
      </w:r>
      <w:r>
        <w:rPr>
          <w:rFonts w:ascii="宋体" w:hAnsi="宋体"/>
          <w:sz w:val="22"/>
        </w:rPr>
        <w:br/>
      </w:r>
    </w:p>
    <w:p w:rsidR="00B90DA4" w:rsidRDefault="001D3FBE">
      <w:pPr>
        <w:pStyle w:val="Default"/>
        <w:rPr>
          <w:rFonts w:ascii="宋体" w:hAnsi="宋体" w:cs="宋体"/>
          <w:sz w:val="22"/>
          <w:szCs w:val="22"/>
        </w:rPr>
      </w:pPr>
      <w:r>
        <w:rPr>
          <w:b/>
        </w:rPr>
        <w:t xml:space="preserve">License: </w:t>
      </w:r>
      <w:r>
        <w:rPr>
          <w:sz w:val="21"/>
        </w:rPr>
        <w:t>Freely redistributable without restric</w:t>
      </w:r>
      <w:r>
        <w:rPr>
          <w:sz w:val="21"/>
        </w:rPr>
        <w:t>tion</w:t>
      </w:r>
    </w:p>
    <w:p w:rsidR="00B90DA4" w:rsidRDefault="00B90DA4">
      <w:pPr>
        <w:pStyle w:val="Default"/>
        <w:rPr>
          <w:rFonts w:ascii="宋体" w:hAnsi="宋体" w:cs="宋体"/>
          <w:sz w:val="22"/>
          <w:szCs w:val="22"/>
        </w:rPr>
      </w:pPr>
    </w:p>
    <w:sectPr w:rsidR="00B90D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FBE" w:rsidRDefault="001D3FBE">
      <w:pPr>
        <w:spacing w:line="240" w:lineRule="auto"/>
      </w:pPr>
      <w:r>
        <w:separator/>
      </w:r>
    </w:p>
  </w:endnote>
  <w:endnote w:type="continuationSeparator" w:id="0">
    <w:p w:rsidR="001D3FBE" w:rsidRDefault="001D3F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0DA4">
      <w:tc>
        <w:tcPr>
          <w:tcW w:w="1542" w:type="pct"/>
        </w:tcPr>
        <w:p w:rsidR="00B90DA4" w:rsidRDefault="001D3FBE">
          <w:pPr>
            <w:pStyle w:val="a6"/>
          </w:pPr>
          <w:r>
            <w:fldChar w:fldCharType="begin"/>
          </w:r>
          <w:r>
            <w:instrText xml:space="preserve"> DATE \@ "yyyy-MM-dd" </w:instrText>
          </w:r>
          <w:r>
            <w:fldChar w:fldCharType="separate"/>
          </w:r>
          <w:r w:rsidR="001F23F0">
            <w:rPr>
              <w:noProof/>
            </w:rPr>
            <w:t>2022-03-14</w:t>
          </w:r>
          <w:r>
            <w:fldChar w:fldCharType="end"/>
          </w:r>
        </w:p>
      </w:tc>
      <w:tc>
        <w:tcPr>
          <w:tcW w:w="1853" w:type="pct"/>
        </w:tcPr>
        <w:p w:rsidR="00B90DA4" w:rsidRDefault="001D3FBE">
          <w:pPr>
            <w:pStyle w:val="a6"/>
            <w:ind w:firstLineChars="200" w:firstLine="360"/>
          </w:pPr>
          <w:r>
            <w:rPr>
              <w:rFonts w:hint="eastAsia"/>
            </w:rPr>
            <w:t>HUAWEI Confidential</w:t>
          </w:r>
        </w:p>
      </w:tc>
      <w:tc>
        <w:tcPr>
          <w:tcW w:w="1605" w:type="pct"/>
        </w:tcPr>
        <w:p w:rsidR="00B90DA4" w:rsidRDefault="001D3FBE">
          <w:pPr>
            <w:pStyle w:val="a6"/>
            <w:ind w:firstLine="360"/>
            <w:jc w:val="right"/>
          </w:pPr>
          <w:r>
            <w:t>Page</w:t>
          </w:r>
          <w:r>
            <w:fldChar w:fldCharType="begin"/>
          </w:r>
          <w:r>
            <w:instrText>PAGE</w:instrText>
          </w:r>
          <w:r>
            <w:fldChar w:fldCharType="separate"/>
          </w:r>
          <w:r w:rsidR="00EB6B83">
            <w:rPr>
              <w:noProof/>
            </w:rPr>
            <w:t>1</w:t>
          </w:r>
          <w:r>
            <w:fldChar w:fldCharType="end"/>
          </w:r>
          <w:r>
            <w:t>, Total</w:t>
          </w:r>
          <w:r>
            <w:fldChar w:fldCharType="begin"/>
          </w:r>
          <w:r>
            <w:instrText xml:space="preserve"> NUMPAGES  \* Arabic  \* MERGEFORMAT </w:instrText>
          </w:r>
          <w:r>
            <w:fldChar w:fldCharType="separate"/>
          </w:r>
          <w:r w:rsidR="00EB6B83">
            <w:rPr>
              <w:noProof/>
            </w:rPr>
            <w:t>1</w:t>
          </w:r>
          <w:r>
            <w:fldChar w:fldCharType="end"/>
          </w:r>
        </w:p>
      </w:tc>
    </w:tr>
  </w:tbl>
  <w:p w:rsidR="00B90DA4" w:rsidRDefault="00B90D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FBE" w:rsidRDefault="001D3FBE">
      <w:r>
        <w:separator/>
      </w:r>
    </w:p>
  </w:footnote>
  <w:footnote w:type="continuationSeparator" w:id="0">
    <w:p w:rsidR="001D3FBE" w:rsidRDefault="001D3F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0DA4">
      <w:trPr>
        <w:cantSplit/>
        <w:trHeight w:hRule="exact" w:val="777"/>
      </w:trPr>
      <w:tc>
        <w:tcPr>
          <w:tcW w:w="492" w:type="pct"/>
          <w:tcBorders>
            <w:bottom w:val="single" w:sz="6" w:space="0" w:color="auto"/>
          </w:tcBorders>
        </w:tcPr>
        <w:p w:rsidR="00B90DA4" w:rsidRDefault="001D3F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0DA4" w:rsidRDefault="00B90DA4">
          <w:pPr>
            <w:ind w:left="420"/>
          </w:pPr>
        </w:p>
      </w:tc>
      <w:tc>
        <w:tcPr>
          <w:tcW w:w="3283" w:type="pct"/>
          <w:tcBorders>
            <w:bottom w:val="single" w:sz="6" w:space="0" w:color="auto"/>
          </w:tcBorders>
          <w:vAlign w:val="bottom"/>
        </w:tcPr>
        <w:p w:rsidR="00B90DA4" w:rsidRDefault="001D3FBE">
          <w:pPr>
            <w:pStyle w:val="a7"/>
            <w:ind w:firstLine="360"/>
          </w:pPr>
          <w:r>
            <w:t>OPEN SOURCE SOFTWARE NOTICE</w:t>
          </w:r>
        </w:p>
      </w:tc>
      <w:tc>
        <w:tcPr>
          <w:tcW w:w="1225" w:type="pct"/>
          <w:tcBorders>
            <w:bottom w:val="single" w:sz="6" w:space="0" w:color="auto"/>
          </w:tcBorders>
          <w:vAlign w:val="bottom"/>
        </w:tcPr>
        <w:p w:rsidR="00B90DA4" w:rsidRDefault="00B90DA4">
          <w:pPr>
            <w:pStyle w:val="a7"/>
            <w:ind w:firstLine="33"/>
          </w:pPr>
        </w:p>
      </w:tc>
    </w:tr>
  </w:tbl>
  <w:p w:rsidR="00B90DA4" w:rsidRDefault="00B90D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3FBE"/>
    <w:rsid w:val="001D7DF4"/>
    <w:rsid w:val="001F19A4"/>
    <w:rsid w:val="001F23F0"/>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DA4"/>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6B83"/>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44A710-498B-4993-B0F9-711038A58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1118</Characters>
  <Application>Microsoft Office Word</Application>
  <DocSecurity>0</DocSecurity>
  <Lines>9</Lines>
  <Paragraphs>2</Paragraphs>
  <ScaleCrop>false</ScaleCrop>
  <Company>Huawei Technologies Co.,Ltd.</Company>
  <LinksUpToDate>false</LinksUpToDate>
  <CharactersWithSpaces>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