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google-http-java-client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2014 Google Inc.</w:t>
        <w:br/>
        <w:t xml:space="preserve">Copyright (c) 2002 Extreme! Lab, Indiana University. All rights reserved.</w:t>
        <w:br/>
        <w:t xml:space="preserve">Copyright (c) 2011 Google Inc.</w:t>
        <w:br/>
        <w:t xml:space="preserve">Copyright (c) 2015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t xml:space="preserve">Copyright (c) 2010 Google Inc.J</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FF"/>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FF"/>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(2)UXqLORM9Av8JKbEICEz7PXDirQVN17JsVcBtcwm9FwGxGAtq/h6bggmBSeg6+j8dMVwpz9+o
BzfjgsuC2B+9ee+Dj/U8Qsjbva7aGCK5+/m4sDtXO2aTMx6CdYFf2xTqyZoy3KsnoujhHpF9
y4k+INeJAKp82QPWjzH94E4xDDyoDrYfDVZGtoTxxwW2/1Ut5VkFE6lNIgkPQ00bbz9rVCaY
FmU7cz0Uejow2a8SGK</vt:lpwstr>
  </property>
  <property fmtid="{D5CDD505-2E9C-101B-9397-08002B2CF9AE}" pid="3" name="_2015_ms_pID_7253431">
    <vt:lpwstr>8kFWzA3Irn6rVTJCwXbWdOfvAN3GyWdBl73qntA49cPMA2mSjltsza
UbiDA1f/t6I2x4HxLtlC8PNRm11zXMATP/EGULoDe8R1b/dkVh97z3SMirmiFo+Ey4KSuEGP
6nssUCN99nlBZJw39I+eSFVVPpi9TuOW/cMaEdAQsidF3KvsAFMB0KF+UEXAKZF1Obw=</vt:lpwstr>
  </property>
</Properties>
</file>