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rubygem-faraday-httpclient 1.0.1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(3)AAoiACMm6ITlqw5cDZMEgGqqHcsFhhDfKXg7O3A5TsFL9FGEmlQeRng4sqne60Kr7Rm+B8bS
w1/UIF7HtBAmpyfnk/mlXF5jpUlxcPh9Xa3rcHmkyH+ofDOKQs8UTszR6lUyGzi8F8qVr3Vi
UPpS+cu4RncuWkm17kA1TY0LV1BA5YIlCKh4AmnHRrNrsWdap7+EZCzgm1KWd32hBTMLYd7d
LEXktgLFfZZ0PxRkM/</vt:lpwstr>
  </property>
  <property fmtid="{D5CDD505-2E9C-101B-9397-08002B2CF9AE}" pid="11" name="_2015_ms_pID_7253431">
    <vt:lpwstr>P5DSdjnRzxrnXwtAaVmLsnAyJhJJ3qEfXNKebarVilsfvjHtL2asHE
Qi3HQKt9m6UulIr0+XNehGRPPrBc+pdsGDQK9gExckAoFP2n63Nd2OSfeBmwir627uABgwyt
ydJVsLn7lWUjJQdGFwA+TTFnZZf9Gs9sFWU/V2/pnVP3mP5KJlS/45TK5eTA+1TltGr+GyKh
VcdX0vXq2WMmtlwGsiIyzCopZZx0ts+/IeA4</vt:lpwstr>
  </property>
  <property fmtid="{D5CDD505-2E9C-101B-9397-08002B2CF9AE}" pid="12" name="_2015_ms_pID_7253432">
    <vt:lpwstr>p3+B7fxuMwzGQon56R8bs+P4iYAFn/mhOunC
KfrC0Kvqn6+qUBA7jU5F0azJ1MOQlgqyudVFxEqOGcH75RHdzt0=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