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FBE" w:rsidRDefault="00D25A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5FBE" w:rsidRDefault="00A55FBE">
      <w:pPr>
        <w:spacing w:line="420" w:lineRule="exact"/>
        <w:jc w:val="center"/>
        <w:rPr>
          <w:rFonts w:ascii="Arial" w:hAnsi="Arial" w:cs="Arial"/>
          <w:b/>
          <w:snapToGrid/>
          <w:sz w:val="32"/>
          <w:szCs w:val="32"/>
        </w:rPr>
      </w:pPr>
    </w:p>
    <w:p w:rsidR="00A55FBE" w:rsidRDefault="00D25A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5FBE" w:rsidRDefault="00A55FBE">
      <w:pPr>
        <w:spacing w:line="420" w:lineRule="exact"/>
        <w:jc w:val="both"/>
        <w:rPr>
          <w:rFonts w:ascii="Arial" w:hAnsi="Arial" w:cs="Arial"/>
          <w:snapToGrid/>
        </w:rPr>
      </w:pPr>
    </w:p>
    <w:p w:rsidR="00A55FBE" w:rsidRDefault="00D25A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5FBE" w:rsidRDefault="00D25A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5FBE" w:rsidRDefault="00A55FBE">
      <w:pPr>
        <w:spacing w:line="420" w:lineRule="exact"/>
        <w:jc w:val="both"/>
        <w:rPr>
          <w:rFonts w:ascii="Arial" w:hAnsi="Arial" w:cs="Arial"/>
          <w:i/>
          <w:snapToGrid/>
          <w:color w:val="0099FF"/>
          <w:sz w:val="18"/>
          <w:szCs w:val="18"/>
        </w:rPr>
      </w:pPr>
    </w:p>
    <w:p w:rsidR="00A55FBE" w:rsidRDefault="00D25A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5FBE" w:rsidRDefault="00A55FBE">
      <w:pPr>
        <w:pStyle w:val="a8"/>
        <w:spacing w:before="0" w:after="0" w:line="240" w:lineRule="auto"/>
        <w:jc w:val="left"/>
        <w:rPr>
          <w:rFonts w:ascii="Arial" w:hAnsi="Arial" w:cs="Arial"/>
          <w:bCs w:val="0"/>
          <w:sz w:val="21"/>
          <w:szCs w:val="21"/>
        </w:rPr>
      </w:pPr>
    </w:p>
    <w:p w:rsidR="00A55FBE" w:rsidRDefault="00D25A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584414">
        <w:rPr>
          <w:rFonts w:ascii="微软雅黑" w:hAnsi="微软雅黑" w:hint="eastAsia"/>
          <w:b w:val="0"/>
          <w:sz w:val="21"/>
        </w:rPr>
        <w:t>pdf</w:t>
      </w:r>
      <w:r w:rsidR="00584414">
        <w:rPr>
          <w:rFonts w:ascii="微软雅黑" w:hAnsi="微软雅黑"/>
          <w:b w:val="0"/>
          <w:sz w:val="21"/>
        </w:rPr>
        <w:t>-reader</w:t>
      </w:r>
      <w:bookmarkStart w:id="0" w:name="_GoBack"/>
      <w:bookmarkEnd w:id="0"/>
      <w:r>
        <w:rPr>
          <w:rFonts w:ascii="微软雅黑" w:hAnsi="微软雅黑"/>
          <w:b w:val="0"/>
          <w:sz w:val="21"/>
        </w:rPr>
        <w:t xml:space="preserve"> 2.4.2</w:t>
      </w:r>
    </w:p>
    <w:p w:rsidR="00A55FBE" w:rsidRDefault="00D25A58">
      <w:pPr>
        <w:rPr>
          <w:rFonts w:ascii="Arial" w:hAnsi="Arial" w:cs="Arial"/>
          <w:b/>
        </w:rPr>
      </w:pPr>
      <w:r>
        <w:rPr>
          <w:rFonts w:ascii="Arial" w:hAnsi="Arial" w:cs="Arial"/>
          <w:b/>
        </w:rPr>
        <w:t xml:space="preserve">Copyright notice: </w:t>
      </w:r>
    </w:p>
    <w:p w:rsidR="00A55FBE" w:rsidRDefault="00D25A58">
      <w:pPr>
        <w:pStyle w:val="Default"/>
        <w:rPr>
          <w:rFonts w:ascii="宋体" w:hAnsi="宋体" w:cs="宋体"/>
          <w:sz w:val="22"/>
          <w:szCs w:val="22"/>
        </w:rPr>
      </w:pPr>
      <w:r>
        <w:rPr>
          <w:rFonts w:ascii="宋体" w:hAnsi="宋体"/>
          <w:sz w:val="22"/>
        </w:rPr>
        <w:t>Copyright (c) 2009 James Healy</w:t>
      </w:r>
      <w:r>
        <w:rPr>
          <w:rFonts w:ascii="宋体" w:hAnsi="宋体"/>
          <w:sz w:val="22"/>
        </w:rPr>
        <w:br/>
        <w:t xml:space="preserve">Copyright (c) </w:t>
      </w:r>
      <w:r>
        <w:rPr>
          <w:rFonts w:ascii="宋体" w:hAnsi="宋体"/>
          <w:sz w:val="22"/>
        </w:rPr>
        <w:t>2009 Peter Jones</w:t>
      </w:r>
      <w:r>
        <w:rPr>
          <w:rFonts w:ascii="宋体" w:hAnsi="宋体"/>
          <w:sz w:val="22"/>
        </w:rPr>
        <w:br/>
      </w:r>
    </w:p>
    <w:p w:rsidR="00A55FBE" w:rsidRDefault="00D25A58">
      <w:pPr>
        <w:pStyle w:val="Default"/>
        <w:rPr>
          <w:rFonts w:ascii="宋体" w:hAnsi="宋体" w:cs="宋体"/>
          <w:sz w:val="22"/>
          <w:szCs w:val="22"/>
        </w:rPr>
      </w:pPr>
      <w:r>
        <w:rPr>
          <w:b/>
        </w:rPr>
        <w:t xml:space="preserve">License: </w:t>
      </w:r>
      <w:r>
        <w:rPr>
          <w:sz w:val="21"/>
        </w:rPr>
        <w:t>MIT</w:t>
      </w:r>
    </w:p>
    <w:p w:rsidR="00A55FBE" w:rsidRDefault="00D25A5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w:t>
      </w:r>
      <w:r>
        <w:rPr>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Fonts w:ascii="Times New Roman" w:hAnsi="Times New Roman"/>
          <w:sz w:val="21"/>
        </w:rPr>
        <w:t>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w:t>
      </w:r>
      <w:r>
        <w:rPr>
          <w:rFonts w:ascii="Times New Roman" w:hAnsi="Times New Roman"/>
          <w:sz w:val="21"/>
        </w:rPr>
        <w:t xml:space="preserve">DING BUT NOT LIMITED TO THE WARRANTIES OF MERCHANTABILITY, FITNESS FOR A PARTICULAR PURPOSE AND NONINFRINGEMENT. IN NO EVENT SHALL THE AUTHORS OR COPYRIGHT HOLDERS BE LIABLE FOR ANY CLAIM, DAMAGES OR OTHER LIABILITY, WHETHER IN AN ACTION OF CONTRACT, TORT </w:t>
      </w:r>
      <w:r>
        <w:rPr>
          <w:rFonts w:ascii="Times New Roman" w:hAnsi="Times New Roman"/>
          <w:sz w:val="21"/>
        </w:rPr>
        <w:t>OR OTHERWISE, ARISING FROM, OUT OF OR IN CONNECTION WITH THE SOFTWARE OR THE USE OR OTHER DEALINGS IN THE SOFTWARE.</w:t>
      </w:r>
    </w:p>
    <w:sectPr w:rsidR="00A55F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A58" w:rsidRDefault="00D25A58">
      <w:pPr>
        <w:spacing w:line="240" w:lineRule="auto"/>
      </w:pPr>
      <w:r>
        <w:separator/>
      </w:r>
    </w:p>
  </w:endnote>
  <w:endnote w:type="continuationSeparator" w:id="0">
    <w:p w:rsidR="00D25A58" w:rsidRDefault="00D25A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5FBE">
      <w:tc>
        <w:tcPr>
          <w:tcW w:w="1542" w:type="pct"/>
        </w:tcPr>
        <w:p w:rsidR="00A55FBE" w:rsidRDefault="00D25A58">
          <w:pPr>
            <w:pStyle w:val="a6"/>
          </w:pPr>
          <w:r>
            <w:fldChar w:fldCharType="begin"/>
          </w:r>
          <w:r>
            <w:instrText xml:space="preserve"> DATE \@ "yyyy-MM-dd" </w:instrText>
          </w:r>
          <w:r>
            <w:fldChar w:fldCharType="separate"/>
          </w:r>
          <w:r w:rsidR="00584414">
            <w:rPr>
              <w:noProof/>
            </w:rPr>
            <w:t>2022-09-02</w:t>
          </w:r>
          <w:r>
            <w:fldChar w:fldCharType="end"/>
          </w:r>
        </w:p>
      </w:tc>
      <w:tc>
        <w:tcPr>
          <w:tcW w:w="1853" w:type="pct"/>
        </w:tcPr>
        <w:p w:rsidR="00A55FBE" w:rsidRDefault="00D25A58">
          <w:pPr>
            <w:pStyle w:val="a6"/>
            <w:ind w:firstLineChars="200" w:firstLine="360"/>
          </w:pPr>
          <w:r>
            <w:rPr>
              <w:rFonts w:hint="eastAsia"/>
            </w:rPr>
            <w:t>HUAWEI Confidential</w:t>
          </w:r>
        </w:p>
      </w:tc>
      <w:tc>
        <w:tcPr>
          <w:tcW w:w="1605" w:type="pct"/>
        </w:tcPr>
        <w:p w:rsidR="00A55FBE" w:rsidRDefault="00D25A58">
          <w:pPr>
            <w:pStyle w:val="a6"/>
            <w:ind w:firstLine="360"/>
            <w:jc w:val="right"/>
          </w:pPr>
          <w:r>
            <w:t>Page</w:t>
          </w:r>
          <w:r>
            <w:fldChar w:fldCharType="begin"/>
          </w:r>
          <w:r>
            <w:instrText>PAGE</w:instrText>
          </w:r>
          <w:r>
            <w:fldChar w:fldCharType="separate"/>
          </w:r>
          <w:r w:rsidR="00584414">
            <w:rPr>
              <w:noProof/>
            </w:rPr>
            <w:t>1</w:t>
          </w:r>
          <w:r>
            <w:fldChar w:fldCharType="end"/>
          </w:r>
          <w:r>
            <w:t>, Total</w:t>
          </w:r>
          <w:r>
            <w:fldChar w:fldCharType="begin"/>
          </w:r>
          <w:r>
            <w:instrText xml:space="preserve"> NUMPAGES  \* Arabic  \* MERGEFORMAT </w:instrText>
          </w:r>
          <w:r>
            <w:fldChar w:fldCharType="separate"/>
          </w:r>
          <w:r w:rsidR="00584414">
            <w:rPr>
              <w:noProof/>
            </w:rPr>
            <w:t>2</w:t>
          </w:r>
          <w:r>
            <w:fldChar w:fldCharType="end"/>
          </w:r>
        </w:p>
      </w:tc>
    </w:tr>
  </w:tbl>
  <w:p w:rsidR="00A55FBE" w:rsidRDefault="00A55F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A58" w:rsidRDefault="00D25A58">
      <w:r>
        <w:separator/>
      </w:r>
    </w:p>
  </w:footnote>
  <w:footnote w:type="continuationSeparator" w:id="0">
    <w:p w:rsidR="00D25A58" w:rsidRDefault="00D25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5FBE">
      <w:trPr>
        <w:cantSplit/>
        <w:trHeight w:hRule="exact" w:val="777"/>
      </w:trPr>
      <w:tc>
        <w:tcPr>
          <w:tcW w:w="492" w:type="pct"/>
          <w:tcBorders>
            <w:bottom w:val="single" w:sz="6" w:space="0" w:color="auto"/>
          </w:tcBorders>
        </w:tcPr>
        <w:p w:rsidR="00A55FBE" w:rsidRDefault="00D25A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5FBE" w:rsidRDefault="00A55FBE">
          <w:pPr>
            <w:ind w:left="420"/>
          </w:pPr>
        </w:p>
      </w:tc>
      <w:tc>
        <w:tcPr>
          <w:tcW w:w="3283" w:type="pct"/>
          <w:tcBorders>
            <w:bottom w:val="single" w:sz="6" w:space="0" w:color="auto"/>
          </w:tcBorders>
          <w:vAlign w:val="bottom"/>
        </w:tcPr>
        <w:p w:rsidR="00A55FBE" w:rsidRDefault="00D25A58">
          <w:pPr>
            <w:pStyle w:val="a7"/>
            <w:ind w:firstLine="360"/>
          </w:pPr>
          <w:r>
            <w:t>OPEN SOURCE SOFTWARE NOTICE</w:t>
          </w:r>
        </w:p>
      </w:tc>
      <w:tc>
        <w:tcPr>
          <w:tcW w:w="1225" w:type="pct"/>
          <w:tcBorders>
            <w:bottom w:val="single" w:sz="6" w:space="0" w:color="auto"/>
          </w:tcBorders>
          <w:vAlign w:val="bottom"/>
        </w:tcPr>
        <w:p w:rsidR="00A55FBE" w:rsidRDefault="00A55FBE">
          <w:pPr>
            <w:pStyle w:val="a7"/>
            <w:ind w:firstLine="33"/>
          </w:pPr>
        </w:p>
      </w:tc>
    </w:tr>
  </w:tbl>
  <w:p w:rsidR="00A55FBE" w:rsidRDefault="00A55F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4414"/>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5FBE"/>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A5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1079E9-1D44-4826-8E46-1CA1EF0D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1864</Characters>
  <Application>Microsoft Office Word</Application>
  <DocSecurity>0</DocSecurity>
  <Lines>15</Lines>
  <Paragraphs>4</Paragraphs>
  <ScaleCrop>false</ScaleCrop>
  <Company>Huawei Technologies Co.,Ltd.</Company>
  <LinksUpToDate>false</LinksUpToDate>
  <CharactersWithSpaces>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(3)U14BFpg64yCEwwPyE92ZhnrZRdTZlucfY0Ct2NNpVCSzyqyiY5yHaVfHPDEpONp87rFLSi9e
/HH5aoHR4+djpQUwAbaVmknovLwZu9HOlzfb26gzpIvK7PFJWfdCch0yfWqHTljeDcq3qF0/
NVkVAViGzBVTZjd5PfQ9cSzIoNy0zpnFg1fhkLNxOPamPw2S6IQZR3scGxedbdn6VUuXhGk8
Ui3I3SFq5TyPGqFV+h</vt:lpwstr>
  </property>
  <property fmtid="{D5CDD505-2E9C-101B-9397-08002B2CF9AE}" pid="11" name="_2015_ms_pID_7253431">
    <vt:lpwstr>DE78I6E7xGzsSV8EVX1Xs0+gWL8M5GcxbYYv6ocxZom9ykqpfqmQdg
qJ+8m3Sk3EUu+W305SbJA1STPzWM10zCkiMSoCYZyDlTL7ASwl8MvAk7F1IOE14LiIcP0ALr
YeqiqLvWQDWs8MbhMBqZVOObIqOqd87fKLXE4EYqXDzC/0ClIqzCJKP1k0mRgBX69RMrzS7w
c375EU+raZK2CSb1BASclRC4s/hfjtCoz/3o</vt:lpwstr>
  </property>
  <property fmtid="{D5CDD505-2E9C-101B-9397-08002B2CF9AE}" pid="12" name="_2015_ms_pID_7253432">
    <vt:lpwstr>vKsmdK7md/u+YYaU37I/P6+qqlQ0X+OpqjOx
5cpW5/Xf2GpTlUxu8EQoqF7LHgHdagZCKA/oxF76UxdknwtQPcE=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1662112186</vt:lpwstr>
  </property>
</Properties>
</file>