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8F9" w:rsidRDefault="005F13D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D18F9" w:rsidRDefault="00FD18F9">
      <w:pPr>
        <w:spacing w:line="420" w:lineRule="exact"/>
        <w:jc w:val="center"/>
        <w:rPr>
          <w:rFonts w:ascii="Arial" w:hAnsi="Arial" w:cs="Arial"/>
          <w:b/>
          <w:snapToGrid/>
          <w:sz w:val="32"/>
          <w:szCs w:val="32"/>
        </w:rPr>
      </w:pPr>
    </w:p>
    <w:p w:rsidR="00FD18F9" w:rsidRDefault="005F13D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D18F9" w:rsidRDefault="00FD18F9">
      <w:pPr>
        <w:spacing w:line="420" w:lineRule="exact"/>
        <w:jc w:val="both"/>
        <w:rPr>
          <w:rFonts w:ascii="Arial" w:hAnsi="Arial" w:cs="Arial"/>
          <w:snapToGrid/>
        </w:rPr>
      </w:pPr>
    </w:p>
    <w:p w:rsidR="00FD18F9" w:rsidRDefault="005F13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D18F9" w:rsidRDefault="005F13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D18F9" w:rsidRDefault="00FD18F9">
      <w:pPr>
        <w:spacing w:line="420" w:lineRule="exact"/>
        <w:jc w:val="both"/>
        <w:rPr>
          <w:rFonts w:ascii="Arial" w:hAnsi="Arial" w:cs="Arial"/>
          <w:i/>
          <w:snapToGrid/>
          <w:color w:val="0099FF"/>
          <w:sz w:val="18"/>
          <w:szCs w:val="18"/>
        </w:rPr>
      </w:pPr>
    </w:p>
    <w:p w:rsidR="00FD18F9" w:rsidRDefault="005F13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D18F9" w:rsidRDefault="00FD18F9">
      <w:pPr>
        <w:pStyle w:val="a8"/>
        <w:spacing w:before="0" w:after="0" w:line="240" w:lineRule="auto"/>
        <w:jc w:val="left"/>
        <w:rPr>
          <w:rFonts w:ascii="Arial" w:hAnsi="Arial" w:cs="Arial"/>
          <w:bCs w:val="0"/>
          <w:sz w:val="21"/>
          <w:szCs w:val="21"/>
        </w:rPr>
      </w:pPr>
    </w:p>
    <w:p w:rsidR="00FD18F9" w:rsidRDefault="005F13D7">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CC3275" w:rsidRPr="00CC3275">
        <w:rPr>
          <w:rFonts w:ascii="微软雅黑" w:eastAsia="微软雅黑" w:hAnsi="微软雅黑" w:cs="宋体"/>
          <w:b w:val="0"/>
          <w:snapToGrid/>
          <w:sz w:val="21"/>
          <w:szCs w:val="21"/>
        </w:rPr>
        <w:t>python-</w:t>
      </w:r>
      <w:proofErr w:type="spellStart"/>
      <w:r w:rsidR="00CC3275" w:rsidRPr="00CC3275">
        <w:rPr>
          <w:rFonts w:ascii="微软雅黑" w:eastAsia="微软雅黑" w:hAnsi="微软雅黑" w:cs="宋体"/>
          <w:b w:val="0"/>
          <w:snapToGrid/>
          <w:sz w:val="21"/>
          <w:szCs w:val="21"/>
        </w:rPr>
        <w:t>infi</w:t>
      </w:r>
      <w:proofErr w:type="spellEnd"/>
      <w:r w:rsidR="00CC3275" w:rsidRPr="00CC3275">
        <w:rPr>
          <w:rFonts w:ascii="微软雅黑" w:eastAsia="微软雅黑" w:hAnsi="微软雅黑" w:cs="宋体"/>
          <w:b w:val="0"/>
          <w:snapToGrid/>
          <w:sz w:val="21"/>
          <w:szCs w:val="21"/>
        </w:rPr>
        <w:t>-</w:t>
      </w:r>
      <w:proofErr w:type="spellStart"/>
      <w:r w:rsidR="00CC3275" w:rsidRPr="00CC3275">
        <w:rPr>
          <w:rFonts w:ascii="微软雅黑" w:eastAsia="微软雅黑" w:hAnsi="微软雅黑" w:cs="宋体"/>
          <w:b w:val="0"/>
          <w:snapToGrid/>
          <w:sz w:val="21"/>
          <w:szCs w:val="21"/>
        </w:rPr>
        <w:t>dtypes-iqn</w:t>
      </w:r>
      <w:proofErr w:type="spellEnd"/>
      <w:r w:rsidR="001D427C">
        <w:rPr>
          <w:rFonts w:ascii="微软雅黑" w:eastAsia="微软雅黑" w:hAnsi="微软雅黑" w:cs="宋体"/>
          <w:b w:val="0"/>
          <w:snapToGrid/>
          <w:sz w:val="21"/>
          <w:szCs w:val="21"/>
        </w:rPr>
        <w:t xml:space="preserve"> 0.4.0</w:t>
      </w:r>
    </w:p>
    <w:p w:rsidR="00FD18F9" w:rsidRDefault="005F13D7">
      <w:pPr>
        <w:rPr>
          <w:rFonts w:ascii="Arial" w:hAnsi="Arial" w:cs="Arial"/>
          <w:b/>
        </w:rPr>
      </w:pPr>
      <w:r>
        <w:rPr>
          <w:rFonts w:ascii="Arial" w:hAnsi="Arial" w:cs="Arial"/>
          <w:b/>
        </w:rPr>
        <w:t xml:space="preserve">Copyright notice: </w:t>
      </w:r>
    </w:p>
    <w:p w:rsidR="00B4524F" w:rsidRDefault="00B4524F">
      <w:pPr>
        <w:rPr>
          <w:rFonts w:ascii="Arial" w:hAnsi="Arial" w:cs="Arial"/>
          <w:b/>
        </w:rPr>
      </w:pPr>
    </w:p>
    <w:p w:rsidR="00B4524F" w:rsidRDefault="00B4524F" w:rsidP="00B4524F">
      <w:pPr>
        <w:pStyle w:val="Default"/>
        <w:rPr>
          <w:sz w:val="21"/>
        </w:rPr>
      </w:pPr>
      <w:r>
        <w:rPr>
          <w:b/>
        </w:rPr>
        <w:t xml:space="preserve">License: </w:t>
      </w:r>
      <w:r w:rsidRPr="00B4524F">
        <w:rPr>
          <w:sz w:val="21"/>
        </w:rPr>
        <w:t>PSF</w:t>
      </w:r>
    </w:p>
    <w:p w:rsidR="00B4524F" w:rsidRPr="00B4524F" w:rsidRDefault="00B4524F" w:rsidP="00B4524F">
      <w:pPr>
        <w:pStyle w:val="Default"/>
        <w:rPr>
          <w:rFonts w:asciiTheme="minorHAnsi" w:hAnsiTheme="minorHAnsi" w:cstheme="minorHAnsi"/>
          <w:sz w:val="21"/>
          <w:szCs w:val="21"/>
        </w:rPr>
      </w:pPr>
      <w:r w:rsidRPr="00B4524F">
        <w:rPr>
          <w:rFonts w:asciiTheme="minorHAnsi" w:hAnsiTheme="minorHAnsi" w:cstheme="minorHAnsi"/>
          <w:sz w:val="21"/>
          <w:szCs w:val="21"/>
        </w:rPr>
        <w:t>PYTHON SOFTWARE FOUNDATION LICENSE VERSION 2</w:t>
      </w:r>
    </w:p>
    <w:p w:rsidR="00B4524F" w:rsidRPr="00B4524F" w:rsidRDefault="00B4524F" w:rsidP="00B4524F">
      <w:pPr>
        <w:pStyle w:val="Default"/>
        <w:rPr>
          <w:rFonts w:asciiTheme="minorHAnsi" w:hAnsiTheme="minorHAnsi" w:cstheme="minorHAnsi"/>
          <w:sz w:val="21"/>
          <w:szCs w:val="21"/>
        </w:rPr>
      </w:pPr>
    </w:p>
    <w:p w:rsidR="00B4524F" w:rsidRPr="00B4524F" w:rsidRDefault="00B4524F" w:rsidP="00B4524F">
      <w:pPr>
        <w:pStyle w:val="Default"/>
        <w:rPr>
          <w:rFonts w:asciiTheme="minorHAnsi" w:hAnsiTheme="minorHAnsi" w:cstheme="minorHAnsi"/>
          <w:sz w:val="21"/>
          <w:szCs w:val="21"/>
        </w:rPr>
      </w:pPr>
      <w:r w:rsidRPr="00B4524F">
        <w:rPr>
          <w:rFonts w:asciiTheme="minorHAnsi" w:hAnsiTheme="minorHAnsi" w:cstheme="minorHAnsi"/>
          <w:sz w:val="21"/>
          <w:szCs w:val="21"/>
        </w:rPr>
        <w:t>1. This LICENSE AGREEMENT is between the Python Software Foundation ("PSF"), and the Individual or Organization ("Licensee") accessing and otherwise using this software ("Python") in source or binary form and its associated documentation.</w:t>
      </w:r>
    </w:p>
    <w:p w:rsidR="00B4524F" w:rsidRPr="00B4524F" w:rsidRDefault="00B4524F" w:rsidP="00B4524F">
      <w:pPr>
        <w:pStyle w:val="Default"/>
        <w:rPr>
          <w:rFonts w:asciiTheme="minorHAnsi" w:hAnsiTheme="minorHAnsi" w:cstheme="minorHAnsi"/>
          <w:sz w:val="21"/>
          <w:szCs w:val="21"/>
        </w:rPr>
      </w:pPr>
      <w:r w:rsidRPr="00B4524F">
        <w:rPr>
          <w:rFonts w:asciiTheme="minorHAnsi" w:hAnsiTheme="minorHAnsi" w:cstheme="minorHAnsi"/>
          <w:sz w:val="21"/>
          <w:szCs w:val="21"/>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B4524F" w:rsidRPr="00B4524F" w:rsidRDefault="00B4524F" w:rsidP="00B4524F">
      <w:pPr>
        <w:pStyle w:val="Default"/>
        <w:rPr>
          <w:rFonts w:asciiTheme="minorHAnsi" w:hAnsiTheme="minorHAnsi" w:cstheme="minorHAnsi"/>
          <w:sz w:val="21"/>
          <w:szCs w:val="21"/>
        </w:rPr>
      </w:pPr>
      <w:r w:rsidRPr="00B4524F">
        <w:rPr>
          <w:rFonts w:asciiTheme="minorHAnsi" w:hAnsiTheme="minorHAnsi" w:cstheme="minorHAnsi"/>
          <w:sz w:val="21"/>
          <w:szCs w:val="21"/>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rsidR="00B4524F" w:rsidRPr="00B4524F" w:rsidRDefault="00B4524F" w:rsidP="00B4524F">
      <w:pPr>
        <w:pStyle w:val="Default"/>
        <w:rPr>
          <w:rFonts w:asciiTheme="minorHAnsi" w:hAnsiTheme="minorHAnsi" w:cstheme="minorHAnsi"/>
          <w:sz w:val="21"/>
          <w:szCs w:val="21"/>
        </w:rPr>
      </w:pPr>
      <w:r w:rsidRPr="00B4524F">
        <w:rPr>
          <w:rFonts w:asciiTheme="minorHAnsi" w:hAnsiTheme="minorHAnsi" w:cstheme="minorHAnsi"/>
          <w:sz w:val="21"/>
          <w:szCs w:val="21"/>
        </w:rPr>
        <w:t xml:space="preserve">4. PSF is making Python available to Licensee on an "AS IS" basis. PSF MAKES NO REPRESENTATIONS OR </w:t>
      </w:r>
      <w:r w:rsidRPr="00B4524F">
        <w:rPr>
          <w:rFonts w:asciiTheme="minorHAnsi" w:hAnsiTheme="minorHAnsi" w:cstheme="minorHAnsi"/>
          <w:sz w:val="21"/>
          <w:szCs w:val="21"/>
        </w:rPr>
        <w:lastRenderedPageBreak/>
        <w:t>WARRANTIES, EXPRESS OR IMPLIED. BY WAY OF EXAMPLE, BUT NOT LIMITATION, PSF MAKES NO AND DISCLAIMS ANY REPRESENTATION OR WARRANTY OF MERCHANTABILITY OR FITNESS FOR ANY PARTICULAR PURPOSE OR THAT THE USE OF PYTHON WILL NOT INFRINGE ANY THIRD PARTY RIGHTS.</w:t>
      </w:r>
    </w:p>
    <w:p w:rsidR="00B4524F" w:rsidRPr="00B4524F" w:rsidRDefault="00B4524F" w:rsidP="00B4524F">
      <w:pPr>
        <w:pStyle w:val="Default"/>
        <w:rPr>
          <w:rFonts w:asciiTheme="minorHAnsi" w:hAnsiTheme="minorHAnsi" w:cstheme="minorHAnsi"/>
          <w:sz w:val="21"/>
          <w:szCs w:val="21"/>
        </w:rPr>
      </w:pPr>
      <w:r w:rsidRPr="00B4524F">
        <w:rPr>
          <w:rFonts w:asciiTheme="minorHAnsi" w:hAnsiTheme="minorHAnsi" w:cstheme="minorHAnsi"/>
          <w:sz w:val="21"/>
          <w:szCs w:val="21"/>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rsidR="00B4524F" w:rsidRPr="00B4524F" w:rsidRDefault="00B4524F" w:rsidP="00B4524F">
      <w:pPr>
        <w:pStyle w:val="Default"/>
        <w:rPr>
          <w:rFonts w:asciiTheme="minorHAnsi" w:hAnsiTheme="minorHAnsi" w:cstheme="minorHAnsi"/>
          <w:sz w:val="21"/>
          <w:szCs w:val="21"/>
        </w:rPr>
      </w:pPr>
      <w:r w:rsidRPr="00B4524F">
        <w:rPr>
          <w:rFonts w:asciiTheme="minorHAnsi" w:hAnsiTheme="minorHAnsi" w:cstheme="minorHAnsi"/>
          <w:sz w:val="21"/>
          <w:szCs w:val="21"/>
        </w:rPr>
        <w:t>6. This License Agreement will automatically terminate upon a material breach of its terms and conditions.</w:t>
      </w:r>
    </w:p>
    <w:p w:rsidR="00B4524F" w:rsidRPr="00B4524F" w:rsidRDefault="00B4524F" w:rsidP="00B4524F">
      <w:pPr>
        <w:pStyle w:val="Default"/>
        <w:rPr>
          <w:rFonts w:asciiTheme="minorHAnsi" w:hAnsiTheme="minorHAnsi" w:cstheme="minorHAnsi"/>
          <w:sz w:val="21"/>
          <w:szCs w:val="21"/>
        </w:rPr>
      </w:pPr>
      <w:r w:rsidRPr="00B4524F">
        <w:rPr>
          <w:rFonts w:asciiTheme="minorHAnsi" w:hAnsiTheme="minorHAnsi" w:cstheme="minorHAnsi"/>
          <w:sz w:val="21"/>
          <w:szCs w:val="21"/>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FD18F9" w:rsidRDefault="00B4524F" w:rsidP="00B4524F">
      <w:pPr>
        <w:pStyle w:val="Default"/>
        <w:rPr>
          <w:szCs w:val="21"/>
        </w:rPr>
      </w:pPr>
      <w:r w:rsidRPr="00B4524F">
        <w:rPr>
          <w:rFonts w:asciiTheme="minorHAnsi" w:hAnsiTheme="minorHAnsi" w:cstheme="minorHAnsi"/>
          <w:sz w:val="21"/>
          <w:szCs w:val="21"/>
        </w:rPr>
        <w:t>8. By copying, installing or otherwise using Python, Licensee agrees to be bound by the terms and conditions of this License Agreement.</w:t>
      </w:r>
      <w:bookmarkStart w:id="0" w:name="_GoBack"/>
      <w:bookmarkEnd w:id="0"/>
    </w:p>
    <w:sectPr w:rsidR="00FD18F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3D7" w:rsidRDefault="005F13D7">
      <w:pPr>
        <w:spacing w:line="240" w:lineRule="auto"/>
      </w:pPr>
      <w:r>
        <w:separator/>
      </w:r>
    </w:p>
  </w:endnote>
  <w:endnote w:type="continuationSeparator" w:id="0">
    <w:p w:rsidR="005F13D7" w:rsidRDefault="005F13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D18F9">
      <w:tc>
        <w:tcPr>
          <w:tcW w:w="1542" w:type="pct"/>
        </w:tcPr>
        <w:p w:rsidR="00FD18F9" w:rsidRDefault="005F13D7">
          <w:pPr>
            <w:pStyle w:val="a6"/>
          </w:pPr>
          <w:r>
            <w:fldChar w:fldCharType="begin"/>
          </w:r>
          <w:r>
            <w:instrText xml:space="preserve"> DATE \@ "yyyy-MM-dd" </w:instrText>
          </w:r>
          <w:r>
            <w:fldChar w:fldCharType="separate"/>
          </w:r>
          <w:r w:rsidR="00CC3275">
            <w:rPr>
              <w:noProof/>
            </w:rPr>
            <w:t>2022-09-05</w:t>
          </w:r>
          <w:r>
            <w:fldChar w:fldCharType="end"/>
          </w:r>
        </w:p>
      </w:tc>
      <w:tc>
        <w:tcPr>
          <w:tcW w:w="1853" w:type="pct"/>
        </w:tcPr>
        <w:p w:rsidR="00FD18F9" w:rsidRDefault="005F13D7">
          <w:pPr>
            <w:pStyle w:val="a6"/>
            <w:ind w:firstLineChars="200" w:firstLine="360"/>
          </w:pPr>
          <w:r>
            <w:rPr>
              <w:rFonts w:hint="eastAsia"/>
            </w:rPr>
            <w:t>HUAWEI Confidential</w:t>
          </w:r>
        </w:p>
      </w:tc>
      <w:tc>
        <w:tcPr>
          <w:tcW w:w="1605" w:type="pct"/>
        </w:tcPr>
        <w:p w:rsidR="00FD18F9" w:rsidRDefault="005F13D7">
          <w:pPr>
            <w:pStyle w:val="a6"/>
            <w:ind w:firstLine="360"/>
            <w:jc w:val="right"/>
          </w:pPr>
          <w:r>
            <w:t>Page</w:t>
          </w:r>
          <w:r>
            <w:fldChar w:fldCharType="begin"/>
          </w:r>
          <w:r>
            <w:instrText>PAGE</w:instrText>
          </w:r>
          <w:r>
            <w:fldChar w:fldCharType="separate"/>
          </w:r>
          <w:r w:rsidR="00B4524F">
            <w:rPr>
              <w:noProof/>
            </w:rPr>
            <w:t>1</w:t>
          </w:r>
          <w:r>
            <w:fldChar w:fldCharType="end"/>
          </w:r>
          <w:r>
            <w:t>, Total</w:t>
          </w:r>
          <w:r>
            <w:fldChar w:fldCharType="begin"/>
          </w:r>
          <w:r>
            <w:instrText xml:space="preserve"> NUMPAGES  \* Arabic  \* MERGEFORMAT </w:instrText>
          </w:r>
          <w:r>
            <w:fldChar w:fldCharType="separate"/>
          </w:r>
          <w:r w:rsidR="00B4524F">
            <w:rPr>
              <w:noProof/>
            </w:rPr>
            <w:t>2</w:t>
          </w:r>
          <w:r>
            <w:fldChar w:fldCharType="end"/>
          </w:r>
        </w:p>
      </w:tc>
    </w:tr>
  </w:tbl>
  <w:p w:rsidR="00FD18F9" w:rsidRDefault="00FD18F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3D7" w:rsidRDefault="005F13D7">
      <w:r>
        <w:separator/>
      </w:r>
    </w:p>
  </w:footnote>
  <w:footnote w:type="continuationSeparator" w:id="0">
    <w:p w:rsidR="005F13D7" w:rsidRDefault="005F13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D18F9">
      <w:trPr>
        <w:cantSplit/>
        <w:trHeight w:hRule="exact" w:val="777"/>
      </w:trPr>
      <w:tc>
        <w:tcPr>
          <w:tcW w:w="492" w:type="pct"/>
          <w:tcBorders>
            <w:bottom w:val="single" w:sz="6" w:space="0" w:color="auto"/>
          </w:tcBorders>
        </w:tcPr>
        <w:p w:rsidR="00FD18F9" w:rsidRDefault="005F13D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D18F9" w:rsidRDefault="00FD18F9">
          <w:pPr>
            <w:ind w:left="420"/>
          </w:pPr>
        </w:p>
      </w:tc>
      <w:tc>
        <w:tcPr>
          <w:tcW w:w="3283" w:type="pct"/>
          <w:tcBorders>
            <w:bottom w:val="single" w:sz="6" w:space="0" w:color="auto"/>
          </w:tcBorders>
          <w:vAlign w:val="bottom"/>
        </w:tcPr>
        <w:p w:rsidR="00FD18F9" w:rsidRDefault="005F13D7">
          <w:pPr>
            <w:pStyle w:val="a7"/>
            <w:ind w:firstLine="360"/>
          </w:pPr>
          <w:r>
            <w:t>OPEN SOURCE SOFTWARE NOTICE</w:t>
          </w:r>
        </w:p>
      </w:tc>
      <w:tc>
        <w:tcPr>
          <w:tcW w:w="1225" w:type="pct"/>
          <w:tcBorders>
            <w:bottom w:val="single" w:sz="6" w:space="0" w:color="auto"/>
          </w:tcBorders>
          <w:vAlign w:val="bottom"/>
        </w:tcPr>
        <w:p w:rsidR="00FD18F9" w:rsidRDefault="00FD18F9">
          <w:pPr>
            <w:pStyle w:val="a7"/>
            <w:ind w:firstLine="33"/>
          </w:pPr>
        </w:p>
      </w:tc>
    </w:tr>
  </w:tbl>
  <w:p w:rsidR="00FD18F9" w:rsidRDefault="00FD18F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427C"/>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13D7"/>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524F"/>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3275"/>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18F9"/>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6416F2-CEC6-4B68-B185-E924B9C61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501</Words>
  <Characters>2862</Characters>
  <Application>Microsoft Office Word</Application>
  <DocSecurity>0</DocSecurity>
  <Lines>23</Lines>
  <Paragraphs>6</Paragraphs>
  <ScaleCrop>false</ScaleCrop>
  <Company>Huawei Technologies Co.,Ltd.</Company>
  <LinksUpToDate>false</LinksUpToDate>
  <CharactersWithSpaces>3357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2022-09-05T11:30:00Z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(3)9paHmBDEzQ/3TRBrsWsIaco+PHddLSuBfJ9PtQC51fu003xtmZ1mBe/idCpi1+DfcNn1ykzH
BBySpy0TqVaMAQJfC3CYUIXNxyAO2fIVTzS5dNfCUyyFYHpfa7Ut9v33Zi8XCtlwJ2B9em0O
2nxD6+h+6OAQghCfWJlGp+GYPdpxZLvN0zfTMojwAdug9TNwXT9o7zuV2xIzaMnkeHDYhrzR
Qxs108XFkJCw2kTjdT</vt:lpwstr>
  </property>
  <property fmtid="{D5CDD505-2E9C-101B-9397-08002B2CF9AE}" pid="11" name="_2015_ms_pID_7253431">
    <vt:lpwstr>80OedWmecl9aOzY7Up42t9vfJiNoYjlVDsZlas1cxdMN1XEKiVPLpa
HMP5/cb0j7AcgKKTsmwf82MXZ4DA+jnEMo7RcDuP2RjdDFvxnml9U1RMWMFa9cNUCe3YY8f4
YKI5zqa2+Le96ORsQjDZ2U1PWlnQPlbMtw+u6KYFt+l56arTjmFb6+biXYl9EK0XYQX7TFPP
8icNY9mNMT2Gvd7lEytHaaDR9GtB9U//FuWi</vt:lpwstr>
  </property>
  <property fmtid="{D5CDD505-2E9C-101B-9397-08002B2CF9AE}" pid="12" name="_2015_ms_pID_7253432">
    <vt:lpwstr>6emjq7/sIOwue6WzzWRaAsbvnCbvfa78S+IP
YLKoXuEvIStU0kRLFEWBd9Fs0O3ycApycrUZi5ywzWj4kd2Dr5g=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1662377194</vt:lpwstr>
  </property>
</Properties>
</file>