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328" w:rsidRDefault="00DD307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96328" w:rsidRDefault="00796328">
      <w:pPr>
        <w:spacing w:line="420" w:lineRule="exact"/>
        <w:jc w:val="center"/>
        <w:rPr>
          <w:rFonts w:ascii="Arial" w:hAnsi="Arial" w:cs="Arial"/>
          <w:b/>
          <w:snapToGrid/>
          <w:sz w:val="32"/>
          <w:szCs w:val="32"/>
        </w:rPr>
      </w:pPr>
    </w:p>
    <w:p w:rsidR="00796328" w:rsidRDefault="00DD307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96328" w:rsidRDefault="00796328">
      <w:pPr>
        <w:spacing w:line="420" w:lineRule="exact"/>
        <w:jc w:val="both"/>
        <w:rPr>
          <w:rFonts w:ascii="Arial" w:hAnsi="Arial" w:cs="Arial"/>
          <w:snapToGrid/>
        </w:rPr>
      </w:pPr>
    </w:p>
    <w:p w:rsidR="00796328" w:rsidRDefault="00DD307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96328" w:rsidRDefault="00DD307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96328" w:rsidRDefault="00796328">
      <w:pPr>
        <w:spacing w:line="420" w:lineRule="exact"/>
        <w:jc w:val="both"/>
        <w:rPr>
          <w:rFonts w:ascii="Arial" w:hAnsi="Arial" w:cs="Arial"/>
          <w:i/>
          <w:snapToGrid/>
          <w:color w:val="0099FF"/>
          <w:sz w:val="18"/>
          <w:szCs w:val="18"/>
        </w:rPr>
      </w:pPr>
    </w:p>
    <w:p w:rsidR="00796328" w:rsidRDefault="00DD307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96328" w:rsidRDefault="00796328">
      <w:pPr>
        <w:pStyle w:val="a8"/>
        <w:spacing w:before="0" w:after="0" w:line="240" w:lineRule="auto"/>
        <w:jc w:val="left"/>
        <w:rPr>
          <w:rFonts w:ascii="Arial" w:hAnsi="Arial" w:cs="Arial"/>
          <w:bCs w:val="0"/>
          <w:sz w:val="21"/>
          <w:szCs w:val="21"/>
        </w:rPr>
      </w:pPr>
    </w:p>
    <w:p w:rsidR="00796328" w:rsidRDefault="00DD307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-proxy 4.5.0</w:t>
      </w:r>
    </w:p>
    <w:p w:rsidR="00796328" w:rsidRDefault="00DD307A">
      <w:pPr>
        <w:rPr>
          <w:rFonts w:ascii="Arial" w:hAnsi="Arial" w:cs="Arial"/>
          <w:b/>
        </w:rPr>
      </w:pPr>
      <w:r>
        <w:rPr>
          <w:rFonts w:ascii="Arial" w:hAnsi="Arial" w:cs="Arial"/>
          <w:b/>
        </w:rPr>
        <w:t xml:space="preserve">Copyright notice: </w:t>
      </w:r>
    </w:p>
    <w:p w:rsidR="00796328" w:rsidRDefault="00DD307A">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w:t>
      </w:r>
      <w:r w:rsidR="00B64C83">
        <w:rPr>
          <w:rFonts w:ascii="宋体" w:hAnsi="宋体" w:hint="eastAsia"/>
          <w:sz w:val="22"/>
        </w:rPr>
        <w:t>(</w:t>
      </w:r>
      <w:r w:rsidR="00B64C83">
        <w:rPr>
          <w:rFonts w:ascii="宋体" w:hAnsi="宋体"/>
          <w:sz w:val="22"/>
        </w:rPr>
        <w:t xml:space="preserve">c) </w:t>
      </w:r>
      <w:r>
        <w:rPr>
          <w:rFonts w:ascii="宋体" w:hAnsi="宋体"/>
          <w:sz w:val="22"/>
        </w:rPr>
        <w:t xml:space="preserve">2012, </w:t>
      </w:r>
      <w:proofErr w:type="spellStart"/>
      <w:r>
        <w:rPr>
          <w:rFonts w:ascii="宋体" w:hAnsi="宋体"/>
          <w:sz w:val="22"/>
        </w:rPr>
        <w:t>Zope</w:t>
      </w:r>
      <w:proofErr w:type="spellEnd"/>
      <w:r>
        <w:rPr>
          <w:rFonts w:ascii="宋体" w:hAnsi="宋体"/>
          <w:sz w:val="22"/>
        </w:rPr>
        <w:t xml:space="preserve"> Foundation Contributors</w:t>
      </w:r>
      <w:r>
        <w:rPr>
          <w:rFonts w:ascii="宋体" w:hAnsi="宋体"/>
          <w:sz w:val="22"/>
        </w:rPr>
        <w:br/>
        <w:t xml:space="preserve">Copyright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2006-2008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 (c)</w:t>
      </w:r>
      <w:r>
        <w:rPr>
          <w:rFonts w:ascii="宋体" w:hAnsi="宋体"/>
          <w:sz w:val="22"/>
        </w:rPr>
        <w:t xml:space="preserve">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rsidR="00796328" w:rsidRDefault="00DD307A">
      <w:pPr>
        <w:pStyle w:val="Default"/>
        <w:rPr>
          <w:rFonts w:ascii="宋体" w:hAnsi="宋体" w:cs="宋体"/>
          <w:sz w:val="22"/>
          <w:szCs w:val="22"/>
        </w:rPr>
      </w:pPr>
      <w:r>
        <w:rPr>
          <w:b/>
        </w:rPr>
        <w:t xml:space="preserve">License: </w:t>
      </w:r>
      <w:r>
        <w:rPr>
          <w:sz w:val="21"/>
        </w:rPr>
        <w:t>ZPL 2.1</w:t>
      </w:r>
    </w:p>
    <w:p w:rsidR="00B64C83" w:rsidRPr="00B64C83" w:rsidRDefault="00B64C83" w:rsidP="00B64C83">
      <w:pPr>
        <w:pStyle w:val="Default"/>
        <w:rPr>
          <w:rFonts w:ascii="宋体" w:hAnsi="宋体" w:cs="宋体"/>
          <w:sz w:val="22"/>
          <w:szCs w:val="22"/>
        </w:rPr>
      </w:pPr>
      <w:proofErr w:type="spellStart"/>
      <w:r w:rsidRPr="00B64C83">
        <w:rPr>
          <w:rFonts w:ascii="宋体" w:hAnsi="宋体" w:cs="宋体"/>
          <w:sz w:val="22"/>
          <w:szCs w:val="22"/>
        </w:rPr>
        <w:t>Zope</w:t>
      </w:r>
      <w:proofErr w:type="spellEnd"/>
      <w:r w:rsidRPr="00B64C83">
        <w:rPr>
          <w:rFonts w:ascii="宋体" w:hAnsi="宋体" w:cs="宋体"/>
          <w:sz w:val="22"/>
          <w:szCs w:val="22"/>
        </w:rPr>
        <w:t xml:space="preserve"> Public License (ZPL) Version 2.1</w:t>
      </w:r>
    </w:p>
    <w:p w:rsidR="00B64C83" w:rsidRPr="00B64C83" w:rsidRDefault="00B64C83" w:rsidP="00B64C83">
      <w:pPr>
        <w:pStyle w:val="Default"/>
        <w:rPr>
          <w:rFonts w:ascii="宋体" w:hAnsi="宋体" w:cs="宋体"/>
          <w:sz w:val="22"/>
          <w:szCs w:val="22"/>
        </w:rPr>
      </w:pP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A copyright notice accompanies this license document that identifies the</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copyright</w:t>
      </w:r>
      <w:proofErr w:type="gramEnd"/>
      <w:r w:rsidRPr="00B64C83">
        <w:rPr>
          <w:rFonts w:ascii="宋体" w:hAnsi="宋体" w:cs="宋体"/>
          <w:sz w:val="22"/>
          <w:szCs w:val="22"/>
        </w:rPr>
        <w:t xml:space="preserve"> holders.</w:t>
      </w:r>
    </w:p>
    <w:p w:rsidR="00B64C83" w:rsidRPr="00B64C83" w:rsidRDefault="00B64C83" w:rsidP="00B64C83">
      <w:pPr>
        <w:pStyle w:val="Default"/>
        <w:rPr>
          <w:rFonts w:ascii="宋体" w:hAnsi="宋体" w:cs="宋体"/>
          <w:sz w:val="22"/>
          <w:szCs w:val="22"/>
        </w:rPr>
      </w:pP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This license has been certified as open source. It has also been designated as</w:t>
      </w: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GPL compatible by the Free Software Foundation (FSF).</w:t>
      </w:r>
    </w:p>
    <w:p w:rsidR="00B64C83" w:rsidRPr="00B64C83" w:rsidRDefault="00B64C83" w:rsidP="00B64C83">
      <w:pPr>
        <w:pStyle w:val="Default"/>
        <w:rPr>
          <w:rFonts w:ascii="宋体" w:hAnsi="宋体" w:cs="宋体"/>
          <w:sz w:val="22"/>
          <w:szCs w:val="22"/>
        </w:rPr>
      </w:pP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Redistribution and use in source and binary forms, with or without</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modification</w:t>
      </w:r>
      <w:proofErr w:type="gramEnd"/>
      <w:r w:rsidRPr="00B64C83">
        <w:rPr>
          <w:rFonts w:ascii="宋体" w:hAnsi="宋体" w:cs="宋体"/>
          <w:sz w:val="22"/>
          <w:szCs w:val="22"/>
        </w:rPr>
        <w:t>, are permitted provided that the following conditions are met:</w:t>
      </w:r>
    </w:p>
    <w:p w:rsidR="00B64C83" w:rsidRPr="00B64C83" w:rsidRDefault="00B64C83" w:rsidP="00B64C83">
      <w:pPr>
        <w:pStyle w:val="Default"/>
        <w:rPr>
          <w:rFonts w:ascii="宋体" w:hAnsi="宋体" w:cs="宋体"/>
          <w:sz w:val="22"/>
          <w:szCs w:val="22"/>
        </w:rPr>
      </w:pP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1. Redistributions in source code must retain the accompanying copyright</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notice</w:t>
      </w:r>
      <w:proofErr w:type="gramEnd"/>
      <w:r w:rsidRPr="00B64C83">
        <w:rPr>
          <w:rFonts w:ascii="宋体" w:hAnsi="宋体" w:cs="宋体"/>
          <w:sz w:val="22"/>
          <w:szCs w:val="22"/>
        </w:rPr>
        <w:t>, this list of conditions, and the following disclaimer.</w:t>
      </w:r>
    </w:p>
    <w:p w:rsidR="00B64C83" w:rsidRPr="00B64C83" w:rsidRDefault="00B64C83" w:rsidP="00B64C83">
      <w:pPr>
        <w:pStyle w:val="Default"/>
        <w:rPr>
          <w:rFonts w:ascii="宋体" w:hAnsi="宋体" w:cs="宋体"/>
          <w:sz w:val="22"/>
          <w:szCs w:val="22"/>
        </w:rPr>
      </w:pP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2. Redistributions in binary form must reproduce the accompanying copyright</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notice</w:t>
      </w:r>
      <w:proofErr w:type="gramEnd"/>
      <w:r w:rsidRPr="00B64C83">
        <w:rPr>
          <w:rFonts w:ascii="宋体" w:hAnsi="宋体" w:cs="宋体"/>
          <w:sz w:val="22"/>
          <w:szCs w:val="22"/>
        </w:rPr>
        <w:t>, this list of conditions, and the following disclaimer in the</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documentation</w:t>
      </w:r>
      <w:proofErr w:type="gramEnd"/>
      <w:r w:rsidRPr="00B64C83">
        <w:rPr>
          <w:rFonts w:ascii="宋体" w:hAnsi="宋体" w:cs="宋体"/>
          <w:sz w:val="22"/>
          <w:szCs w:val="22"/>
        </w:rPr>
        <w:t xml:space="preserve"> and/or other materials provided with the distribution.</w:t>
      </w:r>
    </w:p>
    <w:p w:rsidR="00B64C83" w:rsidRPr="00B64C83" w:rsidRDefault="00B64C83" w:rsidP="00B64C83">
      <w:pPr>
        <w:pStyle w:val="Default"/>
        <w:rPr>
          <w:rFonts w:ascii="宋体" w:hAnsi="宋体" w:cs="宋体"/>
          <w:sz w:val="22"/>
          <w:szCs w:val="22"/>
        </w:rPr>
      </w:pP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3. Names of the copyright holders must not be used to endorse or promote</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products</w:t>
      </w:r>
      <w:proofErr w:type="gramEnd"/>
      <w:r w:rsidRPr="00B64C83">
        <w:rPr>
          <w:rFonts w:ascii="宋体" w:hAnsi="宋体" w:cs="宋体"/>
          <w:sz w:val="22"/>
          <w:szCs w:val="22"/>
        </w:rPr>
        <w:t xml:space="preserve"> derived from this software without prior written permission from the</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copyright</w:t>
      </w:r>
      <w:proofErr w:type="gramEnd"/>
      <w:r w:rsidRPr="00B64C83">
        <w:rPr>
          <w:rFonts w:ascii="宋体" w:hAnsi="宋体" w:cs="宋体"/>
          <w:sz w:val="22"/>
          <w:szCs w:val="22"/>
        </w:rPr>
        <w:t xml:space="preserve"> holders.</w:t>
      </w:r>
    </w:p>
    <w:p w:rsidR="00B64C83" w:rsidRPr="00B64C83" w:rsidRDefault="00B64C83" w:rsidP="00B64C83">
      <w:pPr>
        <w:pStyle w:val="Default"/>
        <w:rPr>
          <w:rFonts w:ascii="宋体" w:hAnsi="宋体" w:cs="宋体"/>
          <w:sz w:val="22"/>
          <w:szCs w:val="22"/>
        </w:rPr>
      </w:pP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4. The right to distribute this software or to use it for any purpose does not</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give</w:t>
      </w:r>
      <w:proofErr w:type="gramEnd"/>
      <w:r w:rsidRPr="00B64C83">
        <w:rPr>
          <w:rFonts w:ascii="宋体" w:hAnsi="宋体" w:cs="宋体"/>
          <w:sz w:val="22"/>
          <w:szCs w:val="22"/>
        </w:rPr>
        <w:t xml:space="preserve"> you the right to use </w:t>
      </w:r>
      <w:proofErr w:type="spellStart"/>
      <w:r w:rsidRPr="00B64C83">
        <w:rPr>
          <w:rFonts w:ascii="宋体" w:hAnsi="宋体" w:cs="宋体"/>
          <w:sz w:val="22"/>
          <w:szCs w:val="22"/>
        </w:rPr>
        <w:t>Servicemarks</w:t>
      </w:r>
      <w:proofErr w:type="spellEnd"/>
      <w:r w:rsidRPr="00B64C83">
        <w:rPr>
          <w:rFonts w:ascii="宋体" w:hAnsi="宋体" w:cs="宋体"/>
          <w:sz w:val="22"/>
          <w:szCs w:val="22"/>
        </w:rPr>
        <w:t xml:space="preserve"> (</w:t>
      </w:r>
      <w:proofErr w:type="spellStart"/>
      <w:r w:rsidRPr="00B64C83">
        <w:rPr>
          <w:rFonts w:ascii="宋体" w:hAnsi="宋体" w:cs="宋体"/>
          <w:sz w:val="22"/>
          <w:szCs w:val="22"/>
        </w:rPr>
        <w:t>sm</w:t>
      </w:r>
      <w:proofErr w:type="spellEnd"/>
      <w:r w:rsidRPr="00B64C83">
        <w:rPr>
          <w:rFonts w:ascii="宋体" w:hAnsi="宋体" w:cs="宋体"/>
          <w:sz w:val="22"/>
          <w:szCs w:val="22"/>
        </w:rPr>
        <w:t>) or Trademarks (tm) of the</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copyright</w:t>
      </w:r>
      <w:proofErr w:type="gramEnd"/>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holders</w:t>
      </w:r>
      <w:proofErr w:type="gramEnd"/>
      <w:r w:rsidRPr="00B64C83">
        <w:rPr>
          <w:rFonts w:ascii="宋体" w:hAnsi="宋体" w:cs="宋体"/>
          <w:sz w:val="22"/>
          <w:szCs w:val="22"/>
        </w:rPr>
        <w:t>. Use of them is covered by separate agreement with the copyright</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holders</w:t>
      </w:r>
      <w:proofErr w:type="gramEnd"/>
      <w:r w:rsidRPr="00B64C83">
        <w:rPr>
          <w:rFonts w:ascii="宋体" w:hAnsi="宋体" w:cs="宋体"/>
          <w:sz w:val="22"/>
          <w:szCs w:val="22"/>
        </w:rPr>
        <w:t>.</w:t>
      </w:r>
    </w:p>
    <w:p w:rsidR="00B64C83" w:rsidRPr="00B64C83" w:rsidRDefault="00B64C83" w:rsidP="00B64C83">
      <w:pPr>
        <w:pStyle w:val="Default"/>
        <w:rPr>
          <w:rFonts w:ascii="宋体" w:hAnsi="宋体" w:cs="宋体"/>
          <w:sz w:val="22"/>
          <w:szCs w:val="22"/>
        </w:rPr>
      </w:pP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5. If any files are modified, you must cause the modified files to carry</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prominent</w:t>
      </w:r>
      <w:proofErr w:type="gramEnd"/>
      <w:r w:rsidRPr="00B64C83">
        <w:rPr>
          <w:rFonts w:ascii="宋体" w:hAnsi="宋体" w:cs="宋体"/>
          <w:sz w:val="22"/>
          <w:szCs w:val="22"/>
        </w:rPr>
        <w:t xml:space="preserve"> notices stating that you changed the files and the date of any</w:t>
      </w:r>
    </w:p>
    <w:p w:rsidR="00B64C83" w:rsidRPr="00B64C83" w:rsidRDefault="00B64C83" w:rsidP="00B64C83">
      <w:pPr>
        <w:pStyle w:val="Default"/>
        <w:rPr>
          <w:rFonts w:ascii="宋体" w:hAnsi="宋体" w:cs="宋体"/>
          <w:sz w:val="22"/>
          <w:szCs w:val="22"/>
        </w:rPr>
      </w:pPr>
      <w:proofErr w:type="gramStart"/>
      <w:r w:rsidRPr="00B64C83">
        <w:rPr>
          <w:rFonts w:ascii="宋体" w:hAnsi="宋体" w:cs="宋体"/>
          <w:sz w:val="22"/>
          <w:szCs w:val="22"/>
        </w:rPr>
        <w:t>change</w:t>
      </w:r>
      <w:proofErr w:type="gramEnd"/>
      <w:r w:rsidRPr="00B64C83">
        <w:rPr>
          <w:rFonts w:ascii="宋体" w:hAnsi="宋体" w:cs="宋体"/>
          <w:sz w:val="22"/>
          <w:szCs w:val="22"/>
        </w:rPr>
        <w:t>.</w:t>
      </w:r>
    </w:p>
    <w:p w:rsidR="00B64C83" w:rsidRPr="00B64C83" w:rsidRDefault="00B64C83" w:rsidP="00B64C83">
      <w:pPr>
        <w:pStyle w:val="Default"/>
        <w:rPr>
          <w:rFonts w:ascii="宋体" w:hAnsi="宋体" w:cs="宋体"/>
          <w:sz w:val="22"/>
          <w:szCs w:val="22"/>
        </w:rPr>
      </w:pP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Disclaimer</w:t>
      </w:r>
    </w:p>
    <w:p w:rsidR="00B64C83" w:rsidRPr="00B64C83" w:rsidRDefault="00B64C83" w:rsidP="00B64C83">
      <w:pPr>
        <w:pStyle w:val="Default"/>
        <w:rPr>
          <w:rFonts w:ascii="宋体" w:hAnsi="宋体" w:cs="宋体"/>
          <w:sz w:val="22"/>
          <w:szCs w:val="22"/>
        </w:rPr>
      </w:pP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THIS SOFTWARE IS PROVIDED BY THE COPYRIGHT HOLDERS ``AS IS'' AND ANY EXPRESSED</w:t>
      </w: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OR IMPLIED WARRANTIES, INCLUDING, BUT NOT LIMITED TO, THE IMPLIED WARRANTIES</w:t>
      </w: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OF MERCHANTABILITY AND FITNESS FOR A PARTICULAR PURPOSE ARE DISCLAIMED. IN NO</w:t>
      </w: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EVENT SHALL THE COPYRIGHT HOLDERS BE LIABLE FOR ANY DIRECT, INDIRECT,</w:t>
      </w: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INCIDENTAL, SPECIAL, EXEMPLARY, OR CONSEQUENTIAL DAMAGES (INCLUDING, BUT NOT</w:t>
      </w: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LIMITED TO, PROCUREMENT OF SUBSTITUTE GOODS OR SERVICES; LOSS OF USE, DATA, OR</w:t>
      </w: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PROFITS; OR BUSINESS INTERRUPTION) HOWEVER CAUSED AND ON ANY THEORY OF</w:t>
      </w: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LIABILITY, WHETHER IN CONTRACT, STRICT LIABILITY, OR TORT (INCLUDING</w:t>
      </w:r>
    </w:p>
    <w:p w:rsidR="00B64C83" w:rsidRPr="00B64C83" w:rsidRDefault="00B64C83" w:rsidP="00B64C83">
      <w:pPr>
        <w:pStyle w:val="Default"/>
        <w:rPr>
          <w:rFonts w:ascii="宋体" w:hAnsi="宋体" w:cs="宋体"/>
          <w:sz w:val="22"/>
          <w:szCs w:val="22"/>
        </w:rPr>
      </w:pPr>
      <w:r w:rsidRPr="00B64C83">
        <w:rPr>
          <w:rFonts w:ascii="宋体" w:hAnsi="宋体" w:cs="宋体"/>
          <w:sz w:val="22"/>
          <w:szCs w:val="22"/>
        </w:rPr>
        <w:t>NEGLIGENCE OR OTHERWISE) ARISING IN ANY WAY OUT OF THE USE OF THIS SOFTWARE,</w:t>
      </w:r>
    </w:p>
    <w:p w:rsidR="00796328" w:rsidRDefault="00B64C83" w:rsidP="00B64C83">
      <w:pPr>
        <w:pStyle w:val="Default"/>
        <w:rPr>
          <w:rFonts w:ascii="宋体" w:hAnsi="宋体" w:cs="宋体"/>
          <w:sz w:val="22"/>
          <w:szCs w:val="22"/>
        </w:rPr>
      </w:pPr>
      <w:r w:rsidRPr="00B64C83">
        <w:rPr>
          <w:rFonts w:ascii="宋体" w:hAnsi="宋体" w:cs="宋体"/>
          <w:sz w:val="22"/>
          <w:szCs w:val="22"/>
        </w:rPr>
        <w:t>EVEN IF ADVISED OF THE POSSIBILITY OF SUCH DAMAGE.</w:t>
      </w:r>
      <w:bookmarkStart w:id="0" w:name="_GoBack"/>
      <w:bookmarkEnd w:id="0"/>
    </w:p>
    <w:sectPr w:rsidR="007963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07A" w:rsidRDefault="00DD307A">
      <w:pPr>
        <w:spacing w:line="240" w:lineRule="auto"/>
      </w:pPr>
      <w:r>
        <w:separator/>
      </w:r>
    </w:p>
  </w:endnote>
  <w:endnote w:type="continuationSeparator" w:id="0">
    <w:p w:rsidR="00DD307A" w:rsidRDefault="00DD30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96328">
      <w:tc>
        <w:tcPr>
          <w:tcW w:w="1542" w:type="pct"/>
        </w:tcPr>
        <w:p w:rsidR="00796328" w:rsidRDefault="00DD307A">
          <w:pPr>
            <w:pStyle w:val="a6"/>
          </w:pPr>
          <w:r>
            <w:fldChar w:fldCharType="begin"/>
          </w:r>
          <w:r>
            <w:instrText xml:space="preserve"> DATE \@ "yyyy-MM-dd" </w:instrText>
          </w:r>
          <w:r>
            <w:fldChar w:fldCharType="separate"/>
          </w:r>
          <w:r w:rsidR="00B64C83">
            <w:rPr>
              <w:noProof/>
            </w:rPr>
            <w:t>2022-09-02</w:t>
          </w:r>
          <w:r>
            <w:fldChar w:fldCharType="end"/>
          </w:r>
        </w:p>
      </w:tc>
      <w:tc>
        <w:tcPr>
          <w:tcW w:w="1853" w:type="pct"/>
        </w:tcPr>
        <w:p w:rsidR="00796328" w:rsidRDefault="00DD307A">
          <w:pPr>
            <w:pStyle w:val="a6"/>
            <w:ind w:firstLineChars="200" w:firstLine="360"/>
          </w:pPr>
          <w:r>
            <w:rPr>
              <w:rFonts w:hint="eastAsia"/>
            </w:rPr>
            <w:t>HUAWEI Confidential</w:t>
          </w:r>
        </w:p>
      </w:tc>
      <w:tc>
        <w:tcPr>
          <w:tcW w:w="1605" w:type="pct"/>
        </w:tcPr>
        <w:p w:rsidR="00796328" w:rsidRDefault="00DD307A">
          <w:pPr>
            <w:pStyle w:val="a6"/>
            <w:ind w:firstLine="360"/>
            <w:jc w:val="right"/>
          </w:pPr>
          <w:r>
            <w:t>Page</w:t>
          </w:r>
          <w:r>
            <w:fldChar w:fldCharType="begin"/>
          </w:r>
          <w:r>
            <w:instrText>PAGE</w:instrText>
          </w:r>
          <w:r>
            <w:fldChar w:fldCharType="separate"/>
          </w:r>
          <w:r w:rsidR="00B64C83">
            <w:rPr>
              <w:noProof/>
            </w:rPr>
            <w:t>2</w:t>
          </w:r>
          <w:r>
            <w:fldChar w:fldCharType="end"/>
          </w:r>
          <w:r>
            <w:t>, Total</w:t>
          </w:r>
          <w:r>
            <w:fldChar w:fldCharType="begin"/>
          </w:r>
          <w:r>
            <w:instrText xml:space="preserve"> NUMPAGES  \* Arabic  \* MERGEFORMAT </w:instrText>
          </w:r>
          <w:r>
            <w:fldChar w:fldCharType="separate"/>
          </w:r>
          <w:r w:rsidR="00B64C83">
            <w:rPr>
              <w:noProof/>
            </w:rPr>
            <w:t>2</w:t>
          </w:r>
          <w:r>
            <w:fldChar w:fldCharType="end"/>
          </w:r>
        </w:p>
      </w:tc>
    </w:tr>
  </w:tbl>
  <w:p w:rsidR="00796328" w:rsidRDefault="007963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07A" w:rsidRDefault="00DD307A">
      <w:r>
        <w:separator/>
      </w:r>
    </w:p>
  </w:footnote>
  <w:footnote w:type="continuationSeparator" w:id="0">
    <w:p w:rsidR="00DD307A" w:rsidRDefault="00DD3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96328">
      <w:trPr>
        <w:cantSplit/>
        <w:trHeight w:hRule="exact" w:val="777"/>
      </w:trPr>
      <w:tc>
        <w:tcPr>
          <w:tcW w:w="492" w:type="pct"/>
          <w:tcBorders>
            <w:bottom w:val="single" w:sz="6" w:space="0" w:color="auto"/>
          </w:tcBorders>
        </w:tcPr>
        <w:p w:rsidR="00796328" w:rsidRDefault="00DD307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96328" w:rsidRDefault="00796328">
          <w:pPr>
            <w:ind w:left="420"/>
          </w:pPr>
        </w:p>
      </w:tc>
      <w:tc>
        <w:tcPr>
          <w:tcW w:w="3283" w:type="pct"/>
          <w:tcBorders>
            <w:bottom w:val="single" w:sz="6" w:space="0" w:color="auto"/>
          </w:tcBorders>
          <w:vAlign w:val="bottom"/>
        </w:tcPr>
        <w:p w:rsidR="00796328" w:rsidRDefault="00DD307A">
          <w:pPr>
            <w:pStyle w:val="a7"/>
            <w:ind w:firstLine="360"/>
          </w:pPr>
          <w:r>
            <w:t>OPEN SOURCE SOFTWARE NOTICE</w:t>
          </w:r>
        </w:p>
      </w:tc>
      <w:tc>
        <w:tcPr>
          <w:tcW w:w="1225" w:type="pct"/>
          <w:tcBorders>
            <w:bottom w:val="single" w:sz="6" w:space="0" w:color="auto"/>
          </w:tcBorders>
          <w:vAlign w:val="bottom"/>
        </w:tcPr>
        <w:p w:rsidR="00796328" w:rsidRDefault="00796328">
          <w:pPr>
            <w:pStyle w:val="a7"/>
            <w:ind w:firstLine="33"/>
          </w:pPr>
        </w:p>
      </w:tc>
    </w:tr>
  </w:tbl>
  <w:p w:rsidR="00796328" w:rsidRDefault="007963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328"/>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C83"/>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307A"/>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E1605C-4AB9-4C2F-AEE5-B55B70DE4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2863</Characters>
  <Application>Microsoft Office Word</Application>
  <DocSecurity>0</DocSecurity>
  <Lines>23</Lines>
  <Paragraphs>6</Paragraphs>
  <ScaleCrop>false</ScaleCrop>
  <Company>Huawei Technologies Co.,Ltd.</Company>
  <LinksUpToDate>false</LinksUpToDate>
  <CharactersWithSpaces>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(3)P8h28yJjj34Tb+w3srO6c6D7x2MocWLlK5saAQqBjW9LMKNV6jEg0HL9liLa+7f5QJ2/EBso
pK0FA61Unk2wqPMH/j9vqCYTpQkU5FMksTx2TyQ2rQRQmdj4kJPGekfg1fpx0YnNZ7nVBKjm
DBeTCoxSiVSy5QuAjANRUI+gdkb5oSD7zhJQOsSeCfFE8U+wKhBXENm66Dfi58FfzmHh9kD0
qx4qRKo9oma0/vYUW1</vt:lpwstr>
  </property>
  <property fmtid="{D5CDD505-2E9C-101B-9397-08002B2CF9AE}" pid="11" name="_2015_ms_pID_7253431">
    <vt:lpwstr>AjQIM5O+Y85nL1537EpfchmB/jyqrg40aHfj/unIB0ZvCaNCenbGWT
aiJbHq4e3r6RrujIUdRHW1B9kMnjgZwBTMlC8I/JGpPog2Fm++LZ8dwg74IF8LfkwSHnRKyZ
+boqE489CmcUfoGOyRfDItGJRqNnrCfOFbWss9r3fouAYSXRKGh+8msZUp3xgSGXuXe03xQf
aCGpt/Tyn+uXAL2Lo4ncMctahRKlBi0I0r8C</vt:lpwstr>
  </property>
  <property fmtid="{D5CDD505-2E9C-101B-9397-08002B2CF9AE}" pid="12" name="_2015_ms_pID_7253432">
    <vt:lpwstr>GgZEWFaa2ntYvV8WsRmUu7VzUlo1L57F+Eau
uNIvTknU7NOoGiwLHGbxLF7dyI4s4tlgLgbbSMI9xEmcElgWALE=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1662101764</vt:lpwstr>
  </property>
</Properties>
</file>