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826" w:rsidRDefault="00085C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4826" w:rsidRDefault="00474826">
      <w:pPr>
        <w:spacing w:line="420" w:lineRule="exact"/>
        <w:jc w:val="center"/>
        <w:rPr>
          <w:rFonts w:ascii="Arial" w:hAnsi="Arial" w:cs="Arial"/>
          <w:b/>
          <w:snapToGrid/>
          <w:sz w:val="32"/>
          <w:szCs w:val="32"/>
        </w:rPr>
      </w:pPr>
    </w:p>
    <w:p w:rsidR="00474826" w:rsidRDefault="00085C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4826" w:rsidRDefault="00474826">
      <w:pPr>
        <w:spacing w:line="420" w:lineRule="exact"/>
        <w:jc w:val="both"/>
        <w:rPr>
          <w:rFonts w:ascii="Arial" w:hAnsi="Arial" w:cs="Arial"/>
          <w:snapToGrid/>
        </w:rPr>
      </w:pPr>
    </w:p>
    <w:p w:rsidR="00474826" w:rsidRDefault="00085C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4826" w:rsidRDefault="00085C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4826" w:rsidRDefault="00474826">
      <w:pPr>
        <w:spacing w:line="420" w:lineRule="exact"/>
        <w:jc w:val="both"/>
        <w:rPr>
          <w:rFonts w:ascii="Arial" w:hAnsi="Arial" w:cs="Arial"/>
          <w:i/>
          <w:snapToGrid/>
          <w:color w:val="0099FF"/>
          <w:sz w:val="18"/>
          <w:szCs w:val="18"/>
        </w:rPr>
      </w:pPr>
    </w:p>
    <w:p w:rsidR="00474826" w:rsidRDefault="00085C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4826" w:rsidRDefault="00474826">
      <w:pPr>
        <w:pStyle w:val="a8"/>
        <w:spacing w:before="0" w:after="0" w:line="240" w:lineRule="auto"/>
        <w:jc w:val="left"/>
        <w:rPr>
          <w:rFonts w:ascii="Arial" w:hAnsi="Arial" w:cs="Arial"/>
          <w:bCs w:val="0"/>
          <w:sz w:val="21"/>
          <w:szCs w:val="21"/>
        </w:rPr>
      </w:pPr>
    </w:p>
    <w:p w:rsidR="00474826" w:rsidRDefault="00085C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youker-assistant 3.0.3</w:t>
      </w:r>
    </w:p>
    <w:p w:rsidR="00474826" w:rsidRDefault="00085C3C">
      <w:pPr>
        <w:rPr>
          <w:rFonts w:ascii="Arial" w:hAnsi="Arial" w:cs="Arial"/>
          <w:b/>
        </w:rPr>
      </w:pPr>
      <w:r>
        <w:rPr>
          <w:rFonts w:ascii="Arial" w:hAnsi="Arial" w:cs="Arial"/>
          <w:b/>
        </w:rPr>
        <w:t xml:space="preserve">Copyright notice: </w:t>
      </w:r>
    </w:p>
    <w:p w:rsidR="00474826" w:rsidRDefault="00085C3C">
      <w:pPr>
        <w:pStyle w:val="Default"/>
        <w:rPr>
          <w:rFonts w:ascii="宋体" w:hAnsi="宋体" w:cs="宋体"/>
          <w:sz w:val="22"/>
          <w:szCs w:val="22"/>
        </w:rPr>
      </w:pPr>
      <w:r>
        <w:rPr>
          <w:rFonts w:ascii="宋体" w:hAnsi="宋体"/>
          <w:sz w:val="22"/>
        </w:rPr>
        <w:t xml:space="preserve">Copyright (C) 2019 Tianjin KYLIN Information </w:t>
      </w:r>
      <w:r>
        <w:rPr>
          <w:rFonts w:ascii="宋体" w:hAnsi="宋体"/>
          <w:sz w:val="22"/>
        </w:rPr>
        <w:t>Technology Co., Ltd.</w:t>
      </w:r>
      <w:r>
        <w:rPr>
          <w:rFonts w:ascii="宋体" w:hAnsi="宋体"/>
          <w:sz w:val="22"/>
        </w:rPr>
        <w:br/>
        <w:t>Copyright (C) 2020, KylinSoft Co., Ltd.</w:t>
      </w:r>
      <w:r>
        <w:rPr>
          <w:rFonts w:ascii="宋体" w:hAnsi="宋体"/>
          <w:sz w:val="22"/>
        </w:rPr>
        <w:br/>
        <w:t>Copyright (C) 2021 KylinSoft Co., Ltd.</w:t>
      </w:r>
      <w:r>
        <w:rPr>
          <w:rFonts w:ascii="宋体" w:hAnsi="宋体"/>
          <w:sz w:val="22"/>
        </w:rPr>
        <w:br/>
        <w:t>Copyright (C) 2013  2021 National University of Defense Technology(NUDT) &amp; Kylin Ltd.</w:t>
      </w:r>
      <w:r>
        <w:rPr>
          <w:rFonts w:ascii="宋体" w:hAnsi="宋体"/>
          <w:sz w:val="22"/>
        </w:rPr>
        <w:br/>
        <w:t>Copyright (C) 2013 Digia Plc and/or its subsidiary(-ies).</w:t>
      </w:r>
      <w:r>
        <w:rPr>
          <w:rFonts w:ascii="宋体" w:hAnsi="宋体"/>
          <w:sz w:val="22"/>
        </w:rPr>
        <w:br/>
      </w:r>
    </w:p>
    <w:p w:rsidR="00474826" w:rsidRDefault="00085C3C">
      <w:pPr>
        <w:pStyle w:val="Default"/>
        <w:rPr>
          <w:rFonts w:ascii="宋体" w:hAnsi="宋体" w:cs="宋体"/>
          <w:sz w:val="22"/>
          <w:szCs w:val="22"/>
        </w:rPr>
      </w:pPr>
      <w:r>
        <w:rPr>
          <w:b/>
        </w:rPr>
        <w:t xml:space="preserve">License: </w:t>
      </w:r>
      <w:r>
        <w:rPr>
          <w:sz w:val="21"/>
        </w:rPr>
        <w:t>GP</w:t>
      </w:r>
      <w:r>
        <w:rPr>
          <w:sz w:val="21"/>
        </w:rPr>
        <w:t>L-2+ and GPL-3</w:t>
      </w:r>
    </w:p>
    <w:p w:rsidR="00880DDE" w:rsidRPr="00880DDE" w:rsidRDefault="00880DDE" w:rsidP="00880DDE">
      <w:pPr>
        <w:pStyle w:val="Default"/>
        <w:rPr>
          <w:rFonts w:ascii="Times New Roman" w:hAnsi="Times New Roman"/>
          <w:sz w:val="21"/>
        </w:rPr>
      </w:pPr>
      <w:r w:rsidRPr="00880DDE">
        <w:rPr>
          <w:rFonts w:ascii="Times New Roman" w:hAnsi="Times New Roman"/>
          <w:sz w:val="21"/>
        </w:rPr>
        <w:t>GNU GENERAL PUBLIC LICENSE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Version 2, June 1991</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Copyright (C) 1989, 1991 Free Software Foundation, Inc.</w:t>
      </w:r>
    </w:p>
    <w:p w:rsidR="00880DDE" w:rsidRPr="00880DDE" w:rsidRDefault="00880DDE" w:rsidP="00880DDE">
      <w:pPr>
        <w:pStyle w:val="Default"/>
        <w:rPr>
          <w:rFonts w:ascii="Times New Roman" w:hAnsi="Times New Roman"/>
          <w:sz w:val="21"/>
        </w:rPr>
      </w:pPr>
      <w:r w:rsidRPr="00880DDE">
        <w:rPr>
          <w:rFonts w:ascii="Times New Roman" w:hAnsi="Times New Roman"/>
          <w:sz w:val="21"/>
        </w:rPr>
        <w:t>51 Franklin Street, Fifth Floor, Boston, MA 02110-1301, USA</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Everyone is permitted to copy and distribute verbatim copies of this license document, but changing it is not allowed.</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Preamble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We protect your rights with two steps: (1) copyright the software, and (2) offer you this license which gives you legal permission to copy, distribute and/or modify the software.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The precise terms and conditions for copying, distribution and modification follow.</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TERMS AND CONDITIONS FOR COPYING, DISTRIBUTION AND MODIFICATION</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sidRPr="00880DDE">
        <w:rPr>
          <w:rFonts w:ascii="Times New Roman" w:hAnsi="Times New Roman"/>
          <w:sz w:val="21"/>
        </w:rPr>
        <w:lastRenderedPageBreak/>
        <w:t>"modification".) Each licensee is addressed as "you".</w:t>
      </w:r>
    </w:p>
    <w:p w:rsidR="00880DDE" w:rsidRPr="00880DDE" w:rsidRDefault="00880DDE" w:rsidP="00880DDE">
      <w:pPr>
        <w:pStyle w:val="Default"/>
        <w:rPr>
          <w:rFonts w:ascii="Times New Roman" w:hAnsi="Times New Roman"/>
          <w:sz w:val="21"/>
        </w:rPr>
      </w:pPr>
      <w:r w:rsidRPr="00880DDE">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880DDE" w:rsidRPr="00880DDE" w:rsidRDefault="00880DDE" w:rsidP="00880DDE">
      <w:pPr>
        <w:pStyle w:val="Default"/>
        <w:rPr>
          <w:rFonts w:ascii="Times New Roman" w:hAnsi="Times New Roman"/>
          <w:sz w:val="21"/>
        </w:rPr>
      </w:pPr>
      <w:r w:rsidRPr="00880DDE">
        <w:rPr>
          <w:rFonts w:ascii="Times New Roman" w:hAnsi="Times New Roman"/>
          <w:sz w:val="21"/>
        </w:rPr>
        <w:t>You may charge a fee for the physical act of transferring a copy, and you may at your option offer warranty protection in exchange for a fee.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a) You must cause the modified files to carry prominent notices stating that you changed the files and the date of any change.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880DDE" w:rsidRPr="00880DDE" w:rsidRDefault="00880DDE" w:rsidP="00880DDE">
      <w:pPr>
        <w:pStyle w:val="Default"/>
        <w:rPr>
          <w:rFonts w:ascii="Times New Roman" w:hAnsi="Times New Roman"/>
          <w:sz w:val="21"/>
        </w:rPr>
      </w:pPr>
      <w:r w:rsidRPr="00880DDE">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 xml:space="preserve">3. You may copy and distribute the Program (or a work based on it, under Section 2) in object code or executable </w:t>
      </w:r>
      <w:r w:rsidRPr="00880DDE">
        <w:rPr>
          <w:rFonts w:ascii="Times New Roman" w:hAnsi="Times New Roman"/>
          <w:sz w:val="21"/>
        </w:rPr>
        <w:lastRenderedPageBreak/>
        <w:t>form under the terms of Sections 1 and 2 above provided that you also do one of the following:</w:t>
      </w:r>
    </w:p>
    <w:p w:rsidR="00880DDE" w:rsidRPr="00880DDE" w:rsidRDefault="00880DDE" w:rsidP="00880DDE">
      <w:pPr>
        <w:pStyle w:val="Default"/>
        <w:rPr>
          <w:rFonts w:ascii="Times New Roman" w:hAnsi="Times New Roman"/>
          <w:sz w:val="21"/>
        </w:rPr>
      </w:pPr>
      <w:r w:rsidRPr="00880DDE">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880DDE" w:rsidRPr="00880DDE" w:rsidRDefault="00880DDE" w:rsidP="00880DDE">
      <w:pPr>
        <w:pStyle w:val="Default"/>
        <w:rPr>
          <w:rFonts w:ascii="Times New Roman" w:hAnsi="Times New Roman"/>
          <w:sz w:val="21"/>
        </w:rPr>
      </w:pPr>
      <w:r w:rsidRPr="00880DDE">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880DDE" w:rsidRPr="00880DDE" w:rsidRDefault="00880DDE" w:rsidP="00880DDE">
      <w:pPr>
        <w:pStyle w:val="Default"/>
        <w:rPr>
          <w:rFonts w:ascii="Times New Roman" w:hAnsi="Times New Roman"/>
          <w:sz w:val="21"/>
        </w:rPr>
      </w:pPr>
      <w:r w:rsidRPr="00880DDE">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880DDE" w:rsidRPr="00880DDE" w:rsidRDefault="00880DDE" w:rsidP="00880DDE">
      <w:pPr>
        <w:pStyle w:val="Default"/>
        <w:rPr>
          <w:rFonts w:ascii="Times New Roman" w:hAnsi="Times New Roman"/>
          <w:sz w:val="21"/>
        </w:rPr>
      </w:pPr>
      <w:r w:rsidRPr="00880DD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880DDE" w:rsidRPr="00880DDE" w:rsidRDefault="00880DDE" w:rsidP="00880DDE">
      <w:pPr>
        <w:pStyle w:val="Default"/>
        <w:rPr>
          <w:rFonts w:ascii="Times New Roman" w:hAnsi="Times New Roman"/>
          <w:sz w:val="21"/>
        </w:rPr>
      </w:pPr>
      <w:r w:rsidRPr="00880DDE">
        <w:rPr>
          <w:rFonts w:ascii="Times New Roman" w:hAnsi="Times New Roman"/>
          <w:sz w:val="21"/>
        </w:rPr>
        <w:t xml:space="preserve">If any portion of this section is held invalid or unenforceable under any particular circumstance, the balance of the </w:t>
      </w:r>
      <w:r w:rsidRPr="00880DDE">
        <w:rPr>
          <w:rFonts w:ascii="Times New Roman" w:hAnsi="Times New Roman"/>
          <w:sz w:val="21"/>
        </w:rPr>
        <w:lastRenderedPageBreak/>
        <w:t>section is intended to apply and the section as a whole is intended to apply in other circumstances.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This section is intended to make thoroughly clear what is believed to be a consequence of the rest of this License.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880DDE" w:rsidRPr="00880DDE" w:rsidRDefault="00880DDE" w:rsidP="00880DDE">
      <w:pPr>
        <w:pStyle w:val="Default"/>
        <w:rPr>
          <w:rFonts w:ascii="Times New Roman" w:hAnsi="Times New Roman"/>
          <w:sz w:val="21"/>
        </w:rPr>
      </w:pPr>
      <w:r w:rsidRPr="00880DDE">
        <w:rPr>
          <w:rFonts w:ascii="Times New Roman" w:hAnsi="Times New Roman"/>
          <w:sz w:val="21"/>
        </w:rPr>
        <w:t>NO WARRANTY</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880DDE" w:rsidRPr="00880DDE" w:rsidRDefault="00880DDE" w:rsidP="00880DDE">
      <w:pPr>
        <w:pStyle w:val="Default"/>
        <w:rPr>
          <w:rFonts w:ascii="Times New Roman" w:hAnsi="Times New Roman"/>
          <w:sz w:val="21"/>
        </w:rPr>
      </w:pPr>
      <w:r w:rsidRPr="00880DDE">
        <w:rPr>
          <w:rFonts w:ascii="Times New Roman" w:hAnsi="Times New Roman"/>
          <w:sz w:val="21"/>
        </w:rPr>
        <w:t xml:space="preserve">12. IN NO EVENT UNLESS REQUIRED BY APPLICABLE LAW OR AGREED TO IN WRITING WILL ANY COPYRIGHT HOLDER, OR ANY OTHER PARTY WHO MAY MODIFY AND/OR REDISTRIBUTE THE PROGRAM AS PERMITTED ABOVE, BE LIABLE TO YOU FOR DAMAGES, INCLUDING ANY </w:t>
      </w:r>
      <w:r w:rsidRPr="00880DDE">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END OF TERMS AND CONDITIONS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How to Apply These Terms to Your New Programs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&lt;</w:t>
      </w:r>
      <w:proofErr w:type="gramStart"/>
      <w:r w:rsidRPr="00880DDE">
        <w:rPr>
          <w:rFonts w:ascii="Times New Roman" w:hAnsi="Times New Roman"/>
          <w:sz w:val="21"/>
        </w:rPr>
        <w:t>one</w:t>
      </w:r>
      <w:proofErr w:type="gramEnd"/>
      <w:r w:rsidRPr="00880DDE">
        <w:rPr>
          <w:rFonts w:ascii="Times New Roman" w:hAnsi="Times New Roman"/>
          <w:sz w:val="21"/>
        </w:rPr>
        <w:t xml:space="preserve"> line to give the program's name and an idea of what it does.&gt;</w:t>
      </w:r>
    </w:p>
    <w:p w:rsidR="00880DDE" w:rsidRPr="00880DDE" w:rsidRDefault="00880DDE" w:rsidP="00880DDE">
      <w:pPr>
        <w:pStyle w:val="Default"/>
        <w:rPr>
          <w:rFonts w:ascii="Times New Roman" w:hAnsi="Times New Roman"/>
          <w:sz w:val="21"/>
        </w:rPr>
      </w:pPr>
      <w:r w:rsidRPr="00880DDE">
        <w:rPr>
          <w:rFonts w:ascii="Times New Roman" w:hAnsi="Times New Roman"/>
          <w:sz w:val="21"/>
        </w:rPr>
        <w:t>Copyright (C) &lt;yyyy&gt; &lt;name of author&gt;</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Also add information on how to contact you by electronic and paper mail.</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If the program is interactive, make it output a short notice like this when it starts in an interactive mode: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Yoyodyne, Inc., hereby disclaims all copyright interest in the program `Gnomovision' (which makes passes at compilers) written by James Hacker.</w:t>
      </w:r>
    </w:p>
    <w:p w:rsidR="00880DDE" w:rsidRPr="00880DDE" w:rsidRDefault="00880DDE" w:rsidP="00880DDE">
      <w:pPr>
        <w:pStyle w:val="Default"/>
        <w:rPr>
          <w:rFonts w:ascii="Times New Roman" w:hAnsi="Times New Roman"/>
          <w:sz w:val="21"/>
        </w:rPr>
      </w:pPr>
    </w:p>
    <w:p w:rsidR="00880DDE" w:rsidRDefault="00880DDE" w:rsidP="00880DDE">
      <w:pPr>
        <w:pStyle w:val="Default"/>
        <w:rPr>
          <w:rFonts w:ascii="Times New Roman" w:hAnsi="Times New Roman"/>
          <w:sz w:val="21"/>
        </w:rPr>
      </w:pPr>
      <w:r w:rsidRPr="00880DDE">
        <w:rPr>
          <w:rFonts w:ascii="Times New Roman" w:hAnsi="Times New Roman"/>
          <w:sz w:val="21"/>
        </w:rPr>
        <w:t>&lt;</w:t>
      </w:r>
      <w:proofErr w:type="gramStart"/>
      <w:r w:rsidRPr="00880DDE">
        <w:rPr>
          <w:rFonts w:ascii="Times New Roman" w:hAnsi="Times New Roman"/>
          <w:sz w:val="21"/>
        </w:rPr>
        <w:t>signature</w:t>
      </w:r>
      <w:proofErr w:type="gramEnd"/>
      <w:r w:rsidRPr="00880DDE">
        <w:rPr>
          <w:rFonts w:ascii="Times New Roman" w:hAnsi="Times New Roman"/>
          <w:sz w:val="21"/>
        </w:rPr>
        <w:t xml:space="preserve"> of Ty Coon &gt;, 1 April 1989 Ty Coon, President of Vice</w:t>
      </w:r>
      <w:r w:rsidR="00085C3C">
        <w:rPr>
          <w:rFonts w:ascii="Times New Roman" w:hAnsi="Times New Roman"/>
          <w:sz w:val="21"/>
        </w:rPr>
        <w:br/>
      </w:r>
    </w:p>
    <w:p w:rsid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GNU GENERAL PUBLIC LICENSE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Version 3, 29 June 2007</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Copyright © 2007 Free Software Foundation, Inc. &lt;https://fsf.org/&gt;</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Everyone is permitted to copy and distribute verbatim copies of this license document, but changing it is not allowed.</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Preamble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The GNU General Public License is a free, copyleft license for software and other kinds of works.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The precise terms and conditions for copying, distribution and modification follow.</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TERMS AND CONDITIONS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0. Definitions.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"This License" refers to version 3 of the GNU General Public License.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"Copyright" also means copyright-like laws that apply to other kinds of works, such as semiconductor masks.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"The Program" refers to any copyrightable work licensed under this License. Each licensee is addressed as "you". "Licensees" and "recipients" may be individuals or organizations.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A "covered work" means either the unmodified Program or a work based on the Program.</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1. Source Code.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The "source code" for a work means the preferred form of the work for making modifications to it. "Object code" means any non-source form of a work.</w:t>
      </w:r>
    </w:p>
    <w:p w:rsidR="00880DDE" w:rsidRPr="00880DDE" w:rsidRDefault="00880DDE" w:rsidP="00880DDE">
      <w:pPr>
        <w:pStyle w:val="Default"/>
        <w:rPr>
          <w:rFonts w:ascii="Times New Roman" w:hAnsi="Times New Roman"/>
          <w:sz w:val="21"/>
        </w:rPr>
      </w:pPr>
      <w:r w:rsidRPr="00880DDE">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The Corresponding Source need not include anything that users can regenerate automatically from other parts of the Corresponding Source.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The Corresponding Source for a work in source code form is that same work.</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2. Basic Permissions.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880DDE" w:rsidRPr="00880DDE" w:rsidRDefault="00880DDE" w:rsidP="00880DDE">
      <w:pPr>
        <w:pStyle w:val="Default"/>
        <w:rPr>
          <w:rFonts w:ascii="Times New Roman" w:hAnsi="Times New Roman"/>
          <w:sz w:val="21"/>
        </w:rPr>
      </w:pPr>
      <w:r w:rsidRPr="00880DDE">
        <w:rPr>
          <w:rFonts w:ascii="Times New Roman" w:hAnsi="Times New Roman"/>
          <w:sz w:val="21"/>
        </w:rPr>
        <w:t xml:space="preserve">You may make, run and propagate covered works that you do not convey, without conditions so long as your </w:t>
      </w:r>
      <w:r w:rsidRPr="00880DDE">
        <w:rPr>
          <w:rFonts w:ascii="Times New Roman" w:hAnsi="Times New Roman"/>
          <w:sz w:val="21"/>
        </w:rPr>
        <w:lastRenderedPageBreak/>
        <w:t>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Conveying under any other circumstances is permitted solely under the conditions stated below. Sublicensing is not allowed; section 10 makes it unnecessary.</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 xml:space="preserve">3. Protecting Users' Legal Rights </w:t>
      </w:r>
      <w:proofErr w:type="gramStart"/>
      <w:r w:rsidRPr="00880DDE">
        <w:rPr>
          <w:rFonts w:ascii="Times New Roman" w:hAnsi="Times New Roman"/>
          <w:sz w:val="21"/>
        </w:rPr>
        <w:t>From</w:t>
      </w:r>
      <w:proofErr w:type="gramEnd"/>
      <w:r w:rsidRPr="00880DDE">
        <w:rPr>
          <w:rFonts w:ascii="Times New Roman" w:hAnsi="Times New Roman"/>
          <w:sz w:val="21"/>
        </w:rPr>
        <w:t xml:space="preserve"> Anti-Circumvention Law.</w:t>
      </w:r>
    </w:p>
    <w:p w:rsidR="00880DDE" w:rsidRPr="00880DDE" w:rsidRDefault="00880DDE" w:rsidP="00880DDE">
      <w:pPr>
        <w:pStyle w:val="Default"/>
        <w:rPr>
          <w:rFonts w:ascii="Times New Roman" w:hAnsi="Times New Roman"/>
          <w:sz w:val="21"/>
        </w:rPr>
      </w:pPr>
      <w:r w:rsidRPr="00880DDE">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4. Conveying Verbatim Copies.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880DDE" w:rsidRPr="00880DDE" w:rsidRDefault="00880DDE" w:rsidP="00880DDE">
      <w:pPr>
        <w:pStyle w:val="Default"/>
        <w:rPr>
          <w:rFonts w:ascii="Times New Roman" w:hAnsi="Times New Roman"/>
          <w:sz w:val="21"/>
        </w:rPr>
      </w:pPr>
      <w:r w:rsidRPr="00880DDE">
        <w:rPr>
          <w:rFonts w:ascii="Times New Roman" w:hAnsi="Times New Roman"/>
          <w:sz w:val="21"/>
        </w:rPr>
        <w:t>You may charge any price or no price for each copy that you convey, and you may offer support or warranty protection for a fee.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5. Conveying Modified Source Versions.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a) The work must carry prominent notices stating that you modified it, and giving a relevant date.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880DDE" w:rsidRPr="00880DDE" w:rsidRDefault="00880DDE" w:rsidP="00880DDE">
      <w:pPr>
        <w:pStyle w:val="Default"/>
        <w:rPr>
          <w:rFonts w:ascii="Times New Roman" w:hAnsi="Times New Roman"/>
          <w:sz w:val="21"/>
        </w:rPr>
      </w:pPr>
      <w:r w:rsidRPr="00880DDE">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880DDE" w:rsidRPr="00880DDE" w:rsidRDefault="00880DDE" w:rsidP="00880DDE">
      <w:pPr>
        <w:pStyle w:val="Default"/>
        <w:rPr>
          <w:rFonts w:ascii="Times New Roman" w:hAnsi="Times New Roman"/>
          <w:sz w:val="21"/>
        </w:rPr>
      </w:pPr>
      <w:r w:rsidRPr="00880DDE">
        <w:rPr>
          <w:rFonts w:ascii="Times New Roman" w:hAnsi="Times New Roman"/>
          <w:sz w:val="21"/>
        </w:rPr>
        <w:t xml:space="preserve">A compilation of a covered work with other separate and independent works, which are not by their nature extensions of the covered work, and which are not combined with it such as to form a larger program, in or on a </w:t>
      </w:r>
      <w:r w:rsidRPr="00880DDE">
        <w:rPr>
          <w:rFonts w:ascii="Times New Roman" w:hAnsi="Times New Roman"/>
          <w:sz w:val="21"/>
        </w:rPr>
        <w:lastRenderedPageBreak/>
        <w:t>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6. Conveying Non-Source Forms.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880DDE" w:rsidRPr="00880DDE" w:rsidRDefault="00880DDE" w:rsidP="00880DDE">
      <w:pPr>
        <w:pStyle w:val="Default"/>
        <w:rPr>
          <w:rFonts w:ascii="Times New Roman" w:hAnsi="Times New Roman"/>
          <w:sz w:val="21"/>
        </w:rPr>
      </w:pPr>
      <w:r w:rsidRPr="00880DDE">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880DDE" w:rsidRPr="00880DDE" w:rsidRDefault="00880DDE" w:rsidP="00880DDE">
      <w:pPr>
        <w:pStyle w:val="Default"/>
        <w:rPr>
          <w:rFonts w:ascii="Times New Roman" w:hAnsi="Times New Roman"/>
          <w:sz w:val="21"/>
        </w:rPr>
      </w:pPr>
      <w:r w:rsidRPr="00880DDE">
        <w:rPr>
          <w:rFonts w:ascii="Times New Roman" w:hAnsi="Times New Roman"/>
          <w:sz w:val="21"/>
        </w:rPr>
        <w:t>A separable portion of the object code, whose source code is excluded from the Corresponding Source as a System Library, need not be included in conveying the object code work.</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 xml:space="preserve">"Installation Information" for a User Product means any methods, procedures, authorization keys, or other </w:t>
      </w:r>
      <w:r w:rsidRPr="00880DDE">
        <w:rPr>
          <w:rFonts w:ascii="Times New Roman" w:hAnsi="Times New Roman"/>
          <w:sz w:val="21"/>
        </w:rP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7. Additional Terms.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a) Disclaiming warranty or limiting liability differently from the terms of sections 15 and 16 of this License; or</w:t>
      </w:r>
    </w:p>
    <w:p w:rsidR="00880DDE" w:rsidRPr="00880DDE" w:rsidRDefault="00880DDE" w:rsidP="00880DDE">
      <w:pPr>
        <w:pStyle w:val="Default"/>
        <w:rPr>
          <w:rFonts w:ascii="Times New Roman" w:hAnsi="Times New Roman"/>
          <w:sz w:val="21"/>
        </w:rPr>
      </w:pPr>
      <w:r w:rsidRPr="00880DDE">
        <w:rPr>
          <w:rFonts w:ascii="Times New Roman" w:hAnsi="Times New Roman"/>
          <w:sz w:val="21"/>
        </w:rPr>
        <w:t>b) Requiring preservation of specified reasonable legal notices or author attributions in that material or in the Appropriate Legal Notices displayed by works containing it; or</w:t>
      </w:r>
    </w:p>
    <w:p w:rsidR="00880DDE" w:rsidRPr="00880DDE" w:rsidRDefault="00880DDE" w:rsidP="00880DDE">
      <w:pPr>
        <w:pStyle w:val="Default"/>
        <w:rPr>
          <w:rFonts w:ascii="Times New Roman" w:hAnsi="Times New Roman"/>
          <w:sz w:val="21"/>
        </w:rPr>
      </w:pPr>
      <w:r w:rsidRPr="00880DDE">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880DDE" w:rsidRPr="00880DDE" w:rsidRDefault="00880DDE" w:rsidP="00880DDE">
      <w:pPr>
        <w:pStyle w:val="Default"/>
        <w:rPr>
          <w:rFonts w:ascii="Times New Roman" w:hAnsi="Times New Roman"/>
          <w:sz w:val="21"/>
        </w:rPr>
      </w:pPr>
      <w:r w:rsidRPr="00880DDE">
        <w:rPr>
          <w:rFonts w:ascii="Times New Roman" w:hAnsi="Times New Roman"/>
          <w:sz w:val="21"/>
        </w:rPr>
        <w:t>d) Limiting the use for publicity purposes of names of licensors or authors of the material; or</w:t>
      </w:r>
    </w:p>
    <w:p w:rsidR="00880DDE" w:rsidRPr="00880DDE" w:rsidRDefault="00880DDE" w:rsidP="00880DDE">
      <w:pPr>
        <w:pStyle w:val="Default"/>
        <w:rPr>
          <w:rFonts w:ascii="Times New Roman" w:hAnsi="Times New Roman"/>
          <w:sz w:val="21"/>
        </w:rPr>
      </w:pPr>
      <w:r w:rsidRPr="00880DDE">
        <w:rPr>
          <w:rFonts w:ascii="Times New Roman" w:hAnsi="Times New Roman"/>
          <w:sz w:val="21"/>
        </w:rPr>
        <w:lastRenderedPageBreak/>
        <w:t>e) Declining to grant rights under trademark law for use of some trade names, trademarks, or service marks; or</w:t>
      </w:r>
    </w:p>
    <w:p w:rsidR="00880DDE" w:rsidRPr="00880DDE" w:rsidRDefault="00880DDE" w:rsidP="00880DDE">
      <w:pPr>
        <w:pStyle w:val="Default"/>
        <w:rPr>
          <w:rFonts w:ascii="Times New Roman" w:hAnsi="Times New Roman"/>
          <w:sz w:val="21"/>
        </w:rPr>
      </w:pPr>
      <w:r w:rsidRPr="00880DDE">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Additional terms, permissive or non-permissive, may be stated in the form of a separately written license, or stated as exceptions; the above requirements apply either way.</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8. Termination.</w:t>
      </w:r>
    </w:p>
    <w:p w:rsidR="00880DDE" w:rsidRPr="00880DDE" w:rsidRDefault="00880DDE" w:rsidP="00880DDE">
      <w:pPr>
        <w:pStyle w:val="Default"/>
        <w:rPr>
          <w:rFonts w:ascii="Times New Roman" w:hAnsi="Times New Roman"/>
          <w:sz w:val="21"/>
        </w:rPr>
      </w:pPr>
      <w:r w:rsidRPr="00880DDE">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880DDE" w:rsidRPr="00880DDE" w:rsidRDefault="00880DDE" w:rsidP="00880DDE">
      <w:pPr>
        <w:pStyle w:val="Default"/>
        <w:rPr>
          <w:rFonts w:ascii="Times New Roman" w:hAnsi="Times New Roman"/>
          <w:sz w:val="21"/>
        </w:rPr>
      </w:pPr>
      <w:r w:rsidRPr="00880DDE">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9. Acceptance Not Required for Having Copies.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880DDE" w:rsidRPr="00880DDE" w:rsidRDefault="00880DDE" w:rsidP="00880DDE">
      <w:pPr>
        <w:pStyle w:val="Default"/>
        <w:rPr>
          <w:rFonts w:ascii="Times New Roman" w:hAnsi="Times New Roman"/>
          <w:sz w:val="21"/>
        </w:rPr>
      </w:pPr>
      <w:r w:rsidRPr="00880DDE">
        <w:rPr>
          <w:rFonts w:ascii="Times New Roman" w:hAnsi="Times New Roman"/>
          <w:sz w:val="21"/>
        </w:rPr>
        <w:t>10. Automatic Licensing of Downstream Recipients.</w:t>
      </w:r>
    </w:p>
    <w:p w:rsidR="00880DDE" w:rsidRPr="00880DDE" w:rsidRDefault="00880DDE" w:rsidP="00880DDE">
      <w:pPr>
        <w:pStyle w:val="Default"/>
        <w:rPr>
          <w:rFonts w:ascii="Times New Roman" w:hAnsi="Times New Roman"/>
          <w:sz w:val="21"/>
        </w:rPr>
      </w:pPr>
      <w:r w:rsidRPr="00880DDE">
        <w:rPr>
          <w:rFonts w:ascii="Times New Roman" w:hAnsi="Times New Roman"/>
          <w:sz w:val="21"/>
        </w:rPr>
        <w:lastRenderedPageBreak/>
        <w:t>Each time you convey a covered work, the recipient automatically receives a license from the original licensors, to run, modify and propagate that work, subject to this License. You are not responsible for enforcing compliance by third parties with this License.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11. Patents.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880DDE" w:rsidRPr="00880DDE" w:rsidRDefault="00880DDE" w:rsidP="00880DDE">
      <w:pPr>
        <w:pStyle w:val="Default"/>
        <w:rPr>
          <w:rFonts w:ascii="Times New Roman" w:hAnsi="Times New Roman"/>
          <w:sz w:val="21"/>
        </w:rPr>
      </w:pPr>
      <w:r w:rsidRPr="00880DDE">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12. No Surrender of Others' Freedom.</w:t>
      </w:r>
    </w:p>
    <w:p w:rsidR="00880DDE" w:rsidRPr="00880DDE" w:rsidRDefault="00880DDE" w:rsidP="00880DDE">
      <w:pPr>
        <w:pStyle w:val="Default"/>
        <w:rPr>
          <w:rFonts w:ascii="Times New Roman" w:hAnsi="Times New Roman"/>
          <w:sz w:val="21"/>
        </w:rPr>
      </w:pPr>
      <w:r w:rsidRPr="00880DDE">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880DDE" w:rsidRPr="00880DDE" w:rsidRDefault="00880DDE" w:rsidP="00880DDE">
      <w:pPr>
        <w:pStyle w:val="Default"/>
        <w:rPr>
          <w:rFonts w:ascii="Times New Roman" w:hAnsi="Times New Roman"/>
          <w:sz w:val="21"/>
        </w:rPr>
      </w:pPr>
      <w:r w:rsidRPr="00880DDE">
        <w:rPr>
          <w:rFonts w:ascii="Times New Roman" w:hAnsi="Times New Roman"/>
          <w:sz w:val="21"/>
        </w:rPr>
        <w:t>13. Use with the GNU Affero General Public License.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880DDE" w:rsidRPr="00880DDE" w:rsidRDefault="00880DDE" w:rsidP="00880DDE">
      <w:pPr>
        <w:pStyle w:val="Default"/>
        <w:rPr>
          <w:rFonts w:ascii="Times New Roman" w:hAnsi="Times New Roman"/>
          <w:sz w:val="21"/>
        </w:rPr>
      </w:pPr>
      <w:r w:rsidRPr="00880DDE">
        <w:rPr>
          <w:rFonts w:ascii="Times New Roman" w:hAnsi="Times New Roman"/>
          <w:sz w:val="21"/>
        </w:rPr>
        <w:t>14. Revised Versions of this License.</w:t>
      </w:r>
    </w:p>
    <w:p w:rsidR="00880DDE" w:rsidRPr="00880DDE" w:rsidRDefault="00880DDE" w:rsidP="00880DDE">
      <w:pPr>
        <w:pStyle w:val="Default"/>
        <w:rPr>
          <w:rFonts w:ascii="Times New Roman" w:hAnsi="Times New Roman"/>
          <w:sz w:val="21"/>
        </w:rPr>
      </w:pPr>
      <w:r w:rsidRPr="00880DDE">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 xml:space="preserve">If the Program specifies that a proxy can decide which future versions of the GNU General Public License can be </w:t>
      </w:r>
      <w:r w:rsidRPr="00880DDE">
        <w:rPr>
          <w:rFonts w:ascii="Times New Roman" w:hAnsi="Times New Roman"/>
          <w:sz w:val="21"/>
        </w:rPr>
        <w:lastRenderedPageBreak/>
        <w:t>used, that proxy's public statement of acceptance of a version permanently authorizes you to choose that version for the Program.</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15. Disclaimer of Warranty.</w:t>
      </w:r>
    </w:p>
    <w:p w:rsidR="00880DDE" w:rsidRPr="00880DDE" w:rsidRDefault="00880DDE" w:rsidP="00880DDE">
      <w:pPr>
        <w:pStyle w:val="Default"/>
        <w:rPr>
          <w:rFonts w:ascii="Times New Roman" w:hAnsi="Times New Roman"/>
          <w:sz w:val="21"/>
        </w:rPr>
      </w:pPr>
      <w:r w:rsidRPr="00880DDE">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880DDE" w:rsidRPr="00880DDE" w:rsidRDefault="00880DDE" w:rsidP="00880DDE">
      <w:pPr>
        <w:pStyle w:val="Default"/>
        <w:rPr>
          <w:rFonts w:ascii="Times New Roman" w:hAnsi="Times New Roman"/>
          <w:sz w:val="21"/>
        </w:rPr>
      </w:pPr>
      <w:r w:rsidRPr="00880DDE">
        <w:rPr>
          <w:rFonts w:ascii="Times New Roman" w:hAnsi="Times New Roman"/>
          <w:sz w:val="21"/>
        </w:rPr>
        <w:t>16. Limitation of Liability.</w:t>
      </w:r>
    </w:p>
    <w:p w:rsidR="00880DDE" w:rsidRPr="00880DDE" w:rsidRDefault="00880DDE" w:rsidP="00880DDE">
      <w:pPr>
        <w:pStyle w:val="Default"/>
        <w:rPr>
          <w:rFonts w:ascii="Times New Roman" w:hAnsi="Times New Roman"/>
          <w:sz w:val="21"/>
        </w:rPr>
      </w:pPr>
      <w:r w:rsidRPr="00880DDE">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880DDE" w:rsidRPr="00880DDE" w:rsidRDefault="00880DDE" w:rsidP="00880DDE">
      <w:pPr>
        <w:pStyle w:val="Default"/>
        <w:rPr>
          <w:rFonts w:ascii="Times New Roman" w:hAnsi="Times New Roman"/>
          <w:sz w:val="21"/>
        </w:rPr>
      </w:pPr>
      <w:r w:rsidRPr="00880DDE">
        <w:rPr>
          <w:rFonts w:ascii="Times New Roman" w:hAnsi="Times New Roman"/>
          <w:sz w:val="21"/>
        </w:rPr>
        <w:t>17. Interpretation of Sections 15 and 16.</w:t>
      </w:r>
    </w:p>
    <w:p w:rsidR="00880DDE" w:rsidRPr="00880DDE" w:rsidRDefault="00880DDE" w:rsidP="00880DDE">
      <w:pPr>
        <w:pStyle w:val="Default"/>
        <w:rPr>
          <w:rFonts w:ascii="Times New Roman" w:hAnsi="Times New Roman"/>
          <w:sz w:val="21"/>
        </w:rPr>
      </w:pPr>
      <w:r w:rsidRPr="00880DDE">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END OF TERMS AND CONDITIONS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How to Apply These Terms to Your New Programs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&lt;</w:t>
      </w:r>
      <w:proofErr w:type="gramStart"/>
      <w:r w:rsidRPr="00880DDE">
        <w:rPr>
          <w:rFonts w:ascii="Times New Roman" w:hAnsi="Times New Roman"/>
          <w:sz w:val="21"/>
        </w:rPr>
        <w:t>one</w:t>
      </w:r>
      <w:proofErr w:type="gramEnd"/>
      <w:r w:rsidRPr="00880DDE">
        <w:rPr>
          <w:rFonts w:ascii="Times New Roman" w:hAnsi="Times New Roman"/>
          <w:sz w:val="21"/>
        </w:rPr>
        <w:t xml:space="preserve"> line to give the program's name and a brief idea of what it does.&gt;</w:t>
      </w:r>
    </w:p>
    <w:p w:rsidR="00880DDE" w:rsidRPr="00880DDE" w:rsidRDefault="00880DDE" w:rsidP="00880DDE">
      <w:pPr>
        <w:pStyle w:val="Default"/>
        <w:rPr>
          <w:rFonts w:ascii="Times New Roman" w:hAnsi="Times New Roman"/>
          <w:sz w:val="21"/>
        </w:rPr>
      </w:pPr>
      <w:r w:rsidRPr="00880DDE">
        <w:rPr>
          <w:rFonts w:ascii="Times New Roman" w:hAnsi="Times New Roman"/>
          <w:sz w:val="21"/>
        </w:rPr>
        <w:t>Copyright (C) &lt;year&gt; &lt;name of author&gt;</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You should have received a copy of the GNU General Public License along with this program. If not, see &lt;https://www.gnu.org/licenses/&gt;.</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Also add information on how to contact you by electronic and paper mail.</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If the program does terminal interaction, make it output a short notice like this when it starts in an interactive mode:</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&lt;</w:t>
      </w:r>
      <w:proofErr w:type="gramStart"/>
      <w:r w:rsidRPr="00880DDE">
        <w:rPr>
          <w:rFonts w:ascii="Times New Roman" w:hAnsi="Times New Roman"/>
          <w:sz w:val="21"/>
        </w:rPr>
        <w:t>program</w:t>
      </w:r>
      <w:proofErr w:type="gramEnd"/>
      <w:r w:rsidRPr="00880DDE">
        <w:rPr>
          <w:rFonts w:ascii="Times New Roman" w:hAnsi="Times New Roman"/>
          <w:sz w:val="21"/>
        </w:rPr>
        <w:t>&gt; Copyright (C) &lt;year&gt; &lt;name of author&gt;</w:t>
      </w:r>
    </w:p>
    <w:p w:rsidR="00880DDE" w:rsidRPr="00880DDE" w:rsidRDefault="00880DDE" w:rsidP="00880DDE">
      <w:pPr>
        <w:pStyle w:val="Default"/>
        <w:rPr>
          <w:rFonts w:ascii="Times New Roman" w:hAnsi="Times New Roman"/>
          <w:sz w:val="21"/>
        </w:rPr>
      </w:pPr>
      <w:r w:rsidRPr="00880DDE">
        <w:rPr>
          <w:rFonts w:ascii="Times New Roman" w:hAnsi="Times New Roman"/>
          <w:sz w:val="21"/>
        </w:rPr>
        <w:t>This program comes with ABSOLUTELY NO WARRANTY; for details type `show w'.</w:t>
      </w:r>
    </w:p>
    <w:p w:rsidR="00880DDE" w:rsidRPr="00880DDE" w:rsidRDefault="00880DDE" w:rsidP="00880DDE">
      <w:pPr>
        <w:pStyle w:val="Default"/>
        <w:rPr>
          <w:rFonts w:ascii="Times New Roman" w:hAnsi="Times New Roman"/>
          <w:sz w:val="21"/>
        </w:rPr>
      </w:pPr>
      <w:r w:rsidRPr="00880DDE">
        <w:rPr>
          <w:rFonts w:ascii="Times New Roman" w:hAnsi="Times New Roman"/>
          <w:sz w:val="21"/>
        </w:rPr>
        <w:t>This is free software, and you are welcome to redistribute it under certain conditions; type `show c' for details.</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880DDE" w:rsidRPr="00880DDE" w:rsidRDefault="00880DDE" w:rsidP="00880DDE">
      <w:pPr>
        <w:pStyle w:val="Default"/>
        <w:rPr>
          <w:rFonts w:ascii="Times New Roman" w:hAnsi="Times New Roman"/>
          <w:sz w:val="21"/>
        </w:rPr>
      </w:pPr>
    </w:p>
    <w:p w:rsidR="00880DDE" w:rsidRPr="00880DDE" w:rsidRDefault="00880DDE" w:rsidP="00880DDE">
      <w:pPr>
        <w:pStyle w:val="Default"/>
        <w:rPr>
          <w:rFonts w:ascii="Times New Roman" w:hAnsi="Times New Roman"/>
          <w:sz w:val="21"/>
        </w:rPr>
      </w:pPr>
      <w:r w:rsidRPr="00880DDE">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880DDE" w:rsidRPr="00880DDE" w:rsidRDefault="00880DDE" w:rsidP="00880DDE">
      <w:pPr>
        <w:pStyle w:val="Default"/>
        <w:rPr>
          <w:rFonts w:ascii="Times New Roman" w:hAnsi="Times New Roman"/>
          <w:sz w:val="21"/>
        </w:rPr>
      </w:pPr>
    </w:p>
    <w:p w:rsidR="00474826" w:rsidRDefault="00880DDE" w:rsidP="00880DDE">
      <w:pPr>
        <w:pStyle w:val="Default"/>
        <w:rPr>
          <w:rFonts w:ascii="宋体" w:hAnsi="宋体" w:cs="宋体"/>
          <w:sz w:val="22"/>
          <w:szCs w:val="22"/>
        </w:rPr>
      </w:pPr>
      <w:r w:rsidRPr="00880DDE">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Start w:id="0" w:name="_GoBack"/>
      <w:bookmarkEnd w:id="0"/>
      <w:r w:rsidR="00085C3C">
        <w:rPr>
          <w:rFonts w:ascii="Times New Roman" w:hAnsi="Times New Roman"/>
          <w:sz w:val="21"/>
        </w:rPr>
        <w:br/>
      </w:r>
    </w:p>
    <w:p w:rsidR="00474826" w:rsidRDefault="00085C3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74826" w:rsidRDefault="00085C3C">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w:t>
      </w:r>
      <w:r>
        <w:rPr>
          <w:rFonts w:ascii="Arial" w:hAnsi="Arial" w:cs="Arial"/>
        </w:rPr>
        <w:t>source code of the software licensed under an open source software license if you send us a written request by mail or email to the following addresses:</w:t>
      </w:r>
      <w:r>
        <w:t xml:space="preserve"> </w:t>
      </w:r>
    </w:p>
    <w:p w:rsidR="00474826" w:rsidRDefault="00085C3C">
      <w:pPr>
        <w:rPr>
          <w:rFonts w:ascii="Arial" w:hAnsi="Arial" w:cs="Arial"/>
          <w:color w:val="0000FF"/>
          <w:u w:val="single"/>
        </w:rPr>
      </w:pPr>
      <w:r>
        <w:rPr>
          <w:rFonts w:ascii="Arial" w:hAnsi="Arial" w:cs="Arial" w:hint="eastAsia"/>
          <w:color w:val="0000FF"/>
          <w:u w:val="single"/>
        </w:rPr>
        <w:t>foss@huawei.com</w:t>
      </w:r>
    </w:p>
    <w:p w:rsidR="00474826" w:rsidRDefault="00085C3C">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474826" w:rsidRDefault="00085C3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474826" w:rsidRDefault="00085C3C">
      <w:pPr>
        <w:rPr>
          <w:rFonts w:ascii="Arial" w:hAnsi="Arial" w:cs="Arial"/>
          <w:color w:val="000000"/>
        </w:rPr>
      </w:pPr>
      <w:r>
        <w:rPr>
          <w:rFonts w:ascii="Arial" w:hAnsi="Arial" w:cs="Arial"/>
          <w:color w:val="000000"/>
        </w:rPr>
        <w:t>This offer is valid to anyone in receipt of this information.</w:t>
      </w:r>
    </w:p>
    <w:p w:rsidR="00474826" w:rsidRDefault="00085C3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748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C3C" w:rsidRDefault="00085C3C">
      <w:pPr>
        <w:spacing w:line="240" w:lineRule="auto"/>
      </w:pPr>
      <w:r>
        <w:separator/>
      </w:r>
    </w:p>
  </w:endnote>
  <w:endnote w:type="continuationSeparator" w:id="0">
    <w:p w:rsidR="00085C3C" w:rsidRDefault="00085C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4826">
      <w:tc>
        <w:tcPr>
          <w:tcW w:w="1542" w:type="pct"/>
        </w:tcPr>
        <w:p w:rsidR="00474826" w:rsidRDefault="00085C3C">
          <w:pPr>
            <w:pStyle w:val="a6"/>
          </w:pPr>
          <w:r>
            <w:fldChar w:fldCharType="begin"/>
          </w:r>
          <w:r>
            <w:instrText xml:space="preserve"> DATE \@ "yyyy-MM-dd" </w:instrText>
          </w:r>
          <w:r>
            <w:fldChar w:fldCharType="separate"/>
          </w:r>
          <w:r w:rsidR="00880DDE">
            <w:rPr>
              <w:noProof/>
            </w:rPr>
            <w:t>2022-09-07</w:t>
          </w:r>
          <w:r>
            <w:fldChar w:fldCharType="end"/>
          </w:r>
        </w:p>
      </w:tc>
      <w:tc>
        <w:tcPr>
          <w:tcW w:w="1853" w:type="pct"/>
        </w:tcPr>
        <w:p w:rsidR="00474826" w:rsidRDefault="00085C3C">
          <w:pPr>
            <w:pStyle w:val="a6"/>
            <w:ind w:firstLineChars="200" w:firstLine="360"/>
          </w:pPr>
          <w:r>
            <w:rPr>
              <w:rFonts w:hint="eastAsia"/>
            </w:rPr>
            <w:t>HUAWEI Confidential</w:t>
          </w:r>
        </w:p>
      </w:tc>
      <w:tc>
        <w:tcPr>
          <w:tcW w:w="1605" w:type="pct"/>
        </w:tcPr>
        <w:p w:rsidR="00474826" w:rsidRDefault="00085C3C">
          <w:pPr>
            <w:pStyle w:val="a6"/>
            <w:ind w:firstLine="360"/>
            <w:jc w:val="right"/>
          </w:pPr>
          <w:r>
            <w:t>Page</w:t>
          </w:r>
          <w:r>
            <w:fldChar w:fldCharType="begin"/>
          </w:r>
          <w:r>
            <w:instrText>PAGE</w:instrText>
          </w:r>
          <w:r>
            <w:fldChar w:fldCharType="separate"/>
          </w:r>
          <w:r w:rsidR="00880DDE">
            <w:rPr>
              <w:noProof/>
            </w:rPr>
            <w:t>17</w:t>
          </w:r>
          <w:r>
            <w:fldChar w:fldCharType="end"/>
          </w:r>
          <w:r>
            <w:t>, Total</w:t>
          </w:r>
          <w:r>
            <w:fldChar w:fldCharType="begin"/>
          </w:r>
          <w:r>
            <w:instrText xml:space="preserve"> NUMPAGES  \* Arabic  \* MERGEFORMAT </w:instrText>
          </w:r>
          <w:r>
            <w:fldChar w:fldCharType="separate"/>
          </w:r>
          <w:r w:rsidR="00880DDE">
            <w:rPr>
              <w:noProof/>
            </w:rPr>
            <w:t>18</w:t>
          </w:r>
          <w:r>
            <w:fldChar w:fldCharType="end"/>
          </w:r>
        </w:p>
      </w:tc>
    </w:tr>
  </w:tbl>
  <w:p w:rsidR="00474826" w:rsidRDefault="004748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C3C" w:rsidRDefault="00085C3C">
      <w:r>
        <w:separator/>
      </w:r>
    </w:p>
  </w:footnote>
  <w:footnote w:type="continuationSeparator" w:id="0">
    <w:p w:rsidR="00085C3C" w:rsidRDefault="00085C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4826">
      <w:trPr>
        <w:cantSplit/>
        <w:trHeight w:hRule="exact" w:val="777"/>
      </w:trPr>
      <w:tc>
        <w:tcPr>
          <w:tcW w:w="492" w:type="pct"/>
          <w:tcBorders>
            <w:bottom w:val="single" w:sz="6" w:space="0" w:color="auto"/>
          </w:tcBorders>
        </w:tcPr>
        <w:p w:rsidR="00474826" w:rsidRDefault="00085C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4826" w:rsidRDefault="00474826">
          <w:pPr>
            <w:ind w:left="420"/>
          </w:pPr>
        </w:p>
      </w:tc>
      <w:tc>
        <w:tcPr>
          <w:tcW w:w="3283" w:type="pct"/>
          <w:tcBorders>
            <w:bottom w:val="single" w:sz="6" w:space="0" w:color="auto"/>
          </w:tcBorders>
          <w:vAlign w:val="bottom"/>
        </w:tcPr>
        <w:p w:rsidR="00474826" w:rsidRDefault="00085C3C">
          <w:pPr>
            <w:pStyle w:val="a7"/>
            <w:ind w:firstLine="360"/>
          </w:pPr>
          <w:r>
            <w:t>OPEN SOURCE SOFTWARE NOTICE</w:t>
          </w:r>
        </w:p>
      </w:tc>
      <w:tc>
        <w:tcPr>
          <w:tcW w:w="1225" w:type="pct"/>
          <w:tcBorders>
            <w:bottom w:val="single" w:sz="6" w:space="0" w:color="auto"/>
          </w:tcBorders>
          <w:vAlign w:val="bottom"/>
        </w:tcPr>
        <w:p w:rsidR="00474826" w:rsidRDefault="00474826">
          <w:pPr>
            <w:pStyle w:val="a7"/>
            <w:ind w:firstLine="33"/>
          </w:pPr>
        </w:p>
      </w:tc>
    </w:tr>
  </w:tbl>
  <w:p w:rsidR="00474826" w:rsidRDefault="004748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5C3C"/>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482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0DDE"/>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944521-B7E4-4600-BD6E-B9C2D8AC6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8043</Words>
  <Characters>45846</Characters>
  <Application>Microsoft Office Word</Application>
  <DocSecurity>0</DocSecurity>
  <Lines>382</Lines>
  <Paragraphs>107</Paragraphs>
  <ScaleCrop>false</ScaleCrop>
  <Company>Huawei Technologies Co.,Ltd.</Company>
  <LinksUpToDate>false</LinksUpToDate>
  <CharactersWithSpaces>53782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(3)lXJ0PAm6kttDjaKytPExcW5pKU+XD5Ms1evEj1D8A+y+9EkQ+9jywUiudr6V1kEB8PsUuSoe
7bEJVLNZJVDMYgBmGAyNoEj3o/xGKLrPHzonHRqUWv1iPdvS/tlzfuMQ3klB6cyQE5dT+5Sc
1z657eFhdp0BIGWzSh+9ZyjucOtSvKXWbV2hUficFWxuhQdq2CzERf8jvmfUFOcAVz+irlZn
iKrCniUGkuI7Lq06P6</vt:lpwstr>
  </property>
  <property fmtid="{D5CDD505-2E9C-101B-9397-08002B2CF9AE}" pid="11" name="_2015_ms_pID_7253431">
    <vt:lpwstr>6iL3f6DwyyCVGCIz4YH1j0/9fTFJhxveYNVBUnJifzhANAMfQFZk+p
07nKH7GAISM517H3Q76wBmSifpt7kXae6LuQ3J/3qIiYXRnBMPvW6y+7aiYwtrdREeQFCrgJ
80hKtlVvl01SHHBEVZJ19he4XqBaBH3G/qwYHJsfQl+3qC+ftVQ+Uf1UoAO/4RuJn2R4VyEo
QuG/kka+NzjJPsEnlS8P7bF4rBwTQYWaQyfp</vt:lpwstr>
  </property>
  <property fmtid="{D5CDD505-2E9C-101B-9397-08002B2CF9AE}" pid="12" name="_2015_ms_pID_7253432">
    <vt:lpwstr>ufeUdNmqeI6mPWKQk+a0akjI+i2K/yK7MNoy
lhlfb2AEMPLH4ChhvkpaWXX+c1bDDtyoAReCXfKKt++OD6G+lEk=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1662541695</vt:lpwstr>
  </property>
</Properties>
</file>