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CC7" w:rsidRDefault="007726E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1CC7" w:rsidRDefault="00351CC7">
      <w:pPr>
        <w:spacing w:line="420" w:lineRule="exact"/>
        <w:jc w:val="center"/>
        <w:rPr>
          <w:rFonts w:ascii="Arial" w:hAnsi="Arial" w:cs="Arial"/>
          <w:b/>
          <w:snapToGrid/>
          <w:sz w:val="32"/>
          <w:szCs w:val="32"/>
        </w:rPr>
      </w:pPr>
    </w:p>
    <w:p w:rsidR="00351CC7" w:rsidRDefault="007726E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1CC7" w:rsidRDefault="00351CC7">
      <w:pPr>
        <w:spacing w:line="420" w:lineRule="exact"/>
        <w:jc w:val="both"/>
        <w:rPr>
          <w:rFonts w:ascii="Arial" w:hAnsi="Arial" w:cs="Arial"/>
          <w:snapToGrid/>
        </w:rPr>
      </w:pPr>
    </w:p>
    <w:p w:rsidR="00351CC7" w:rsidRDefault="007726E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1CC7" w:rsidRDefault="007726E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1CC7" w:rsidRDefault="00351CC7">
      <w:pPr>
        <w:spacing w:line="420" w:lineRule="exact"/>
        <w:jc w:val="both"/>
        <w:rPr>
          <w:rFonts w:ascii="Arial" w:hAnsi="Arial" w:cs="Arial"/>
          <w:i/>
          <w:snapToGrid/>
          <w:color w:val="0099FF"/>
          <w:sz w:val="18"/>
          <w:szCs w:val="18"/>
        </w:rPr>
      </w:pPr>
    </w:p>
    <w:p w:rsidR="00351CC7" w:rsidRDefault="007726E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1CC7" w:rsidRDefault="00351CC7">
      <w:pPr>
        <w:pStyle w:val="a8"/>
        <w:spacing w:before="0" w:after="0" w:line="240" w:lineRule="auto"/>
        <w:jc w:val="left"/>
        <w:rPr>
          <w:rFonts w:ascii="Arial" w:hAnsi="Arial" w:cs="Arial"/>
          <w:bCs w:val="0"/>
          <w:sz w:val="21"/>
          <w:szCs w:val="21"/>
        </w:rPr>
      </w:pPr>
    </w:p>
    <w:p w:rsidR="00351CC7" w:rsidRDefault="007726E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hamcrest</w:t>
      </w:r>
      <w:proofErr w:type="spellEnd"/>
      <w:r>
        <w:rPr>
          <w:rFonts w:ascii="微软雅黑" w:hAnsi="微软雅黑"/>
          <w:b w:val="0"/>
          <w:sz w:val="21"/>
        </w:rPr>
        <w:t xml:space="preserve"> 2.0.3</w:t>
      </w:r>
    </w:p>
    <w:p w:rsidR="00351CC7" w:rsidRDefault="007726EE">
      <w:pPr>
        <w:rPr>
          <w:rFonts w:ascii="Arial" w:hAnsi="Arial" w:cs="Arial"/>
          <w:b/>
        </w:rPr>
      </w:pPr>
      <w:r>
        <w:rPr>
          <w:rFonts w:ascii="Arial" w:hAnsi="Arial" w:cs="Arial"/>
          <w:b/>
        </w:rPr>
        <w:t xml:space="preserve">Copyright notice: </w:t>
      </w:r>
    </w:p>
    <w:p w:rsidR="00351CC7" w:rsidRDefault="007726EE">
      <w:pPr>
        <w:pStyle w:val="Default"/>
        <w:rPr>
          <w:rFonts w:ascii="宋体" w:hAnsi="宋体" w:cs="宋体"/>
          <w:sz w:val="22"/>
          <w:szCs w:val="22"/>
        </w:rPr>
      </w:pPr>
      <w:r>
        <w:rPr>
          <w:rFonts w:ascii="宋体" w:hAnsi="宋体"/>
          <w:sz w:val="22"/>
        </w:rPr>
        <w:t>Copyright 2015 hamcrest.org</w:t>
      </w:r>
      <w:r>
        <w:rPr>
          <w:rFonts w:ascii="宋体" w:hAnsi="宋体"/>
          <w:sz w:val="22"/>
        </w:rPr>
        <w:br/>
      </w:r>
      <w:r w:rsidR="00852B77">
        <w:rPr>
          <w:rFonts w:ascii="宋体" w:hAnsi="宋体"/>
          <w:sz w:val="22"/>
        </w:rPr>
        <w:t>Copyright 2011 hamcrest.org</w:t>
      </w:r>
      <w:r>
        <w:rPr>
          <w:rFonts w:ascii="宋体" w:hAnsi="宋体"/>
          <w:sz w:val="22"/>
        </w:rPr>
        <w:br/>
      </w:r>
      <w:r>
        <w:rPr>
          <w:rFonts w:ascii="宋体" w:hAnsi="宋体"/>
          <w:sz w:val="22"/>
        </w:rPr>
        <w:t>Copyright 2013 hamcrest.org</w:t>
      </w:r>
      <w:bookmarkStart w:id="0" w:name="_GoBack"/>
      <w:bookmarkEnd w:id="0"/>
      <w:r>
        <w:rPr>
          <w:rFonts w:ascii="宋体" w:hAnsi="宋体"/>
          <w:sz w:val="22"/>
        </w:rPr>
        <w:br/>
      </w:r>
      <w:r>
        <w:rPr>
          <w:rFonts w:ascii="宋体" w:hAnsi="宋体"/>
          <w:sz w:val="22"/>
        </w:rPr>
        <w:t>Copyright 2012 hamcrest.org</w:t>
      </w:r>
      <w:r>
        <w:rPr>
          <w:rFonts w:ascii="宋体" w:hAnsi="宋体"/>
          <w:sz w:val="22"/>
        </w:rPr>
        <w:br/>
      </w:r>
      <w:r>
        <w:rPr>
          <w:rFonts w:ascii="宋体" w:hAnsi="宋体"/>
          <w:sz w:val="22"/>
        </w:rPr>
        <w:t>Copyright 2020 hamcrest.org</w:t>
      </w:r>
      <w:r>
        <w:rPr>
          <w:rFonts w:ascii="宋体" w:hAnsi="宋体"/>
          <w:sz w:val="22"/>
        </w:rPr>
        <w:br/>
        <w:t xml:space="preserve">Copyright 2020 hamcrest.org </w:t>
      </w:r>
      <w:proofErr w:type="gramStart"/>
      <w:r>
        <w:rPr>
          <w:rFonts w:ascii="宋体" w:hAnsi="宋体"/>
          <w:sz w:val="22"/>
        </w:rPr>
        <w:t>All</w:t>
      </w:r>
      <w:proofErr w:type="gramEnd"/>
      <w:r>
        <w:rPr>
          <w:rFonts w:ascii="宋体" w:hAnsi="宋体"/>
          <w:sz w:val="22"/>
        </w:rPr>
        <w:t xml:space="preserve"> r</w:t>
      </w:r>
      <w:r w:rsidR="00852B77">
        <w:rPr>
          <w:rFonts w:ascii="宋体" w:hAnsi="宋体"/>
          <w:sz w:val="22"/>
        </w:rPr>
        <w:t>ights reserved.</w:t>
      </w:r>
      <w:r>
        <w:rPr>
          <w:rFonts w:ascii="宋体" w:hAnsi="宋体"/>
          <w:sz w:val="22"/>
        </w:rPr>
        <w:br/>
      </w:r>
    </w:p>
    <w:p w:rsidR="00351CC7" w:rsidRDefault="007726EE">
      <w:pPr>
        <w:pStyle w:val="Default"/>
        <w:rPr>
          <w:rFonts w:ascii="宋体" w:hAnsi="宋体" w:cs="宋体"/>
          <w:sz w:val="22"/>
          <w:szCs w:val="22"/>
        </w:rPr>
      </w:pPr>
      <w:r>
        <w:rPr>
          <w:b/>
        </w:rPr>
        <w:t xml:space="preserve">License: </w:t>
      </w:r>
      <w:r>
        <w:rPr>
          <w:sz w:val="21"/>
        </w:rPr>
        <w:t>BSD-3-Clause</w:t>
      </w:r>
    </w:p>
    <w:p w:rsidR="00852B77" w:rsidRPr="00852B77" w:rsidRDefault="00852B77" w:rsidP="00852B77">
      <w:pPr>
        <w:pStyle w:val="Default"/>
        <w:rPr>
          <w:rFonts w:asciiTheme="minorHAnsi" w:hAnsiTheme="minorHAnsi" w:cstheme="minorHAnsi"/>
          <w:sz w:val="21"/>
          <w:szCs w:val="21"/>
        </w:rPr>
      </w:pPr>
      <w:r w:rsidRPr="00852B77">
        <w:rPr>
          <w:rFonts w:asciiTheme="minorHAnsi" w:hAnsiTheme="minorHAnsi" w:cstheme="minorHAnsi"/>
          <w:sz w:val="21"/>
          <w:szCs w:val="21"/>
        </w:rPr>
        <w:t>Copyright (c) &lt;year&gt; &lt;owner&gt;.</w:t>
      </w:r>
    </w:p>
    <w:p w:rsidR="00852B77" w:rsidRPr="00852B77" w:rsidRDefault="00852B77" w:rsidP="00852B77">
      <w:pPr>
        <w:pStyle w:val="Default"/>
        <w:rPr>
          <w:rFonts w:asciiTheme="minorHAnsi" w:hAnsiTheme="minorHAnsi" w:cstheme="minorHAnsi"/>
          <w:sz w:val="21"/>
          <w:szCs w:val="21"/>
        </w:rPr>
      </w:pPr>
    </w:p>
    <w:p w:rsidR="00852B77" w:rsidRPr="00852B77" w:rsidRDefault="00852B77" w:rsidP="00852B77">
      <w:pPr>
        <w:pStyle w:val="Default"/>
        <w:rPr>
          <w:rFonts w:asciiTheme="minorHAnsi" w:hAnsiTheme="minorHAnsi" w:cstheme="minorHAnsi"/>
          <w:sz w:val="21"/>
          <w:szCs w:val="21"/>
        </w:rPr>
      </w:pPr>
      <w:r w:rsidRPr="00852B77">
        <w:rPr>
          <w:rFonts w:asciiTheme="minorHAnsi" w:hAnsiTheme="minorHAnsi" w:cstheme="minorHAnsi"/>
          <w:sz w:val="21"/>
          <w:szCs w:val="21"/>
        </w:rPr>
        <w:t>Redistribution and use in source and binary forms, with or without modification, are permitted provided that the following conditions are met:</w:t>
      </w:r>
    </w:p>
    <w:p w:rsidR="00852B77" w:rsidRPr="00852B77" w:rsidRDefault="00852B77" w:rsidP="00852B77">
      <w:pPr>
        <w:pStyle w:val="Default"/>
        <w:rPr>
          <w:rFonts w:asciiTheme="minorHAnsi" w:hAnsiTheme="minorHAnsi" w:cstheme="minorHAnsi"/>
          <w:sz w:val="21"/>
          <w:szCs w:val="21"/>
        </w:rPr>
      </w:pPr>
    </w:p>
    <w:p w:rsidR="00852B77" w:rsidRPr="00852B77" w:rsidRDefault="00852B77" w:rsidP="00852B77">
      <w:pPr>
        <w:pStyle w:val="Default"/>
        <w:rPr>
          <w:rFonts w:asciiTheme="minorHAnsi" w:hAnsiTheme="minorHAnsi" w:cstheme="minorHAnsi"/>
          <w:sz w:val="21"/>
          <w:szCs w:val="21"/>
        </w:rPr>
      </w:pPr>
      <w:r w:rsidRPr="00852B77">
        <w:rPr>
          <w:rFonts w:asciiTheme="minorHAnsi" w:hAnsiTheme="minorHAnsi" w:cstheme="minorHAnsi"/>
          <w:sz w:val="21"/>
          <w:szCs w:val="21"/>
        </w:rPr>
        <w:t>1. Redistributions of source code must retain the above copyright notice, this list of conditions and the following disclaimer.</w:t>
      </w:r>
    </w:p>
    <w:p w:rsidR="00852B77" w:rsidRPr="00852B77" w:rsidRDefault="00852B77" w:rsidP="00852B77">
      <w:pPr>
        <w:pStyle w:val="Default"/>
        <w:rPr>
          <w:rFonts w:asciiTheme="minorHAnsi" w:hAnsiTheme="minorHAnsi" w:cstheme="minorHAnsi"/>
          <w:sz w:val="21"/>
          <w:szCs w:val="21"/>
        </w:rPr>
      </w:pPr>
      <w:r w:rsidRPr="00852B77">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852B77" w:rsidRPr="00852B77" w:rsidRDefault="00852B77" w:rsidP="00852B77">
      <w:pPr>
        <w:pStyle w:val="Default"/>
        <w:rPr>
          <w:rFonts w:asciiTheme="minorHAnsi" w:hAnsiTheme="minorHAnsi" w:cstheme="minorHAnsi"/>
          <w:sz w:val="21"/>
          <w:szCs w:val="21"/>
        </w:rPr>
      </w:pPr>
      <w:r w:rsidRPr="00852B77">
        <w:rPr>
          <w:rFonts w:asciiTheme="minorHAnsi" w:hAnsiTheme="minorHAnsi" w:cstheme="minorHAnsi"/>
          <w:sz w:val="21"/>
          <w:szCs w:val="21"/>
        </w:rPr>
        <w:lastRenderedPageBreak/>
        <w:t>3. Neither the name of the copyright holder nor the names of its contributors may be used to endorse or promote products derived from this software without specific prior written permission.</w:t>
      </w:r>
    </w:p>
    <w:p w:rsidR="00351CC7" w:rsidRPr="00852B77" w:rsidRDefault="00852B77" w:rsidP="00852B77">
      <w:pPr>
        <w:pStyle w:val="Default"/>
        <w:rPr>
          <w:rFonts w:asciiTheme="minorHAnsi" w:hAnsiTheme="minorHAnsi" w:cstheme="minorHAnsi"/>
          <w:sz w:val="21"/>
          <w:szCs w:val="21"/>
        </w:rPr>
      </w:pPr>
      <w:r w:rsidRPr="00852B77">
        <w:rPr>
          <w:rFonts w:asciiTheme="minorHAnsi" w:hAnsiTheme="minorHAnsi" w:cstheme="minorHAnsi"/>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351CC7" w:rsidRPr="00852B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6EE" w:rsidRDefault="007726EE">
      <w:pPr>
        <w:spacing w:line="240" w:lineRule="auto"/>
      </w:pPr>
      <w:r>
        <w:separator/>
      </w:r>
    </w:p>
  </w:endnote>
  <w:endnote w:type="continuationSeparator" w:id="0">
    <w:p w:rsidR="007726EE" w:rsidRDefault="00772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1CC7">
      <w:tc>
        <w:tcPr>
          <w:tcW w:w="1542" w:type="pct"/>
        </w:tcPr>
        <w:p w:rsidR="00351CC7" w:rsidRDefault="007726EE">
          <w:pPr>
            <w:pStyle w:val="a6"/>
          </w:pPr>
          <w:r>
            <w:fldChar w:fldCharType="begin"/>
          </w:r>
          <w:r>
            <w:instrText xml:space="preserve"> DATE \@ "yyyy-MM-dd" </w:instrText>
          </w:r>
          <w:r>
            <w:fldChar w:fldCharType="separate"/>
          </w:r>
          <w:r w:rsidR="00852B77">
            <w:rPr>
              <w:noProof/>
            </w:rPr>
            <w:t>2022-09-02</w:t>
          </w:r>
          <w:r>
            <w:fldChar w:fldCharType="end"/>
          </w:r>
        </w:p>
      </w:tc>
      <w:tc>
        <w:tcPr>
          <w:tcW w:w="1853" w:type="pct"/>
        </w:tcPr>
        <w:p w:rsidR="00351CC7" w:rsidRDefault="007726EE">
          <w:pPr>
            <w:pStyle w:val="a6"/>
            <w:ind w:firstLineChars="200" w:firstLine="360"/>
          </w:pPr>
          <w:r>
            <w:rPr>
              <w:rFonts w:hint="eastAsia"/>
            </w:rPr>
            <w:t>HUAWEI Confidential</w:t>
          </w:r>
        </w:p>
      </w:tc>
      <w:tc>
        <w:tcPr>
          <w:tcW w:w="1605" w:type="pct"/>
        </w:tcPr>
        <w:p w:rsidR="00351CC7" w:rsidRDefault="007726EE">
          <w:pPr>
            <w:pStyle w:val="a6"/>
            <w:ind w:firstLine="360"/>
            <w:jc w:val="right"/>
          </w:pPr>
          <w:r>
            <w:t>Page</w:t>
          </w:r>
          <w:r>
            <w:fldChar w:fldCharType="begin"/>
          </w:r>
          <w:r>
            <w:instrText>PAGE</w:instrText>
          </w:r>
          <w:r>
            <w:fldChar w:fldCharType="separate"/>
          </w:r>
          <w:r w:rsidR="00852B77">
            <w:rPr>
              <w:noProof/>
            </w:rPr>
            <w:t>2</w:t>
          </w:r>
          <w:r>
            <w:fldChar w:fldCharType="end"/>
          </w:r>
          <w:r>
            <w:t>, Total</w:t>
          </w:r>
          <w:r>
            <w:fldChar w:fldCharType="begin"/>
          </w:r>
          <w:r>
            <w:instrText xml:space="preserve"> NUMPAGES  \* Arabic  \* MERGEFORMAT </w:instrText>
          </w:r>
          <w:r>
            <w:fldChar w:fldCharType="separate"/>
          </w:r>
          <w:r w:rsidR="00852B77">
            <w:rPr>
              <w:noProof/>
            </w:rPr>
            <w:t>2</w:t>
          </w:r>
          <w:r>
            <w:fldChar w:fldCharType="end"/>
          </w:r>
        </w:p>
      </w:tc>
    </w:tr>
  </w:tbl>
  <w:p w:rsidR="00351CC7" w:rsidRDefault="00351C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6EE" w:rsidRDefault="007726EE">
      <w:r>
        <w:separator/>
      </w:r>
    </w:p>
  </w:footnote>
  <w:footnote w:type="continuationSeparator" w:id="0">
    <w:p w:rsidR="007726EE" w:rsidRDefault="00772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1CC7">
      <w:trPr>
        <w:cantSplit/>
        <w:trHeight w:hRule="exact" w:val="777"/>
      </w:trPr>
      <w:tc>
        <w:tcPr>
          <w:tcW w:w="492" w:type="pct"/>
          <w:tcBorders>
            <w:bottom w:val="single" w:sz="6" w:space="0" w:color="auto"/>
          </w:tcBorders>
        </w:tcPr>
        <w:p w:rsidR="00351CC7" w:rsidRDefault="007726E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1CC7" w:rsidRDefault="00351CC7">
          <w:pPr>
            <w:ind w:left="420"/>
          </w:pPr>
        </w:p>
      </w:tc>
      <w:tc>
        <w:tcPr>
          <w:tcW w:w="3283" w:type="pct"/>
          <w:tcBorders>
            <w:bottom w:val="single" w:sz="6" w:space="0" w:color="auto"/>
          </w:tcBorders>
          <w:vAlign w:val="bottom"/>
        </w:tcPr>
        <w:p w:rsidR="00351CC7" w:rsidRDefault="007726EE">
          <w:pPr>
            <w:pStyle w:val="a7"/>
            <w:ind w:firstLine="360"/>
          </w:pPr>
          <w:r>
            <w:t>OPEN SOURCE SOFTWARE NOTICE</w:t>
          </w:r>
        </w:p>
      </w:tc>
      <w:tc>
        <w:tcPr>
          <w:tcW w:w="1225" w:type="pct"/>
          <w:tcBorders>
            <w:bottom w:val="single" w:sz="6" w:space="0" w:color="auto"/>
          </w:tcBorders>
          <w:vAlign w:val="bottom"/>
        </w:tcPr>
        <w:p w:rsidR="00351CC7" w:rsidRDefault="00351CC7">
          <w:pPr>
            <w:pStyle w:val="a7"/>
            <w:ind w:firstLine="33"/>
          </w:pPr>
        </w:p>
      </w:tc>
    </w:tr>
  </w:tbl>
  <w:p w:rsidR="00351CC7" w:rsidRDefault="00351C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CC7"/>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6E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2B77"/>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CC60BC-CC26-4FAC-9292-D4DF7EEF3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2273</Characters>
  <Application>Microsoft Office Word</Application>
  <DocSecurity>0</DocSecurity>
  <Lines>18</Lines>
  <Paragraphs>5</Paragraphs>
  <ScaleCrop>false</ScaleCrop>
  <Company>Huawei Technologies Co.,Ltd.</Company>
  <LinksUpToDate>false</LinksUpToDate>
  <CharactersWithSpaces>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(3)+7E+zSq8h405t8nvaKQzR3GRkdeyhhh+bzue6fJk9SDgQQepQhQsHu297KENiPYQTeDPdaP+
ocmjCN0biMnEVH85Y8DKRXZF2GeAKipDq2hgKRICyoH/wQf6HB+U785fNNUVmOP7b10Gae2X
xcwzUh6tdqFFtBBTUES/0Su+bMKzAkqUwN4KgqBxXtPxQ9lrwBfZpeu0bDIdRwRecopZXKh6
EAKRPznUjOFv2Gy+sZ</vt:lpwstr>
  </property>
  <property fmtid="{D5CDD505-2E9C-101B-9397-08002B2CF9AE}" pid="11" name="_2015_ms_pID_7253431">
    <vt:lpwstr>JmyQNQ0KAVa+V1xFZP6w3Ok0gi4Vlzkth6Vu/oR1pp/anOEgL9gBSV
0pzg/+bUsssMmKzM6CaTLGRm1cO4TL82F1iSbNtHF6zp5oPIOPADYUItu3b8EY3CeI0KpCBf
PW+KEC+Qri6lXsQFuRvH0uBNaC7rYg9rjGyV2WuYc5FtsbkxgH7KWzdGOnpojbeZ+H/D6mD8
9/cGO9+nmxC/1g/Ib7S7Y1XqUbixFymqZu3E</vt:lpwstr>
  </property>
  <property fmtid="{D5CDD505-2E9C-101B-9397-08002B2CF9AE}" pid="12" name="_2015_ms_pID_7253432">
    <vt:lpwstr>MB5iJ1b2x/EywLpqzHxYZu5R1A3OboFc2IsH
2e3aAmgFx79MuFUvSwupjtIcxljnf0pr7y/USaPz3CU6CIiTra0=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1662085150</vt:lpwstr>
  </property>
</Properties>
</file>