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python-xclarityclient 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(3)AaYQ4AecCpvv0bdEGufwi2BU5i7NBBJ6pPORA+7LJVHXiLTM5WLKVPZpMHwkTplu06SP1J/K
P6GCFdOc4rOXqrLP9Gx6e0m+JsxABZBNa6XIgzF4a47Y3CMzavY/y+Ewp1x9JEjOM22UJqgZ
Zpj3kycMO1vc+PIGiYzwQRHWstxqjsRDZKQ2jGiaGuziVTLP/9jbOQR09FIF0+NfonKviQRj
iebFzPY15cyngUlVcH</vt:lpwstr>
  </property>
  <property fmtid="{D5CDD505-2E9C-101B-9397-08002B2CF9AE}" pid="11" name="_2015_ms_pID_7253431">
    <vt:lpwstr>d5HjfQi2cD/wPYn1Va9B7HKf+Sw3wMu/vswuqFj1x+8R8f35RUkMPH
X0O5cC3kiYbcrXVfHBPeLdEpaSb0kLlrQPTrpK42ER/MqMTEtkQ9c8evcwq5vEe6OcU1gV8y
SPONGU30rF15XFMoz1oTUhOGobfdaL3nJN/d9k0qBw0E3BJWgrYdD+y+csBzlpFOlDDyGGUm
a6K7/Cetio3rUlMDDoNvrrHHss3jPnwpgRq7</vt:lpwstr>
  </property>
  <property fmtid="{D5CDD505-2E9C-101B-9397-08002B2CF9AE}" pid="12" name="_2015_ms_pID_7253432">
    <vt:lpwstr>PXIPKoS+yImAIUNweD700WB5Vbwe5VJm8H/S
mKXkID16i/FguYwxawI4NXmz5DjgqlHVBBPbKiSt+Z+7ARrUcP4=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