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94C" w:rsidRDefault="00BC7C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294C" w:rsidRDefault="00B2294C">
      <w:pPr>
        <w:spacing w:line="420" w:lineRule="exact"/>
        <w:jc w:val="center"/>
        <w:rPr>
          <w:rFonts w:ascii="Arial" w:hAnsi="Arial" w:cs="Arial"/>
          <w:b/>
          <w:snapToGrid/>
          <w:sz w:val="32"/>
          <w:szCs w:val="32"/>
        </w:rPr>
      </w:pPr>
    </w:p>
    <w:p w:rsidR="00B2294C" w:rsidRDefault="00BC7C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294C" w:rsidRDefault="00B2294C">
      <w:pPr>
        <w:spacing w:line="420" w:lineRule="exact"/>
        <w:jc w:val="both"/>
        <w:rPr>
          <w:rFonts w:ascii="Arial" w:hAnsi="Arial" w:cs="Arial"/>
          <w:snapToGrid/>
        </w:rPr>
      </w:pPr>
    </w:p>
    <w:p w:rsidR="00B2294C" w:rsidRDefault="00BC7C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294C" w:rsidRDefault="00BC7C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294C" w:rsidRDefault="00B2294C">
      <w:pPr>
        <w:spacing w:line="420" w:lineRule="exact"/>
        <w:jc w:val="both"/>
        <w:rPr>
          <w:rFonts w:ascii="Arial" w:hAnsi="Arial" w:cs="Arial"/>
          <w:i/>
          <w:snapToGrid/>
          <w:color w:val="0099FF"/>
          <w:sz w:val="18"/>
          <w:szCs w:val="18"/>
        </w:rPr>
      </w:pPr>
    </w:p>
    <w:p w:rsidR="00B2294C" w:rsidRDefault="00BC7C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294C" w:rsidRDefault="00B2294C">
      <w:pPr>
        <w:pStyle w:val="a8"/>
        <w:spacing w:before="0" w:after="0" w:line="240" w:lineRule="auto"/>
        <w:jc w:val="left"/>
        <w:rPr>
          <w:rFonts w:ascii="Arial" w:hAnsi="Arial" w:cs="Arial"/>
          <w:bCs w:val="0"/>
          <w:sz w:val="21"/>
          <w:szCs w:val="21"/>
        </w:rPr>
      </w:pPr>
    </w:p>
    <w:p w:rsidR="00B2294C" w:rsidRDefault="00BC7C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pyusb</w:t>
      </w:r>
      <w:proofErr w:type="spellEnd"/>
      <w:r>
        <w:rPr>
          <w:rFonts w:ascii="微软雅黑" w:hAnsi="微软雅黑"/>
          <w:b w:val="0"/>
          <w:sz w:val="21"/>
        </w:rPr>
        <w:t xml:space="preserve"> 1.2.1</w:t>
      </w:r>
    </w:p>
    <w:p w:rsidR="00B2294C" w:rsidRDefault="00BC7CED">
      <w:pPr>
        <w:rPr>
          <w:rFonts w:ascii="Arial" w:hAnsi="Arial" w:cs="Arial"/>
          <w:b/>
        </w:rPr>
      </w:pPr>
      <w:r>
        <w:rPr>
          <w:rFonts w:ascii="Arial" w:hAnsi="Arial" w:cs="Arial"/>
          <w:b/>
        </w:rPr>
        <w:t xml:space="preserve">Copyright notice: </w:t>
      </w:r>
    </w:p>
    <w:p w:rsidR="00B2294C" w:rsidRDefault="00810B84">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 xml:space="preserve">right (c) 2009-2017 Wander </w:t>
      </w:r>
      <w:proofErr w:type="spellStart"/>
      <w:r>
        <w:rPr>
          <w:rFonts w:ascii="宋体" w:hAnsi="宋体" w:cs="宋体"/>
          <w:sz w:val="22"/>
          <w:szCs w:val="22"/>
        </w:rPr>
        <w:t>Lairson</w:t>
      </w:r>
      <w:proofErr w:type="spellEnd"/>
      <w:r>
        <w:rPr>
          <w:rFonts w:ascii="宋体" w:hAnsi="宋体" w:cs="宋体"/>
          <w:sz w:val="22"/>
          <w:szCs w:val="22"/>
        </w:rPr>
        <w:t xml:space="preserve"> Costa</w:t>
      </w:r>
    </w:p>
    <w:p w:rsidR="00810B84" w:rsidRDefault="00810B84">
      <w:pPr>
        <w:pStyle w:val="Default"/>
        <w:rPr>
          <w:rFonts w:ascii="宋体" w:hAnsi="宋体" w:cs="宋体"/>
          <w:sz w:val="22"/>
          <w:szCs w:val="22"/>
        </w:rPr>
      </w:pPr>
      <w:r>
        <w:rPr>
          <w:rFonts w:ascii="宋体" w:hAnsi="宋体" w:cs="宋体"/>
          <w:sz w:val="22"/>
          <w:szCs w:val="22"/>
        </w:rPr>
        <w:t xml:space="preserve">Copyright (c) 2009-2021 </w:t>
      </w:r>
      <w:proofErr w:type="spellStart"/>
      <w:r>
        <w:rPr>
          <w:rFonts w:ascii="宋体" w:hAnsi="宋体" w:cs="宋体"/>
          <w:sz w:val="22"/>
          <w:szCs w:val="22"/>
        </w:rPr>
        <w:t>PyUSB</w:t>
      </w:r>
      <w:proofErr w:type="spellEnd"/>
      <w:r>
        <w:rPr>
          <w:rFonts w:ascii="宋体" w:hAnsi="宋体" w:cs="宋体"/>
          <w:sz w:val="22"/>
          <w:szCs w:val="22"/>
        </w:rPr>
        <w:t xml:space="preserve"> Contributors</w:t>
      </w:r>
    </w:p>
    <w:p w:rsidR="00810B84" w:rsidRDefault="00810B84">
      <w:pPr>
        <w:pStyle w:val="Default"/>
        <w:rPr>
          <w:rFonts w:ascii="宋体" w:hAnsi="宋体" w:cs="宋体"/>
          <w:sz w:val="22"/>
          <w:szCs w:val="22"/>
        </w:rPr>
      </w:pPr>
    </w:p>
    <w:p w:rsidR="00810B84" w:rsidRDefault="00810B84">
      <w:pPr>
        <w:pStyle w:val="Default"/>
        <w:rPr>
          <w:rFonts w:ascii="宋体" w:hAnsi="宋体" w:cs="宋体" w:hint="eastAsia"/>
          <w:sz w:val="22"/>
          <w:szCs w:val="22"/>
        </w:rPr>
      </w:pPr>
    </w:p>
    <w:p w:rsidR="00B2294C" w:rsidRDefault="00BC7CED">
      <w:pPr>
        <w:pStyle w:val="Default"/>
        <w:rPr>
          <w:rFonts w:ascii="宋体" w:hAnsi="宋体" w:cs="宋体"/>
          <w:sz w:val="22"/>
          <w:szCs w:val="22"/>
        </w:rPr>
      </w:pPr>
      <w:r>
        <w:rPr>
          <w:b/>
        </w:rPr>
        <w:t xml:space="preserve">License: </w:t>
      </w:r>
      <w:r>
        <w:rPr>
          <w:sz w:val="21"/>
        </w:rPr>
        <w:t>BSD</w:t>
      </w:r>
    </w:p>
    <w:p w:rsidR="00810B84" w:rsidRPr="00810B84" w:rsidRDefault="00810B84" w:rsidP="00810B84">
      <w:pPr>
        <w:pStyle w:val="Default"/>
        <w:rPr>
          <w:rFonts w:ascii="Times New Roman" w:hAnsi="Times New Roman"/>
          <w:sz w:val="21"/>
        </w:rPr>
      </w:pPr>
      <w:r w:rsidRPr="00810B84">
        <w:rPr>
          <w:rFonts w:ascii="Times New Roman" w:hAnsi="Times New Roman"/>
          <w:sz w:val="21"/>
        </w:rPr>
        <w:t>Copyright (c) &lt;year&gt; &lt;owner&gt;. All rights reserved.</w:t>
      </w:r>
    </w:p>
    <w:p w:rsidR="00810B84" w:rsidRPr="00810B84" w:rsidRDefault="00810B84" w:rsidP="00810B84">
      <w:pPr>
        <w:pStyle w:val="Default"/>
        <w:rPr>
          <w:rFonts w:ascii="Times New Roman" w:hAnsi="Times New Roman"/>
          <w:sz w:val="21"/>
        </w:rPr>
      </w:pPr>
    </w:p>
    <w:p w:rsidR="00810B84" w:rsidRPr="00810B84" w:rsidRDefault="00810B84" w:rsidP="00810B84">
      <w:pPr>
        <w:pStyle w:val="Default"/>
        <w:rPr>
          <w:rFonts w:ascii="Times New Roman" w:hAnsi="Times New Roman"/>
          <w:sz w:val="21"/>
        </w:rPr>
      </w:pPr>
      <w:r w:rsidRPr="00810B84">
        <w:rPr>
          <w:rFonts w:ascii="Times New Roman" w:hAnsi="Times New Roman"/>
          <w:sz w:val="21"/>
        </w:rPr>
        <w:t>Redistribution and use in source and binary forms, with or without modification, are permitted provided that the following conditions are met:</w:t>
      </w:r>
    </w:p>
    <w:p w:rsidR="00810B84" w:rsidRPr="00810B84" w:rsidRDefault="00810B84" w:rsidP="00810B84">
      <w:pPr>
        <w:pStyle w:val="Default"/>
        <w:rPr>
          <w:rFonts w:ascii="Times New Roman" w:hAnsi="Times New Roman"/>
          <w:sz w:val="21"/>
        </w:rPr>
      </w:pPr>
    </w:p>
    <w:p w:rsidR="00810B84" w:rsidRPr="00810B84" w:rsidRDefault="00810B84" w:rsidP="00810B84">
      <w:pPr>
        <w:pStyle w:val="Default"/>
        <w:rPr>
          <w:rFonts w:ascii="Times New Roman" w:hAnsi="Times New Roman"/>
          <w:sz w:val="21"/>
        </w:rPr>
      </w:pPr>
      <w:r w:rsidRPr="00810B84">
        <w:rPr>
          <w:rFonts w:ascii="Times New Roman" w:hAnsi="Times New Roman"/>
          <w:sz w:val="21"/>
        </w:rPr>
        <w:t>1. Redistributions of source code must retain the above copyright notice, this list of conditions and the following disclaimer.</w:t>
      </w:r>
    </w:p>
    <w:p w:rsidR="00810B84" w:rsidRPr="00810B84" w:rsidRDefault="00810B84" w:rsidP="00810B84">
      <w:pPr>
        <w:pStyle w:val="Default"/>
        <w:rPr>
          <w:rFonts w:ascii="Times New Roman" w:hAnsi="Times New Roman"/>
          <w:sz w:val="21"/>
        </w:rPr>
      </w:pPr>
      <w:r w:rsidRPr="00810B8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810B84" w:rsidRPr="00810B84" w:rsidRDefault="00810B84" w:rsidP="00810B84">
      <w:pPr>
        <w:pStyle w:val="Default"/>
        <w:rPr>
          <w:rFonts w:ascii="Times New Roman" w:hAnsi="Times New Roman"/>
          <w:sz w:val="21"/>
        </w:rPr>
      </w:pPr>
      <w:r w:rsidRPr="00810B84">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B2294C" w:rsidRDefault="00810B84" w:rsidP="00810B84">
      <w:pPr>
        <w:pStyle w:val="Default"/>
        <w:rPr>
          <w:rFonts w:ascii="宋体" w:hAnsi="宋体" w:cs="宋体"/>
          <w:sz w:val="22"/>
          <w:szCs w:val="22"/>
        </w:rPr>
      </w:pPr>
      <w:r w:rsidRPr="00810B84">
        <w:rPr>
          <w:rFonts w:ascii="Times New Roman" w:hAnsi="Times New Roman"/>
          <w:sz w:val="21"/>
        </w:rPr>
        <w:t xml:space="preserve">THIS SOFTWARE IS PROVIDED BY THE COPYRIGHT HOLDERS AND CONTRIBUTORS "AS IS" AND </w:t>
      </w:r>
      <w:r w:rsidRPr="00810B84">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B2294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CED" w:rsidRDefault="00BC7CED">
      <w:pPr>
        <w:spacing w:line="240" w:lineRule="auto"/>
      </w:pPr>
      <w:r>
        <w:separator/>
      </w:r>
    </w:p>
  </w:endnote>
  <w:endnote w:type="continuationSeparator" w:id="0">
    <w:p w:rsidR="00BC7CED" w:rsidRDefault="00BC7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294C">
      <w:tc>
        <w:tcPr>
          <w:tcW w:w="1542" w:type="pct"/>
        </w:tcPr>
        <w:p w:rsidR="00B2294C" w:rsidRDefault="00BC7CED">
          <w:pPr>
            <w:pStyle w:val="a6"/>
          </w:pPr>
          <w:r>
            <w:fldChar w:fldCharType="begin"/>
          </w:r>
          <w:r>
            <w:instrText xml:space="preserve"> DATE \@ "yyyy-MM-dd" </w:instrText>
          </w:r>
          <w:r>
            <w:fldChar w:fldCharType="separate"/>
          </w:r>
          <w:r w:rsidR="00810B84">
            <w:rPr>
              <w:noProof/>
            </w:rPr>
            <w:t>2022-09-02</w:t>
          </w:r>
          <w:r>
            <w:fldChar w:fldCharType="end"/>
          </w:r>
        </w:p>
      </w:tc>
      <w:tc>
        <w:tcPr>
          <w:tcW w:w="1853" w:type="pct"/>
        </w:tcPr>
        <w:p w:rsidR="00B2294C" w:rsidRDefault="00BC7CED">
          <w:pPr>
            <w:pStyle w:val="a6"/>
            <w:ind w:firstLineChars="200" w:firstLine="360"/>
          </w:pPr>
          <w:r>
            <w:rPr>
              <w:rFonts w:hint="eastAsia"/>
            </w:rPr>
            <w:t>HUAWEI Confidential</w:t>
          </w:r>
        </w:p>
      </w:tc>
      <w:tc>
        <w:tcPr>
          <w:tcW w:w="1605" w:type="pct"/>
        </w:tcPr>
        <w:p w:rsidR="00B2294C" w:rsidRDefault="00BC7CED">
          <w:pPr>
            <w:pStyle w:val="a6"/>
            <w:ind w:firstLine="360"/>
            <w:jc w:val="right"/>
          </w:pPr>
          <w:r>
            <w:t>Page</w:t>
          </w:r>
          <w:r>
            <w:fldChar w:fldCharType="begin"/>
          </w:r>
          <w:r>
            <w:instrText>PAGE</w:instrText>
          </w:r>
          <w:r>
            <w:fldChar w:fldCharType="separate"/>
          </w:r>
          <w:r w:rsidR="00810B84">
            <w:rPr>
              <w:noProof/>
            </w:rPr>
            <w:t>1</w:t>
          </w:r>
          <w:r>
            <w:fldChar w:fldCharType="end"/>
          </w:r>
          <w:r>
            <w:t>, Total</w:t>
          </w:r>
          <w:r>
            <w:fldChar w:fldCharType="begin"/>
          </w:r>
          <w:r>
            <w:instrText xml:space="preserve"> NUMPAGES  \* Arabic  \* MERGEFORMAT </w:instrText>
          </w:r>
          <w:r>
            <w:fldChar w:fldCharType="separate"/>
          </w:r>
          <w:r w:rsidR="00810B84">
            <w:rPr>
              <w:noProof/>
            </w:rPr>
            <w:t>2</w:t>
          </w:r>
          <w:r>
            <w:fldChar w:fldCharType="end"/>
          </w:r>
        </w:p>
      </w:tc>
    </w:tr>
  </w:tbl>
  <w:p w:rsidR="00B2294C" w:rsidRDefault="00B229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CED" w:rsidRDefault="00BC7CED">
      <w:r>
        <w:separator/>
      </w:r>
    </w:p>
  </w:footnote>
  <w:footnote w:type="continuationSeparator" w:id="0">
    <w:p w:rsidR="00BC7CED" w:rsidRDefault="00BC7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294C">
      <w:trPr>
        <w:cantSplit/>
        <w:trHeight w:hRule="exact" w:val="777"/>
      </w:trPr>
      <w:tc>
        <w:tcPr>
          <w:tcW w:w="492" w:type="pct"/>
          <w:tcBorders>
            <w:bottom w:val="single" w:sz="6" w:space="0" w:color="auto"/>
          </w:tcBorders>
        </w:tcPr>
        <w:p w:rsidR="00B2294C" w:rsidRDefault="00BC7C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294C" w:rsidRDefault="00B2294C">
          <w:pPr>
            <w:ind w:left="420"/>
          </w:pPr>
        </w:p>
      </w:tc>
      <w:tc>
        <w:tcPr>
          <w:tcW w:w="3283" w:type="pct"/>
          <w:tcBorders>
            <w:bottom w:val="single" w:sz="6" w:space="0" w:color="auto"/>
          </w:tcBorders>
          <w:vAlign w:val="bottom"/>
        </w:tcPr>
        <w:p w:rsidR="00B2294C" w:rsidRDefault="00BC7CED">
          <w:pPr>
            <w:pStyle w:val="a7"/>
            <w:ind w:firstLine="360"/>
          </w:pPr>
          <w:r>
            <w:t>OPEN SOURCE SOFTWARE NOTICE</w:t>
          </w:r>
        </w:p>
      </w:tc>
      <w:tc>
        <w:tcPr>
          <w:tcW w:w="1225" w:type="pct"/>
          <w:tcBorders>
            <w:bottom w:val="single" w:sz="6" w:space="0" w:color="auto"/>
          </w:tcBorders>
          <w:vAlign w:val="bottom"/>
        </w:tcPr>
        <w:p w:rsidR="00B2294C" w:rsidRDefault="00B2294C">
          <w:pPr>
            <w:pStyle w:val="a7"/>
            <w:ind w:firstLine="33"/>
          </w:pPr>
        </w:p>
      </w:tc>
    </w:tr>
  </w:tbl>
  <w:p w:rsidR="00B2294C" w:rsidRDefault="00B229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B84"/>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94C"/>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7CED"/>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6E8CB2-2FA1-4590-AAB5-EE56E99E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384</Words>
  <Characters>2189</Characters>
  <Application>Microsoft Office Word</Application>
  <DocSecurity>0</DocSecurity>
  <Lines>18</Lines>
  <Paragraphs>5</Paragraphs>
  <ScaleCrop>false</ScaleCrop>
  <Company>Huawei Technologies Co.,Ltd.</Company>
  <LinksUpToDate>false</LinksUpToDate>
  <CharactersWithSpaces>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(3)gRJaZ1qmenb+Ktdc0fSk6BCHQDqq9tVGunPg4t4vdPBYKe4blMlzCVcsAuIvUemTK1uiSfMM
KH9KuytFB18ALMt11Mf3OSC/gEoIThPejNwZ6BN8i09hNiAajypu6/7Oe80StQhnddJfgKYU
AgjFGjK+Job8wfTbzIcoThDL2zLtnlbTsCfdsMBbyHGW2f5tzXkDQwyRznjIoZF8o/TOvJim
K52yQVuqNTsg3NYJEv</vt:lpwstr>
  </property>
  <property fmtid="{D5CDD505-2E9C-101B-9397-08002B2CF9AE}" pid="11" name="_2015_ms_pID_7253431">
    <vt:lpwstr>aRzyzRtZf2mB+xQGugvgHF9rK9u3eUvd2/sgjdNeepNFfa17p5Lu6e
c+F8jZ/O/YScvYnISEVkww6NIF5Zp7nGFscnkv6LF4FLM6Uf44YIFDtKM5KJudFdAZLWmWqy
JMilCtRHm3tnyqoaHQAZGswwwpSHv2BS8LuIkgZnq2ASdOFEXtPjvKDtwvnwgVh0ZzUoRz9Q
gjmUGLN+WDS5TkHtZHpPoc0JdaTOvS42k/L2</vt:lpwstr>
  </property>
  <property fmtid="{D5CDD505-2E9C-101B-9397-08002B2CF9AE}" pid="12" name="_2015_ms_pID_7253432">
    <vt:lpwstr>w3VOTQJEyCfINsdNNDbepuzs6N+BjjadoE20
CKlMZ72dAJ+xPKxOfqs1VckmQ0MmaSthbPYtMB4m8AmejKyaaXc=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1662102932</vt:lpwstr>
  </property>
</Properties>
</file>