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nodejs-underscore-dot-string 2.3.1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(3)LEZ+1cPD2LasGAae0+pfy5poH9lHpAI3cxxIVE+u4jNkLcFFAkdiM/L66FR/Y/y2M4q6LXKs
uyGQb/6ZgCdW+XSZRnxwPt1FRLTgVwZGdMikPiSCin102eKJcJdDPaCa/PlISq0K7KOtpoS7
/tJZCjY5p/NaXUQkSk2hpl5OQXMM5Uvknk11/16ZnbjFi3iAvoRnWxqzB61MCUdWbcfiBDRH
RkxTUH2XQK9uZPCDZN</vt:lpwstr>
  </property>
  <property fmtid="{D5CDD505-2E9C-101B-9397-08002B2CF9AE}" pid="11" name="_2015_ms_pID_7253431">
    <vt:lpwstr>wlbgt9ELw5s1E+TFUGnQMHkQ/XX86TqOObw1Ld7bOUainVFzh8hCQW
AeAew5pZnPEkavSlpDnObwpQ95h6MuCewtbo1VuZk5iRNcgg/DYIYK7JvrGFmbuoOHm0ybSg
EL00gYXghtjTfO28qXZL4owjNk0HQlus2nkuAeqv4XDBopdkdTQDY7+uGolYqV2TGH1dvYgd
H2sOX1+UdxKlOjGxbYobIA4dqOD6gX9e532o</vt:lpwstr>
  </property>
  <property fmtid="{D5CDD505-2E9C-101B-9397-08002B2CF9AE}" pid="12" name="_2015_ms_pID_7253432">
    <vt:lpwstr>Kr4FYaDBGozt0FhDOYKJD1xbKuoc2xmZzPpc
qXNXbHdXzyhUZ1T/5lYN67TE/9hNlbSTlpKvb8Hw1tji3BaikaA=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