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8C0" w:rsidRDefault="009A3E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18C0" w:rsidRDefault="00FC18C0">
      <w:pPr>
        <w:spacing w:line="420" w:lineRule="exact"/>
        <w:jc w:val="center"/>
        <w:rPr>
          <w:rFonts w:ascii="Arial" w:hAnsi="Arial" w:cs="Arial"/>
          <w:b/>
          <w:snapToGrid/>
          <w:sz w:val="32"/>
          <w:szCs w:val="32"/>
        </w:rPr>
      </w:pPr>
    </w:p>
    <w:p w:rsidR="00FC18C0" w:rsidRDefault="009A3EC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C18C0" w:rsidRDefault="00FC18C0">
      <w:pPr>
        <w:spacing w:line="420" w:lineRule="exact"/>
        <w:jc w:val="both"/>
        <w:rPr>
          <w:rFonts w:ascii="Arial" w:hAnsi="Arial" w:cs="Arial"/>
          <w:snapToGrid/>
        </w:rPr>
      </w:pPr>
    </w:p>
    <w:p w:rsidR="00FC18C0" w:rsidRDefault="009A3E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18C0" w:rsidRDefault="009A3E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18C0" w:rsidRDefault="00FC18C0">
      <w:pPr>
        <w:spacing w:line="420" w:lineRule="exact"/>
        <w:jc w:val="both"/>
        <w:rPr>
          <w:rFonts w:ascii="Arial" w:hAnsi="Arial" w:cs="Arial"/>
          <w:i/>
          <w:snapToGrid/>
          <w:color w:val="0099FF"/>
          <w:sz w:val="18"/>
          <w:szCs w:val="18"/>
        </w:rPr>
      </w:pPr>
    </w:p>
    <w:p w:rsidR="00FC18C0" w:rsidRDefault="009A3E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18C0" w:rsidRDefault="00FC18C0">
      <w:pPr>
        <w:pStyle w:val="a8"/>
        <w:spacing w:before="0" w:after="0" w:line="240" w:lineRule="auto"/>
        <w:jc w:val="left"/>
        <w:rPr>
          <w:rFonts w:ascii="Arial" w:hAnsi="Arial" w:cs="Arial"/>
          <w:bCs w:val="0"/>
          <w:sz w:val="21"/>
          <w:szCs w:val="21"/>
        </w:rPr>
      </w:pPr>
    </w:p>
    <w:p w:rsidR="00FC18C0" w:rsidRDefault="009A3E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w:t>
      </w:r>
      <w:proofErr w:type="spellStart"/>
      <w:r>
        <w:rPr>
          <w:rFonts w:ascii="微软雅黑" w:hAnsi="微软雅黑"/>
          <w:b w:val="0"/>
          <w:sz w:val="21"/>
        </w:rPr>
        <w:t>appconf</w:t>
      </w:r>
      <w:proofErr w:type="spellEnd"/>
      <w:r>
        <w:rPr>
          <w:rFonts w:ascii="微软雅黑" w:hAnsi="微软雅黑"/>
          <w:b w:val="0"/>
          <w:sz w:val="21"/>
        </w:rPr>
        <w:t xml:space="preserve"> 1.0.5</w:t>
      </w:r>
    </w:p>
    <w:p w:rsidR="00FC18C0" w:rsidRDefault="009A3EC9">
      <w:pPr>
        <w:rPr>
          <w:rFonts w:ascii="Arial" w:hAnsi="Arial" w:cs="Arial"/>
          <w:b/>
        </w:rPr>
      </w:pPr>
      <w:r>
        <w:rPr>
          <w:rFonts w:ascii="Arial" w:hAnsi="Arial" w:cs="Arial"/>
          <w:b/>
        </w:rPr>
        <w:t xml:space="preserve">Copyright notice: </w:t>
      </w:r>
    </w:p>
    <w:p w:rsidR="00FC18C0" w:rsidRDefault="009A3EC9">
      <w:pPr>
        <w:pStyle w:val="Default"/>
        <w:rPr>
          <w:rFonts w:ascii="宋体" w:hAnsi="宋体" w:cs="宋体"/>
          <w:sz w:val="22"/>
          <w:szCs w:val="22"/>
        </w:rPr>
      </w:pPr>
      <w:r>
        <w:rPr>
          <w:rFonts w:ascii="宋体" w:hAnsi="宋体"/>
          <w:sz w:val="22"/>
        </w:rPr>
        <w:t xml:space="preserve">Copyright (c) 2011-2013,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Leidel</w:t>
      </w:r>
      <w:proofErr w:type="spellEnd"/>
      <w:r>
        <w:rPr>
          <w:rFonts w:ascii="宋体" w:hAnsi="宋体"/>
          <w:sz w:val="22"/>
        </w:rPr>
        <w:t xml:space="preserve"> and individual contributors.</w:t>
      </w:r>
      <w:r>
        <w:rPr>
          <w:rFonts w:ascii="宋体" w:hAnsi="宋体"/>
          <w:sz w:val="22"/>
        </w:rPr>
        <w:br/>
        <w:t xml:space="preserve">copyright u2011-2013,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Leidel</w:t>
      </w:r>
      <w:proofErr w:type="spellEnd"/>
      <w:r>
        <w:rPr>
          <w:rFonts w:ascii="宋体" w:hAnsi="宋体"/>
          <w:sz w:val="22"/>
        </w:rPr>
        <w:t xml:space="preserve"> and individual contributors</w:t>
      </w:r>
      <w:r>
        <w:rPr>
          <w:rFonts w:ascii="宋体" w:hAnsi="宋体"/>
          <w:sz w:val="22"/>
        </w:rPr>
        <w:br/>
      </w:r>
      <w:r>
        <w:rPr>
          <w:rFonts w:ascii="宋体" w:hAnsi="宋体"/>
          <w:sz w:val="22"/>
        </w:rPr>
        <w:br/>
      </w:r>
    </w:p>
    <w:p w:rsidR="00FC18C0" w:rsidRDefault="009A3EC9">
      <w:pPr>
        <w:pStyle w:val="Default"/>
        <w:rPr>
          <w:sz w:val="21"/>
        </w:rPr>
      </w:pPr>
      <w:r>
        <w:rPr>
          <w:b/>
        </w:rPr>
        <w:t xml:space="preserve">License: </w:t>
      </w:r>
      <w:r>
        <w:rPr>
          <w:sz w:val="21"/>
        </w:rPr>
        <w:t>BSD-3-Clause</w:t>
      </w:r>
    </w:p>
    <w:p w:rsidR="00DF4EEF" w:rsidRPr="008469E3" w:rsidRDefault="00DF4EEF" w:rsidP="00DF4EEF">
      <w:pPr>
        <w:pStyle w:val="Default"/>
        <w:rPr>
          <w:rFonts w:eastAsia="Arial Unicode MS"/>
          <w:sz w:val="21"/>
          <w:szCs w:val="21"/>
        </w:rPr>
      </w:pPr>
      <w:bookmarkStart w:id="0" w:name="_GoBack"/>
      <w:r w:rsidRPr="008469E3">
        <w:rPr>
          <w:rFonts w:eastAsia="Arial Unicode MS"/>
          <w:sz w:val="21"/>
          <w:szCs w:val="21"/>
        </w:rPr>
        <w:t>Copyright (c) &lt;year</w:t>
      </w:r>
      <w:r w:rsidR="008469E3" w:rsidRPr="008469E3">
        <w:rPr>
          <w:rFonts w:eastAsia="Arial Unicode MS"/>
          <w:sz w:val="21"/>
          <w:szCs w:val="21"/>
        </w:rPr>
        <w:t>&gt; &lt;owner&gt;. All rights reserved.</w:t>
      </w:r>
    </w:p>
    <w:p w:rsidR="008469E3" w:rsidRPr="008469E3" w:rsidRDefault="008469E3" w:rsidP="00DF4EEF">
      <w:pPr>
        <w:pStyle w:val="Default"/>
        <w:rPr>
          <w:rFonts w:eastAsia="Arial Unicode MS"/>
          <w:sz w:val="21"/>
          <w:szCs w:val="21"/>
        </w:rPr>
      </w:pPr>
    </w:p>
    <w:p w:rsidR="00DF4EEF" w:rsidRPr="008469E3" w:rsidRDefault="00DF4EEF" w:rsidP="00DF4EEF">
      <w:pPr>
        <w:pStyle w:val="Default"/>
        <w:rPr>
          <w:rFonts w:eastAsia="Arial Unicode MS"/>
          <w:sz w:val="21"/>
          <w:szCs w:val="21"/>
        </w:rPr>
      </w:pPr>
      <w:r w:rsidRPr="008469E3">
        <w:rPr>
          <w:rFonts w:eastAsia="Arial Unicode MS"/>
          <w:sz w:val="21"/>
          <w:szCs w:val="21"/>
        </w:rPr>
        <w:t>Redistribution and use in source and binary forms, with or without modification, are permitted provided that the following conditions are met:</w:t>
      </w:r>
    </w:p>
    <w:p w:rsidR="00DF4EEF" w:rsidRPr="008469E3" w:rsidRDefault="00DF4EEF" w:rsidP="00DF4EEF">
      <w:pPr>
        <w:pStyle w:val="Default"/>
        <w:rPr>
          <w:rFonts w:eastAsia="Arial Unicode MS"/>
          <w:sz w:val="21"/>
          <w:szCs w:val="21"/>
        </w:rPr>
      </w:pPr>
    </w:p>
    <w:p w:rsidR="00DF4EEF" w:rsidRPr="008469E3" w:rsidRDefault="00DF4EEF" w:rsidP="00DF4EEF">
      <w:pPr>
        <w:pStyle w:val="Default"/>
        <w:rPr>
          <w:rFonts w:eastAsia="Arial Unicode MS"/>
          <w:sz w:val="21"/>
          <w:szCs w:val="21"/>
        </w:rPr>
      </w:pPr>
      <w:r w:rsidRPr="008469E3">
        <w:rPr>
          <w:rFonts w:eastAsia="Arial Unicode MS"/>
          <w:sz w:val="21"/>
          <w:szCs w:val="21"/>
        </w:rPr>
        <w:t>1. Redistributions of source code must retain the above copyright notice, this list of conditions and the following disclaimer.</w:t>
      </w:r>
    </w:p>
    <w:p w:rsidR="00DF4EEF" w:rsidRPr="008469E3" w:rsidRDefault="00DF4EEF" w:rsidP="00DF4EEF">
      <w:pPr>
        <w:pStyle w:val="Default"/>
        <w:rPr>
          <w:rFonts w:eastAsia="Arial Unicode MS"/>
          <w:sz w:val="21"/>
          <w:szCs w:val="21"/>
        </w:rPr>
      </w:pPr>
      <w:r w:rsidRPr="008469E3">
        <w:rPr>
          <w:rFonts w:eastAsia="Arial Unicode MS"/>
          <w:sz w:val="21"/>
          <w:szCs w:val="21"/>
        </w:rPr>
        <w:t>2. Redistributions in binary form must reproduce the above copyright notice, this list of conditions and the following disclaimer in the documentation and/or other materials provided with the distribution.</w:t>
      </w:r>
    </w:p>
    <w:p w:rsidR="00DF4EEF" w:rsidRPr="008469E3" w:rsidRDefault="00DF4EEF" w:rsidP="00DF4EEF">
      <w:pPr>
        <w:pStyle w:val="Default"/>
        <w:rPr>
          <w:rFonts w:eastAsia="Arial Unicode MS"/>
          <w:sz w:val="21"/>
          <w:szCs w:val="21"/>
        </w:rPr>
      </w:pPr>
      <w:r w:rsidRPr="008469E3">
        <w:rPr>
          <w:rFonts w:eastAsia="Arial Unicode MS"/>
          <w:sz w:val="21"/>
          <w:szCs w:val="21"/>
        </w:rPr>
        <w:t>3. Neither the name of the copyright holder nor the names of its contributors may be used to endorse or promote products derived from this software without specific prior written permission.</w:t>
      </w:r>
    </w:p>
    <w:p w:rsidR="00DF4EEF" w:rsidRPr="008469E3" w:rsidRDefault="00DF4EEF" w:rsidP="00DF4EEF">
      <w:pPr>
        <w:pStyle w:val="Default"/>
        <w:rPr>
          <w:rFonts w:eastAsia="Arial Unicode MS"/>
          <w:sz w:val="21"/>
          <w:szCs w:val="21"/>
        </w:rPr>
      </w:pPr>
      <w:r w:rsidRPr="008469E3">
        <w:rPr>
          <w:rFonts w:eastAsia="Arial Unicode MS"/>
          <w:sz w:val="21"/>
          <w:szCs w:val="21"/>
        </w:rPr>
        <w:t xml:space="preserve">THIS SOFTWARE IS PROVIDED BY THE COPYRIGHT HOLDERS AND CONTRIBUTORS "AS IS" </w:t>
      </w:r>
      <w:r w:rsidRPr="008469E3">
        <w:rPr>
          <w:rFonts w:eastAsia="Arial Unicode MS"/>
          <w:sz w:val="21"/>
          <w:szCs w:val="21"/>
        </w:rPr>
        <w:lastRenderedPageBreak/>
        <w:t>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End w:id="0"/>
    </w:p>
    <w:sectPr w:rsidR="00DF4EEF" w:rsidRPr="008469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FC7" w:rsidRDefault="00187FC7">
      <w:pPr>
        <w:spacing w:line="240" w:lineRule="auto"/>
      </w:pPr>
      <w:r>
        <w:separator/>
      </w:r>
    </w:p>
  </w:endnote>
  <w:endnote w:type="continuationSeparator" w:id="0">
    <w:p w:rsidR="00187FC7" w:rsidRDefault="00187F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18C0">
      <w:tc>
        <w:tcPr>
          <w:tcW w:w="1542" w:type="pct"/>
        </w:tcPr>
        <w:p w:rsidR="00FC18C0" w:rsidRDefault="009A3EC9">
          <w:pPr>
            <w:pStyle w:val="a6"/>
          </w:pPr>
          <w:r>
            <w:fldChar w:fldCharType="begin"/>
          </w:r>
          <w:r>
            <w:instrText xml:space="preserve"> DATE \@ "yyyy-MM-dd" </w:instrText>
          </w:r>
          <w:r>
            <w:fldChar w:fldCharType="separate"/>
          </w:r>
          <w:r w:rsidR="00DF4EEF">
            <w:rPr>
              <w:noProof/>
            </w:rPr>
            <w:t>2022-09-01</w:t>
          </w:r>
          <w:r>
            <w:fldChar w:fldCharType="end"/>
          </w:r>
        </w:p>
      </w:tc>
      <w:tc>
        <w:tcPr>
          <w:tcW w:w="1853" w:type="pct"/>
        </w:tcPr>
        <w:p w:rsidR="00FC18C0" w:rsidRDefault="009A3EC9">
          <w:pPr>
            <w:pStyle w:val="a6"/>
            <w:ind w:firstLineChars="200" w:firstLine="360"/>
          </w:pPr>
          <w:r>
            <w:rPr>
              <w:rFonts w:hint="eastAsia"/>
            </w:rPr>
            <w:t>HUAWEI Confidential</w:t>
          </w:r>
        </w:p>
      </w:tc>
      <w:tc>
        <w:tcPr>
          <w:tcW w:w="1605" w:type="pct"/>
        </w:tcPr>
        <w:p w:rsidR="00FC18C0" w:rsidRDefault="009A3EC9">
          <w:pPr>
            <w:pStyle w:val="a6"/>
            <w:ind w:firstLine="360"/>
            <w:jc w:val="right"/>
          </w:pPr>
          <w:r>
            <w:t>Page</w:t>
          </w:r>
          <w:r>
            <w:fldChar w:fldCharType="begin"/>
          </w:r>
          <w:r>
            <w:instrText>PAGE</w:instrText>
          </w:r>
          <w:r>
            <w:fldChar w:fldCharType="separate"/>
          </w:r>
          <w:r w:rsidR="008469E3">
            <w:rPr>
              <w:noProof/>
            </w:rPr>
            <w:t>2</w:t>
          </w:r>
          <w:r>
            <w:fldChar w:fldCharType="end"/>
          </w:r>
          <w:r>
            <w:t>, Total</w:t>
          </w:r>
          <w:fldSimple w:instr=" NUMPAGES  \* Arabic  \* MERGEFORMAT ">
            <w:r w:rsidR="008469E3">
              <w:rPr>
                <w:noProof/>
              </w:rPr>
              <w:t>2</w:t>
            </w:r>
          </w:fldSimple>
        </w:p>
      </w:tc>
    </w:tr>
  </w:tbl>
  <w:p w:rsidR="00FC18C0" w:rsidRDefault="00FC18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FC7" w:rsidRDefault="00187FC7">
      <w:r>
        <w:separator/>
      </w:r>
    </w:p>
  </w:footnote>
  <w:footnote w:type="continuationSeparator" w:id="0">
    <w:p w:rsidR="00187FC7" w:rsidRDefault="00187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18C0">
      <w:trPr>
        <w:cantSplit/>
        <w:trHeight w:hRule="exact" w:val="777"/>
      </w:trPr>
      <w:tc>
        <w:tcPr>
          <w:tcW w:w="492" w:type="pct"/>
          <w:tcBorders>
            <w:bottom w:val="single" w:sz="6" w:space="0" w:color="auto"/>
          </w:tcBorders>
        </w:tcPr>
        <w:p w:rsidR="00FC18C0" w:rsidRDefault="009A3E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18C0" w:rsidRDefault="00FC18C0">
          <w:pPr>
            <w:ind w:left="420"/>
          </w:pPr>
        </w:p>
      </w:tc>
      <w:tc>
        <w:tcPr>
          <w:tcW w:w="3283" w:type="pct"/>
          <w:tcBorders>
            <w:bottom w:val="single" w:sz="6" w:space="0" w:color="auto"/>
          </w:tcBorders>
          <w:vAlign w:val="bottom"/>
        </w:tcPr>
        <w:p w:rsidR="00FC18C0" w:rsidRDefault="009A3EC9">
          <w:pPr>
            <w:pStyle w:val="a7"/>
            <w:ind w:firstLine="360"/>
          </w:pPr>
          <w:r>
            <w:t>OPEN SOURCE SOFTWARE NOTICE</w:t>
          </w:r>
        </w:p>
      </w:tc>
      <w:tc>
        <w:tcPr>
          <w:tcW w:w="1225" w:type="pct"/>
          <w:tcBorders>
            <w:bottom w:val="single" w:sz="6" w:space="0" w:color="auto"/>
          </w:tcBorders>
          <w:vAlign w:val="bottom"/>
        </w:tcPr>
        <w:p w:rsidR="00FC18C0" w:rsidRDefault="00FC18C0">
          <w:pPr>
            <w:pStyle w:val="a7"/>
            <w:ind w:firstLine="33"/>
          </w:pPr>
        </w:p>
      </w:tc>
    </w:tr>
  </w:tbl>
  <w:p w:rsidR="00FC18C0" w:rsidRDefault="00FC18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FC7"/>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16A"/>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A40"/>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69E3"/>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EC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44E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231"/>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4EE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8C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37677C-7CAE-4E63-9DA0-F7126ED7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394</Words>
  <Characters>2248</Characters>
  <Application>Microsoft Office Word</Application>
  <DocSecurity>0</DocSecurity>
  <Lines>18</Lines>
  <Paragraphs>5</Paragraphs>
  <ScaleCrop>false</ScaleCrop>
  <Company>Huawei Technologies Co.,Ltd.</Company>
  <LinksUpToDate>false</LinksUpToDate>
  <CharactersWithSpaces>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8</cp:revision>
  <dcterms:created xsi:type="dcterms:W3CDTF">2021-09-28T13:54:00Z</dcterms:created>
  <dcterms:modified xsi:type="dcterms:W3CDTF">2022-09-01T09:14:00Z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(3)+pVCYmsN/oDOo+Lnyx+qAa7BjY0aXBWA2ehlHiwK4lNrFmLD2k1vbsZtAu8/io+f2WCfbxhD
uo0agl8nPySEsfVmuE+eG/SPEGrwF3ELgv2qXmMMKXEJOqXQvtTIHCe++nYu+SZkNsJxv5Fd
uXyrW3q7MwXCY/HhY3CEc2A4aPtcBoXy21neQAO8JA1VxMWcDAzzZvnxlDIRyrUwktvXhSHY
k5/GJsB6YFgIndG6Ho</vt:lpwstr>
  </property>
  <property fmtid="{D5CDD505-2E9C-101B-9397-08002B2CF9AE}" pid="11" name="_2015_ms_pID_7253431">
    <vt:lpwstr>I3wCJpPxy7xbw0ezLSQDCsW8EQVa+Ewus6vMIAvW2tVR83eY8cgbIq
krl7lrdy0guoBrTD9z4Kf3jrxM3F7OSmLVLKx0btakLZKdnFqHGwMqMssVz0Dx0+/rZP+J8+
cZNavx5k0ESocfzVFWj3jVHVFZmmDa8lfkUbdspnublua0OB1I1zDBne3eUV0eJLfeygtAP4
eSa5GkFL08pR7RW1wUrmDIQntIajUBKayYDD</vt:lpwstr>
  </property>
  <property fmtid="{D5CDD505-2E9C-101B-9397-08002B2CF9AE}" pid="12" name="_2015_ms_pID_7253432">
    <vt:lpwstr>Ho87EALvCEzRfmI7aBhzgSynuyg9rANxq2tW
FWi6TbqzhB5AQGTd0oU5A8hjM6+1eAwnbmqyED1VGxUJWhdfZBk=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1662023533</vt:lpwstr>
  </property>
</Properties>
</file>