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600" w:rsidRDefault="000205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7600" w:rsidRDefault="00C27600">
      <w:pPr>
        <w:spacing w:line="420" w:lineRule="exact"/>
        <w:jc w:val="center"/>
        <w:rPr>
          <w:rFonts w:ascii="Arial" w:hAnsi="Arial" w:cs="Arial"/>
          <w:b/>
          <w:snapToGrid/>
          <w:sz w:val="32"/>
          <w:szCs w:val="32"/>
        </w:rPr>
      </w:pPr>
    </w:p>
    <w:p w:rsidR="00C27600" w:rsidRDefault="000205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7600" w:rsidRDefault="00C27600">
      <w:pPr>
        <w:spacing w:line="420" w:lineRule="exact"/>
        <w:jc w:val="both"/>
        <w:rPr>
          <w:rFonts w:ascii="Arial" w:hAnsi="Arial" w:cs="Arial"/>
          <w:snapToGrid/>
        </w:rPr>
      </w:pPr>
    </w:p>
    <w:p w:rsidR="00C27600" w:rsidRDefault="000205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7600" w:rsidRDefault="000205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7600" w:rsidRDefault="00C27600">
      <w:pPr>
        <w:spacing w:line="420" w:lineRule="exact"/>
        <w:jc w:val="both"/>
        <w:rPr>
          <w:rFonts w:ascii="Arial" w:hAnsi="Arial" w:cs="Arial"/>
          <w:i/>
          <w:snapToGrid/>
          <w:color w:val="0099FF"/>
          <w:sz w:val="18"/>
          <w:szCs w:val="18"/>
        </w:rPr>
      </w:pPr>
    </w:p>
    <w:p w:rsidR="00C27600" w:rsidRDefault="000205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7600" w:rsidRDefault="00C27600">
      <w:pPr>
        <w:pStyle w:val="a8"/>
        <w:spacing w:before="0" w:after="0" w:line="240" w:lineRule="auto"/>
        <w:jc w:val="left"/>
        <w:rPr>
          <w:rFonts w:ascii="Arial" w:hAnsi="Arial" w:cs="Arial"/>
          <w:bCs w:val="0"/>
          <w:sz w:val="21"/>
          <w:szCs w:val="21"/>
        </w:rPr>
      </w:pPr>
    </w:p>
    <w:p w:rsidR="00C27600" w:rsidRDefault="000205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clang 12.0.1</w:t>
      </w:r>
    </w:p>
    <w:p w:rsidR="00C27600" w:rsidRPr="00A030E3" w:rsidRDefault="00020528" w:rsidP="00A030E3">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Copyright (c) 2007-2019 University of Illinois at Urbana-Champaign.</w:t>
      </w:r>
      <w:r>
        <w:rPr>
          <w:rFonts w:ascii="宋体" w:hAnsi="宋体"/>
          <w:sz w:val="22"/>
        </w:rPr>
        <w:br/>
        <w:t>Copyright (C) Microsoft Co</w:t>
      </w:r>
      <w:r w:rsidR="00A030E3">
        <w:rPr>
          <w:rFonts w:ascii="宋体" w:hAnsi="宋体"/>
          <w:sz w:val="22"/>
        </w:rPr>
        <w:t>rporation. All rights reserved.</w:t>
      </w:r>
      <w:r>
        <w:rPr>
          <w:rFonts w:ascii="宋体" w:hAnsi="宋体"/>
          <w:sz w:val="22"/>
        </w:rPr>
        <w:br/>
        <w:t>Co</w:t>
      </w:r>
      <w:r>
        <w:rPr>
          <w:rFonts w:ascii="宋体" w:hAnsi="宋体"/>
          <w:sz w:val="22"/>
        </w:rPr>
        <w:t>pyright 2006, Dean Edwards</w:t>
      </w:r>
      <w:r>
        <w:rPr>
          <w:rFonts w:ascii="宋体" w:hAnsi="宋体"/>
          <w:sz w:val="22"/>
        </w:rPr>
        <w:br/>
        <w:t>Copyright (c) 2007-2018 University of</w:t>
      </w:r>
      <w:r w:rsidR="00A030E3">
        <w:rPr>
          <w:rFonts w:ascii="宋体" w:hAnsi="宋体"/>
          <w:sz w:val="22"/>
        </w:rPr>
        <w:t xml:space="preserve"> Illinois at Urbana-Champaign. </w:t>
      </w:r>
      <w:r>
        <w:rPr>
          <w:rFonts w:ascii="宋体" w:hAnsi="宋体"/>
          <w:sz w:val="22"/>
        </w:rPr>
        <w:br/>
      </w:r>
    </w:p>
    <w:p w:rsidR="00C27600" w:rsidRDefault="00020528">
      <w:pPr>
        <w:pStyle w:val="Default"/>
        <w:rPr>
          <w:rFonts w:ascii="宋体" w:hAnsi="宋体" w:cs="宋体"/>
          <w:sz w:val="22"/>
          <w:szCs w:val="22"/>
        </w:rPr>
      </w:pPr>
      <w:r>
        <w:rPr>
          <w:b/>
        </w:rPr>
        <w:t>L</w:t>
      </w:r>
      <w:r>
        <w:rPr>
          <w:b/>
        </w:rPr>
        <w:t xml:space="preserve">icense: </w:t>
      </w:r>
      <w:r>
        <w:rPr>
          <w:sz w:val="21"/>
        </w:rPr>
        <w:t>GPL-2.0-only and Apache-2.0 and MIT</w:t>
      </w:r>
    </w:p>
    <w:p w:rsid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GNU GENERAL PUBLIC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Version 2, June 1991</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Copyright (C) 1989, 1991 Free Software Foundation, Inc.</w:t>
      </w:r>
    </w:p>
    <w:p w:rsidR="004A7966" w:rsidRPr="004A7966" w:rsidRDefault="004A7966" w:rsidP="004A7966">
      <w:pPr>
        <w:pStyle w:val="Default"/>
        <w:rPr>
          <w:rFonts w:ascii="Times New Roman" w:hAnsi="Times New Roman"/>
          <w:sz w:val="21"/>
        </w:rPr>
      </w:pPr>
      <w:r w:rsidRPr="004A7966">
        <w:rPr>
          <w:rFonts w:ascii="Times New Roman" w:hAnsi="Times New Roman"/>
          <w:sz w:val="21"/>
        </w:rPr>
        <w:t>51 Franklin Street, Fifth Floor, Boston, MA 02110-1301, USA</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Everyone is permitted to copy and distribute verbatim copies of this license document, but changing it is not allowed.</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Preamble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We protect your rights with two steps: (1) copyright the software, and (2) offer you this license which gives you legal permission to copy, distribute and/or modify the software.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The precise terms and conditions for copying, distribution and modification follow.</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TERMS AND CONDITIONS FOR COPYING, DISTRIBUTION AND MODIFICATION</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sidRPr="004A7966">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A7966" w:rsidRPr="004A7966" w:rsidRDefault="004A7966" w:rsidP="004A7966">
      <w:pPr>
        <w:pStyle w:val="Default"/>
        <w:rPr>
          <w:rFonts w:ascii="Times New Roman" w:hAnsi="Times New Roman"/>
          <w:sz w:val="21"/>
        </w:rPr>
      </w:pPr>
      <w:r w:rsidRPr="004A7966">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A7966" w:rsidRPr="004A7966" w:rsidRDefault="004A7966" w:rsidP="004A7966">
      <w:pPr>
        <w:pStyle w:val="Default"/>
        <w:rPr>
          <w:rFonts w:ascii="Times New Roman" w:hAnsi="Times New Roman"/>
          <w:sz w:val="21"/>
        </w:rPr>
      </w:pPr>
      <w:r w:rsidRPr="004A7966">
        <w:rPr>
          <w:rFonts w:ascii="Times New Roman" w:hAnsi="Times New Roman"/>
          <w:sz w:val="21"/>
        </w:rPr>
        <w:t>You may charge a fee for the physical act of transferring a copy, and you may at your option offer warranty protection in exchange for a fee.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4A7966" w:rsidRPr="004A7966" w:rsidRDefault="004A7966" w:rsidP="004A7966">
      <w:pPr>
        <w:pStyle w:val="Default"/>
        <w:rPr>
          <w:rFonts w:ascii="Times New Roman" w:hAnsi="Times New Roman"/>
          <w:sz w:val="21"/>
        </w:rPr>
      </w:pPr>
      <w:r w:rsidRPr="004A7966">
        <w:rPr>
          <w:rFonts w:ascii="Times New Roman" w:hAnsi="Times New Roman"/>
          <w:sz w:val="21"/>
        </w:rPr>
        <w:t>a) You must cause the modified files to carry prominent notices stating that you changed the files and the date of any change.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A7966" w:rsidRPr="004A7966" w:rsidRDefault="004A7966" w:rsidP="004A7966">
      <w:pPr>
        <w:pStyle w:val="Default"/>
        <w:rPr>
          <w:rFonts w:ascii="Times New Roman" w:hAnsi="Times New Roman"/>
          <w:sz w:val="21"/>
        </w:rPr>
      </w:pPr>
      <w:r w:rsidRPr="004A7966">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4A7966" w:rsidRPr="004A7966" w:rsidRDefault="004A7966" w:rsidP="004A7966">
      <w:pPr>
        <w:pStyle w:val="Default"/>
        <w:rPr>
          <w:rFonts w:ascii="Times New Roman" w:hAnsi="Times New Roman"/>
          <w:sz w:val="21"/>
        </w:rPr>
      </w:pPr>
      <w:r w:rsidRPr="004A7966">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4A7966" w:rsidRPr="004A7966" w:rsidRDefault="004A7966" w:rsidP="004A7966">
      <w:pPr>
        <w:pStyle w:val="Default"/>
        <w:rPr>
          <w:rFonts w:ascii="Times New Roman" w:hAnsi="Times New Roman"/>
          <w:sz w:val="21"/>
        </w:rPr>
      </w:pPr>
      <w:r w:rsidRPr="004A7966">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A7966" w:rsidRPr="004A7966" w:rsidRDefault="004A7966" w:rsidP="004A7966">
      <w:pPr>
        <w:pStyle w:val="Default"/>
        <w:rPr>
          <w:rFonts w:ascii="Times New Roman" w:hAnsi="Times New Roman"/>
          <w:sz w:val="21"/>
        </w:rPr>
      </w:pPr>
      <w:r w:rsidRPr="004A7966">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A7966" w:rsidRPr="004A7966" w:rsidRDefault="004A7966" w:rsidP="004A7966">
      <w:pPr>
        <w:pStyle w:val="Default"/>
        <w:rPr>
          <w:rFonts w:ascii="Times New Roman" w:hAnsi="Times New Roman"/>
          <w:sz w:val="21"/>
        </w:rPr>
      </w:pPr>
      <w:r w:rsidRPr="004A7966">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sidRPr="004A7966">
        <w:rPr>
          <w:rFonts w:ascii="Times New Roman" w:hAnsi="Times New Roman"/>
          <w:sz w:val="21"/>
        </w:rPr>
        <w:lastRenderedPageBreak/>
        <w:t>way you could satisfy both it and this License would be to refrain entirely from distribution of the Program.</w:t>
      </w:r>
    </w:p>
    <w:p w:rsidR="004A7966" w:rsidRPr="004A7966" w:rsidRDefault="004A7966" w:rsidP="004A7966">
      <w:pPr>
        <w:pStyle w:val="Default"/>
        <w:rPr>
          <w:rFonts w:ascii="Times New Roman" w:hAnsi="Times New Roman"/>
          <w:sz w:val="21"/>
        </w:rPr>
      </w:pPr>
      <w:r w:rsidRPr="004A7966">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This section is intended to make thoroughly clear what is believed to be a consequence of the rest of this License.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4A7966" w:rsidRPr="004A7966" w:rsidRDefault="004A7966" w:rsidP="004A7966">
      <w:pPr>
        <w:pStyle w:val="Default"/>
        <w:rPr>
          <w:rFonts w:ascii="Times New Roman" w:hAnsi="Times New Roman"/>
          <w:sz w:val="21"/>
        </w:rPr>
      </w:pPr>
      <w:r w:rsidRPr="004A7966">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A7966" w:rsidRPr="004A7966" w:rsidRDefault="004A7966" w:rsidP="004A7966">
      <w:pPr>
        <w:pStyle w:val="Default"/>
        <w:rPr>
          <w:rFonts w:ascii="Times New Roman" w:hAnsi="Times New Roman"/>
          <w:sz w:val="21"/>
        </w:rPr>
      </w:pPr>
      <w:r w:rsidRPr="004A7966">
        <w:rPr>
          <w:rFonts w:ascii="Times New Roman" w:hAnsi="Times New Roman"/>
          <w:sz w:val="21"/>
        </w:rPr>
        <w:t>NO WARRANTY</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12. IN NO EVENT UNLESS REQUIRED BY APPLICABLE LAW OR AGREED TO IN WRITING WILL ANY </w:t>
      </w:r>
      <w:r w:rsidRPr="004A7966">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A7966" w:rsidRPr="004A7966" w:rsidRDefault="004A7966" w:rsidP="004A7966">
      <w:pPr>
        <w:pStyle w:val="Default"/>
        <w:rPr>
          <w:rFonts w:ascii="Times New Roman" w:hAnsi="Times New Roman"/>
          <w:sz w:val="21"/>
        </w:rPr>
      </w:pPr>
      <w:r w:rsidRPr="004A7966">
        <w:rPr>
          <w:rFonts w:ascii="Times New Roman" w:hAnsi="Times New Roman"/>
          <w:sz w:val="21"/>
        </w:rPr>
        <w:t>END OF TERMS AND CONDITIONS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How to Apply These Terms to Your New Programs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&lt;</w:t>
      </w:r>
      <w:proofErr w:type="gramStart"/>
      <w:r w:rsidRPr="004A7966">
        <w:rPr>
          <w:rFonts w:ascii="Times New Roman" w:hAnsi="Times New Roman"/>
          <w:sz w:val="21"/>
        </w:rPr>
        <w:t>one</w:t>
      </w:r>
      <w:proofErr w:type="gramEnd"/>
      <w:r w:rsidRPr="004A7966">
        <w:rPr>
          <w:rFonts w:ascii="Times New Roman" w:hAnsi="Times New Roman"/>
          <w:sz w:val="21"/>
        </w:rPr>
        <w:t xml:space="preserve"> line to give the program's name and an idea of what it does.&gt;</w:t>
      </w: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Copyright (C) &lt; </w:t>
      </w:r>
      <w:proofErr w:type="spellStart"/>
      <w:r w:rsidRPr="004A7966">
        <w:rPr>
          <w:rFonts w:ascii="Times New Roman" w:hAnsi="Times New Roman"/>
          <w:sz w:val="21"/>
        </w:rPr>
        <w:t>yyyy</w:t>
      </w:r>
      <w:proofErr w:type="spellEnd"/>
      <w:r w:rsidRPr="004A7966">
        <w:rPr>
          <w:rFonts w:ascii="Times New Roman" w:hAnsi="Times New Roman"/>
          <w:sz w:val="21"/>
        </w:rPr>
        <w:t>&gt; &lt;name of author&gt;</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Also add information on how to contact you by electronic and paper mail.</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If the program is interactive, make it output a short notice like this when it starts in an interactive mode: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proofErr w:type="spellStart"/>
      <w:r w:rsidRPr="004A7966">
        <w:rPr>
          <w:rFonts w:ascii="Times New Roman" w:hAnsi="Times New Roman"/>
          <w:sz w:val="21"/>
        </w:rPr>
        <w:t>Gnomovision</w:t>
      </w:r>
      <w:proofErr w:type="spellEnd"/>
      <w:r w:rsidRPr="004A7966">
        <w:rPr>
          <w:rFonts w:ascii="Times New Roman" w:hAnsi="Times New Roman"/>
          <w:sz w:val="21"/>
        </w:rPr>
        <w:t xml:space="preserve"> version 69, Copyright (C) year name of author </w:t>
      </w:r>
      <w:proofErr w:type="spellStart"/>
      <w:r w:rsidRPr="004A7966">
        <w:rPr>
          <w:rFonts w:ascii="Times New Roman" w:hAnsi="Times New Roman"/>
          <w:sz w:val="21"/>
        </w:rPr>
        <w:t>Gnomovision</w:t>
      </w:r>
      <w:proofErr w:type="spellEnd"/>
      <w:r w:rsidRPr="004A7966">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The hypothetical commands `show w' and `show c' should show the appropriate parts of the General Public License. Of course, the commands you use may be called something other than `show w' and `show c'; they could </w:t>
      </w:r>
      <w:r w:rsidRPr="004A7966">
        <w:rPr>
          <w:rFonts w:ascii="Times New Roman" w:hAnsi="Times New Roman"/>
          <w:sz w:val="21"/>
        </w:rPr>
        <w:lastRenderedPageBreak/>
        <w:t>even be mouse-clicks or menu items--whatever suits your program.</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You should also get your employer (if you work as a programmer) or your school, if any, to sign a "copyright disclaimer" for the program, if necessary. Here is a sample; alter the names: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proofErr w:type="spellStart"/>
      <w:r w:rsidRPr="004A7966">
        <w:rPr>
          <w:rFonts w:ascii="Times New Roman" w:hAnsi="Times New Roman"/>
          <w:sz w:val="21"/>
        </w:rPr>
        <w:t>Yoyodyne</w:t>
      </w:r>
      <w:proofErr w:type="spellEnd"/>
      <w:r w:rsidRPr="004A7966">
        <w:rPr>
          <w:rFonts w:ascii="Times New Roman" w:hAnsi="Times New Roman"/>
          <w:sz w:val="21"/>
        </w:rPr>
        <w:t>, Inc., hereby disclaims all copyright interest in the program `</w:t>
      </w:r>
      <w:proofErr w:type="spellStart"/>
      <w:r w:rsidRPr="004A7966">
        <w:rPr>
          <w:rFonts w:ascii="Times New Roman" w:hAnsi="Times New Roman"/>
          <w:sz w:val="21"/>
        </w:rPr>
        <w:t>Gnomovision</w:t>
      </w:r>
      <w:proofErr w:type="spellEnd"/>
      <w:r w:rsidRPr="004A7966">
        <w:rPr>
          <w:rFonts w:ascii="Times New Roman" w:hAnsi="Times New Roman"/>
          <w:sz w:val="21"/>
        </w:rPr>
        <w:t>' (which makes passes at compilers) written by James Hacker.</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&lt;</w:t>
      </w:r>
      <w:proofErr w:type="gramStart"/>
      <w:r w:rsidRPr="004A7966">
        <w:rPr>
          <w:rFonts w:ascii="Times New Roman" w:hAnsi="Times New Roman"/>
          <w:sz w:val="21"/>
        </w:rPr>
        <w:t>signature</w:t>
      </w:r>
      <w:proofErr w:type="gramEnd"/>
      <w:r w:rsidRPr="004A7966">
        <w:rPr>
          <w:rFonts w:ascii="Times New Roman" w:hAnsi="Times New Roman"/>
          <w:sz w:val="21"/>
        </w:rPr>
        <w:t xml:space="preserve"> of Ty Coon &gt;, 1 April 1989 Ty Coon, President of Vice</w:t>
      </w:r>
    </w:p>
    <w:p w:rsidR="004A7966" w:rsidRPr="004A7966" w:rsidRDefault="004A7966" w:rsidP="004A7966">
      <w:pPr>
        <w:pStyle w:val="Default"/>
        <w:rPr>
          <w:rFonts w:ascii="Times New Roman" w:hAnsi="Times New Roman"/>
          <w:sz w:val="21"/>
        </w:rPr>
      </w:pPr>
    </w:p>
    <w:p w:rsidR="002138D9" w:rsidRPr="002138D9" w:rsidRDefault="004A7966" w:rsidP="002138D9">
      <w:pPr>
        <w:pStyle w:val="Default"/>
        <w:rPr>
          <w:rFonts w:ascii="Times New Roman" w:hAnsi="Times New Roman"/>
          <w:sz w:val="21"/>
        </w:rPr>
      </w:pPr>
      <w:r w:rsidRPr="004A7966">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020528">
        <w:rPr>
          <w:rFonts w:ascii="Times New Roman" w:hAnsi="Times New Roman"/>
          <w:sz w:val="21"/>
        </w:rPr>
        <w:br/>
      </w:r>
      <w:r w:rsidR="00020528">
        <w:rPr>
          <w:rFonts w:ascii="Times New Roman" w:hAnsi="Times New Roman"/>
          <w:sz w:val="21"/>
        </w:rPr>
        <w:br/>
      </w:r>
      <w:r w:rsidR="002138D9" w:rsidRPr="002138D9">
        <w:rPr>
          <w:rFonts w:ascii="Times New Roman" w:hAnsi="Times New Roman"/>
          <w:sz w:val="21"/>
        </w:rPr>
        <w:t>Apache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Version 2.0, January 2004</w:t>
      </w:r>
    </w:p>
    <w:p w:rsidR="002138D9" w:rsidRPr="002138D9" w:rsidRDefault="002138D9" w:rsidP="002138D9">
      <w:pPr>
        <w:pStyle w:val="Default"/>
        <w:rPr>
          <w:rFonts w:ascii="Times New Roman" w:hAnsi="Times New Roman"/>
          <w:sz w:val="21"/>
        </w:rPr>
      </w:pPr>
      <w:r w:rsidRPr="002138D9">
        <w:rPr>
          <w:rFonts w:ascii="Times New Roman" w:hAnsi="Times New Roman"/>
          <w:sz w:val="21"/>
        </w:rPr>
        <w:t>http://www.apache.org/licenses/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TERMS AND CONDITIONS FOR USE, REPRODUCTION, AND DISTRIBUTION</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1. Definitions.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"License" shall mean the terms and conditions for use, reproduction, and distribution as defined by Sections 1 through 9 of this document.</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"Licensor" shall mean the copyright owner or entity authorized by the copyright owner that is granting the License.</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2138D9">
        <w:rPr>
          <w:rFonts w:ascii="Times New Roman" w:hAnsi="Times New Roman"/>
          <w:sz w:val="21"/>
        </w:rPr>
        <w:t>i</w:t>
      </w:r>
      <w:proofErr w:type="spellEnd"/>
      <w:r w:rsidRPr="002138D9">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"You" (or "Your") shall mean an individual or Legal Entity exercising permissions granted by this License.</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"Source" form shall mean the preferred form for making modifications, including but not limited to software source code, documentation source, and configuration files.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"Contributor" shall mean Licensor and any individual or Legal Entity on behalf of whom a Contribution has been received by Licensor and subsequently incorporated within the Work.</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138D9" w:rsidRPr="002138D9" w:rsidRDefault="002138D9" w:rsidP="002138D9">
      <w:pPr>
        <w:pStyle w:val="Default"/>
        <w:rPr>
          <w:rFonts w:ascii="Times New Roman" w:hAnsi="Times New Roman"/>
          <w:sz w:val="21"/>
        </w:rPr>
      </w:pPr>
      <w:r w:rsidRPr="002138D9">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2138D9">
        <w:rPr>
          <w:rFonts w:ascii="Times New Roman" w:hAnsi="Times New Roman"/>
          <w:sz w:val="21"/>
        </w:rPr>
        <w:t>You</w:t>
      </w:r>
      <w:proofErr w:type="gramEnd"/>
      <w:r w:rsidRPr="002138D9">
        <w:rPr>
          <w:rFonts w:ascii="Times New Roman" w:hAnsi="Times New Roman"/>
          <w:sz w:val="21"/>
        </w:rPr>
        <w:t xml:space="preserve"> meet the following conditions: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(a) You must give any other recipients of the Work or Derivative Works a copy of this License; and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(b) You must cause any modified files to carry prominent notices stating that </w:t>
      </w:r>
      <w:proofErr w:type="gramStart"/>
      <w:r w:rsidRPr="002138D9">
        <w:rPr>
          <w:rFonts w:ascii="Times New Roman" w:hAnsi="Times New Roman"/>
          <w:sz w:val="21"/>
        </w:rPr>
        <w:t>You</w:t>
      </w:r>
      <w:proofErr w:type="gramEnd"/>
      <w:r w:rsidRPr="002138D9">
        <w:rPr>
          <w:rFonts w:ascii="Times New Roman" w:hAnsi="Times New Roman"/>
          <w:sz w:val="21"/>
        </w:rPr>
        <w:t xml:space="preserve"> changed the files; and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w:t>
      </w:r>
      <w:r w:rsidRPr="002138D9">
        <w:rPr>
          <w:rFonts w:ascii="Times New Roman" w:hAnsi="Times New Roman"/>
          <w:sz w:val="21"/>
        </w:rPr>
        <w:lastRenderedPageBreak/>
        <w:t xml:space="preserve">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2138D9">
        <w:rPr>
          <w:rFonts w:ascii="Times New Roman" w:hAnsi="Times New Roman"/>
          <w:sz w:val="21"/>
        </w:rPr>
        <w:t>Your</w:t>
      </w:r>
      <w:proofErr w:type="gramEnd"/>
      <w:r w:rsidRPr="002138D9">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You may add </w:t>
      </w:r>
      <w:proofErr w:type="gramStart"/>
      <w:r w:rsidRPr="002138D9">
        <w:rPr>
          <w:rFonts w:ascii="Times New Roman" w:hAnsi="Times New Roman"/>
          <w:sz w:val="21"/>
        </w:rPr>
        <w:t>Your</w:t>
      </w:r>
      <w:proofErr w:type="gramEnd"/>
      <w:r w:rsidRPr="002138D9">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5. Submission of Contributions. Unless </w:t>
      </w:r>
      <w:proofErr w:type="gramStart"/>
      <w:r w:rsidRPr="002138D9">
        <w:rPr>
          <w:rFonts w:ascii="Times New Roman" w:hAnsi="Times New Roman"/>
          <w:sz w:val="21"/>
        </w:rPr>
        <w:t>You</w:t>
      </w:r>
      <w:proofErr w:type="gramEnd"/>
      <w:r w:rsidRPr="002138D9">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2138D9">
        <w:rPr>
          <w:rFonts w:ascii="Times New Roman" w:hAnsi="Times New Roman"/>
          <w:sz w:val="21"/>
        </w:rPr>
        <w:t>Your</w:t>
      </w:r>
      <w:proofErr w:type="gramEnd"/>
      <w:r w:rsidRPr="002138D9">
        <w:rPr>
          <w:rFonts w:ascii="Times New Roman" w:hAnsi="Times New Roman"/>
          <w:sz w:val="21"/>
        </w:rPr>
        <w:t xml:space="preserve"> exercise of permissions under this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9. Accepting Warranty or Additional Liability. While redistributing the Work or Derivative Works thereof, </w:t>
      </w:r>
      <w:proofErr w:type="gramStart"/>
      <w:r w:rsidRPr="002138D9">
        <w:rPr>
          <w:rFonts w:ascii="Times New Roman" w:hAnsi="Times New Roman"/>
          <w:sz w:val="21"/>
        </w:rPr>
        <w:t>You</w:t>
      </w:r>
      <w:proofErr w:type="gramEnd"/>
      <w:r w:rsidRPr="002138D9">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138D9" w:rsidRPr="002138D9" w:rsidRDefault="002138D9" w:rsidP="002138D9">
      <w:pPr>
        <w:pStyle w:val="Default"/>
        <w:rPr>
          <w:rFonts w:ascii="Times New Roman" w:hAnsi="Times New Roman"/>
          <w:sz w:val="21"/>
        </w:rPr>
      </w:pPr>
      <w:r w:rsidRPr="002138D9">
        <w:rPr>
          <w:rFonts w:ascii="Times New Roman" w:hAnsi="Times New Roman"/>
          <w:sz w:val="21"/>
        </w:rPr>
        <w:t>END OF TERMS AND CONDITIONS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APPENDIX: How to apply the Apache License to your work.</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lastRenderedPageBreak/>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Copyright [</w:t>
      </w:r>
      <w:proofErr w:type="spellStart"/>
      <w:r w:rsidRPr="002138D9">
        <w:rPr>
          <w:rFonts w:ascii="Times New Roman" w:hAnsi="Times New Roman"/>
          <w:sz w:val="21"/>
        </w:rPr>
        <w:t>yyyy</w:t>
      </w:r>
      <w:proofErr w:type="spellEnd"/>
      <w:r w:rsidRPr="002138D9">
        <w:rPr>
          <w:rFonts w:ascii="Times New Roman" w:hAnsi="Times New Roman"/>
          <w:sz w:val="21"/>
        </w:rPr>
        <w:t>] [name of copyright owner]</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Licensed under the Apache License, Version 2.0 (the "License");</w:t>
      </w:r>
    </w:p>
    <w:p w:rsidR="002138D9" w:rsidRPr="002138D9" w:rsidRDefault="002138D9" w:rsidP="002138D9">
      <w:pPr>
        <w:pStyle w:val="Default"/>
        <w:rPr>
          <w:rFonts w:ascii="Times New Roman" w:hAnsi="Times New Roman"/>
          <w:sz w:val="21"/>
        </w:rPr>
      </w:pPr>
      <w:proofErr w:type="gramStart"/>
      <w:r w:rsidRPr="002138D9">
        <w:rPr>
          <w:rFonts w:ascii="Times New Roman" w:hAnsi="Times New Roman"/>
          <w:sz w:val="21"/>
        </w:rPr>
        <w:t>you</w:t>
      </w:r>
      <w:proofErr w:type="gramEnd"/>
      <w:r w:rsidRPr="002138D9">
        <w:rPr>
          <w:rFonts w:ascii="Times New Roman" w:hAnsi="Times New Roman"/>
          <w:sz w:val="21"/>
        </w:rPr>
        <w:t xml:space="preserve"> may not use this file except in compliance with the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You may obtain a copy of the License at</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http://www.apache.org/licenses/LICENSE-2.0</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Unless required by applicable law or agreed to in writing, software</w:t>
      </w:r>
    </w:p>
    <w:p w:rsidR="002138D9" w:rsidRPr="002138D9" w:rsidRDefault="002138D9" w:rsidP="002138D9">
      <w:pPr>
        <w:pStyle w:val="Default"/>
        <w:rPr>
          <w:rFonts w:ascii="Times New Roman" w:hAnsi="Times New Roman"/>
          <w:sz w:val="21"/>
        </w:rPr>
      </w:pPr>
      <w:proofErr w:type="gramStart"/>
      <w:r w:rsidRPr="002138D9">
        <w:rPr>
          <w:rFonts w:ascii="Times New Roman" w:hAnsi="Times New Roman"/>
          <w:sz w:val="21"/>
        </w:rPr>
        <w:t>distributed</w:t>
      </w:r>
      <w:proofErr w:type="gramEnd"/>
      <w:r w:rsidRPr="002138D9">
        <w:rPr>
          <w:rFonts w:ascii="Times New Roman" w:hAnsi="Times New Roman"/>
          <w:sz w:val="21"/>
        </w:rPr>
        <w:t xml:space="preserve"> under the License is distributed on an "AS IS" BASIS,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WITHOUT WARRANTIES OR CONDITIONS OF ANY KIND, either express or implied.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See the License for the specific language governing permissions and</w:t>
      </w:r>
    </w:p>
    <w:p w:rsidR="00C27600" w:rsidRDefault="002138D9" w:rsidP="002138D9">
      <w:pPr>
        <w:pStyle w:val="Default"/>
        <w:rPr>
          <w:rFonts w:ascii="宋体" w:hAnsi="宋体" w:cs="宋体"/>
          <w:sz w:val="22"/>
          <w:szCs w:val="22"/>
        </w:rPr>
      </w:pPr>
      <w:proofErr w:type="gramStart"/>
      <w:r w:rsidRPr="002138D9">
        <w:rPr>
          <w:rFonts w:ascii="Times New Roman" w:hAnsi="Times New Roman"/>
          <w:sz w:val="21"/>
        </w:rPr>
        <w:t>limitations</w:t>
      </w:r>
      <w:proofErr w:type="gramEnd"/>
      <w:r w:rsidRPr="002138D9">
        <w:rPr>
          <w:rFonts w:ascii="Times New Roman" w:hAnsi="Times New Roman"/>
          <w:sz w:val="21"/>
        </w:rPr>
        <w:t xml:space="preserve"> under the License.</w:t>
      </w:r>
      <w:bookmarkStart w:id="0" w:name="_GoBack"/>
      <w:bookmarkEnd w:id="0"/>
      <w:r w:rsidR="00020528">
        <w:rPr>
          <w:rFonts w:ascii="Times New Roman" w:hAnsi="Times New Roman"/>
          <w:sz w:val="21"/>
        </w:rPr>
        <w:br/>
      </w:r>
      <w:r w:rsidR="00020528">
        <w:rPr>
          <w:rFonts w:ascii="Times New Roman" w:hAnsi="Times New Roman"/>
          <w:sz w:val="21"/>
        </w:rPr>
        <w:br/>
        <w:t>MIT License</w:t>
      </w:r>
      <w:r w:rsidR="00020528">
        <w:rPr>
          <w:rFonts w:ascii="Times New Roman" w:hAnsi="Times New Roman"/>
          <w:sz w:val="21"/>
        </w:rPr>
        <w:br/>
      </w:r>
      <w:r w:rsidR="00020528">
        <w:rPr>
          <w:rFonts w:ascii="Times New Roman" w:hAnsi="Times New Roman"/>
          <w:sz w:val="21"/>
        </w:rPr>
        <w:br/>
        <w:t>Copyright (c) &lt;year&gt; &lt;copyright holders&gt;</w:t>
      </w:r>
      <w:r w:rsidR="00020528">
        <w:rPr>
          <w:rFonts w:ascii="Times New Roman" w:hAnsi="Times New Roman"/>
          <w:sz w:val="21"/>
        </w:rPr>
        <w:br/>
      </w:r>
      <w:r w:rsidR="00020528">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sidR="00020528">
        <w:rPr>
          <w:rFonts w:ascii="Times New Roman" w:hAnsi="Times New Roman"/>
          <w:sz w:val="21"/>
        </w:rPr>
        <w:t>erge, publish, distribute, sublicense, and/or sell copies of the Software, and to permit persons to whom the Software is furnished to do so, subject to the following conditions:</w:t>
      </w:r>
      <w:r w:rsidR="00020528">
        <w:rPr>
          <w:rFonts w:ascii="Times New Roman" w:hAnsi="Times New Roman"/>
          <w:sz w:val="21"/>
        </w:rPr>
        <w:br/>
      </w:r>
      <w:r w:rsidR="00020528">
        <w:rPr>
          <w:rFonts w:ascii="Times New Roman" w:hAnsi="Times New Roman"/>
          <w:sz w:val="21"/>
        </w:rPr>
        <w:br/>
        <w:t>The above copyright notice and this permission notice (including the next par</w:t>
      </w:r>
      <w:r w:rsidR="00020528">
        <w:rPr>
          <w:rFonts w:ascii="Times New Roman" w:hAnsi="Times New Roman"/>
          <w:sz w:val="21"/>
        </w:rPr>
        <w:t>agraph) shall be included in all copies or substantial portions of the Software.</w:t>
      </w:r>
      <w:r w:rsidR="00020528">
        <w:rPr>
          <w:rFonts w:ascii="Times New Roman" w:hAnsi="Times New Roman"/>
          <w:sz w:val="21"/>
        </w:rPr>
        <w:br/>
      </w:r>
      <w:r w:rsidR="00020528">
        <w:rPr>
          <w:rFonts w:ascii="Times New Roman" w:hAnsi="Times New Roman"/>
          <w:sz w:val="21"/>
        </w:rPr>
        <w:br/>
        <w:t>THE SOFTWARE IS PROVIDED "AS IS", WITHOUT WARRANTY OF ANY KIND, EXPRESS OR IMPLIED, INCLUDING BUT NOT LIMITED TO THE WARRANTIES OF MERCHANTABILITY, FITNESS FOR A PARTICULAR P</w:t>
      </w:r>
      <w:r w:rsidR="00020528">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sidR="00020528">
        <w:rPr>
          <w:rFonts w:ascii="Times New Roman" w:hAnsi="Times New Roman"/>
          <w:sz w:val="21"/>
        </w:rPr>
        <w:t>THER DEALINGS IN THE SOFTWARE.</w:t>
      </w:r>
    </w:p>
    <w:p w:rsidR="00C27600" w:rsidRDefault="000205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7600" w:rsidRDefault="00020528">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w:t>
      </w:r>
      <w:r>
        <w:rPr>
          <w:rFonts w:ascii="Arial" w:hAnsi="Arial" w:cs="Arial"/>
        </w:rPr>
        <w:t>rty with the source code of the software licensed under an open source software license if you send us a written request by mail or email to the following addresses:</w:t>
      </w:r>
      <w:r>
        <w:t xml:space="preserve"> </w:t>
      </w:r>
    </w:p>
    <w:p w:rsidR="00C27600" w:rsidRDefault="00020528">
      <w:pPr>
        <w:rPr>
          <w:rFonts w:ascii="Arial" w:hAnsi="Arial" w:cs="Arial"/>
          <w:color w:val="0000FF"/>
          <w:u w:val="single"/>
        </w:rPr>
      </w:pPr>
      <w:r>
        <w:rPr>
          <w:rFonts w:ascii="Arial" w:hAnsi="Arial" w:cs="Arial" w:hint="eastAsia"/>
          <w:color w:val="0000FF"/>
          <w:u w:val="single"/>
        </w:rPr>
        <w:t>foss@huawei.com</w:t>
      </w:r>
    </w:p>
    <w:p w:rsidR="00C27600" w:rsidRDefault="000205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C27600" w:rsidRDefault="000205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C27600" w:rsidRDefault="00020528">
      <w:pPr>
        <w:rPr>
          <w:rFonts w:ascii="Arial" w:hAnsi="Arial" w:cs="Arial"/>
          <w:color w:val="000000"/>
        </w:rPr>
      </w:pPr>
      <w:r>
        <w:rPr>
          <w:rFonts w:ascii="Arial" w:hAnsi="Arial" w:cs="Arial"/>
          <w:color w:val="000000"/>
        </w:rPr>
        <w:t>This offer is valid to anyone in receipt of this information.</w:t>
      </w:r>
    </w:p>
    <w:p w:rsidR="00C27600" w:rsidRDefault="000205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76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528" w:rsidRDefault="00020528">
      <w:pPr>
        <w:spacing w:line="240" w:lineRule="auto"/>
      </w:pPr>
      <w:r>
        <w:separator/>
      </w:r>
    </w:p>
  </w:endnote>
  <w:endnote w:type="continuationSeparator" w:id="0">
    <w:p w:rsidR="00020528" w:rsidRDefault="000205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7600">
      <w:tc>
        <w:tcPr>
          <w:tcW w:w="1542" w:type="pct"/>
        </w:tcPr>
        <w:p w:rsidR="00C27600" w:rsidRDefault="00020528">
          <w:pPr>
            <w:pStyle w:val="a6"/>
          </w:pPr>
          <w:r>
            <w:fldChar w:fldCharType="begin"/>
          </w:r>
          <w:r>
            <w:instrText xml:space="preserve"> DATE \@ "yyyy-MM-dd" </w:instrText>
          </w:r>
          <w:r>
            <w:fldChar w:fldCharType="separate"/>
          </w:r>
          <w:r w:rsidR="00A030E3">
            <w:rPr>
              <w:noProof/>
            </w:rPr>
            <w:t>2022-03-15</w:t>
          </w:r>
          <w:r>
            <w:fldChar w:fldCharType="end"/>
          </w:r>
        </w:p>
      </w:tc>
      <w:tc>
        <w:tcPr>
          <w:tcW w:w="1853" w:type="pct"/>
        </w:tcPr>
        <w:p w:rsidR="00C27600" w:rsidRDefault="00020528">
          <w:pPr>
            <w:pStyle w:val="a6"/>
            <w:ind w:firstLineChars="200" w:firstLine="360"/>
          </w:pPr>
          <w:r>
            <w:rPr>
              <w:rFonts w:hint="eastAsia"/>
            </w:rPr>
            <w:t>HUAWEI Confidential</w:t>
          </w:r>
        </w:p>
      </w:tc>
      <w:tc>
        <w:tcPr>
          <w:tcW w:w="1605" w:type="pct"/>
        </w:tcPr>
        <w:p w:rsidR="00C27600" w:rsidRDefault="00020528">
          <w:pPr>
            <w:pStyle w:val="a6"/>
            <w:ind w:firstLine="360"/>
            <w:jc w:val="right"/>
          </w:pPr>
          <w:r>
            <w:t>Page</w:t>
          </w:r>
          <w:r>
            <w:fldChar w:fldCharType="begin"/>
          </w:r>
          <w:r>
            <w:instrText>PAGE</w:instrText>
          </w:r>
          <w:r>
            <w:fldChar w:fldCharType="separate"/>
          </w:r>
          <w:r w:rsidR="002138D9">
            <w:rPr>
              <w:noProof/>
            </w:rPr>
            <w:t>10</w:t>
          </w:r>
          <w:r>
            <w:fldChar w:fldCharType="end"/>
          </w:r>
          <w:r>
            <w:t>, Total</w:t>
          </w:r>
          <w:r>
            <w:fldChar w:fldCharType="begin"/>
          </w:r>
          <w:r>
            <w:instrText xml:space="preserve"> NUMPAGES  \* Arabic  \* MERGEFORMAT </w:instrText>
          </w:r>
          <w:r>
            <w:fldChar w:fldCharType="separate"/>
          </w:r>
          <w:r w:rsidR="002138D9">
            <w:rPr>
              <w:noProof/>
            </w:rPr>
            <w:t>11</w:t>
          </w:r>
          <w:r>
            <w:fldChar w:fldCharType="end"/>
          </w:r>
        </w:p>
      </w:tc>
    </w:tr>
  </w:tbl>
  <w:p w:rsidR="00C27600" w:rsidRDefault="00C276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528" w:rsidRDefault="00020528">
      <w:r>
        <w:separator/>
      </w:r>
    </w:p>
  </w:footnote>
  <w:footnote w:type="continuationSeparator" w:id="0">
    <w:p w:rsidR="00020528" w:rsidRDefault="00020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7600">
      <w:trPr>
        <w:cantSplit/>
        <w:trHeight w:hRule="exact" w:val="777"/>
      </w:trPr>
      <w:tc>
        <w:tcPr>
          <w:tcW w:w="492" w:type="pct"/>
          <w:tcBorders>
            <w:bottom w:val="single" w:sz="6" w:space="0" w:color="auto"/>
          </w:tcBorders>
        </w:tcPr>
        <w:p w:rsidR="00C27600" w:rsidRDefault="000205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7600" w:rsidRDefault="00C27600">
          <w:pPr>
            <w:ind w:left="420"/>
          </w:pPr>
        </w:p>
      </w:tc>
      <w:tc>
        <w:tcPr>
          <w:tcW w:w="3283" w:type="pct"/>
          <w:tcBorders>
            <w:bottom w:val="single" w:sz="6" w:space="0" w:color="auto"/>
          </w:tcBorders>
          <w:vAlign w:val="bottom"/>
        </w:tcPr>
        <w:p w:rsidR="00C27600" w:rsidRDefault="00020528">
          <w:pPr>
            <w:pStyle w:val="a7"/>
            <w:ind w:firstLine="360"/>
          </w:pPr>
          <w:r>
            <w:t>OPEN SOURCE SOFTWARE NOTICE</w:t>
          </w:r>
        </w:p>
      </w:tc>
      <w:tc>
        <w:tcPr>
          <w:tcW w:w="1225" w:type="pct"/>
          <w:tcBorders>
            <w:bottom w:val="single" w:sz="6" w:space="0" w:color="auto"/>
          </w:tcBorders>
          <w:vAlign w:val="bottom"/>
        </w:tcPr>
        <w:p w:rsidR="00C27600" w:rsidRDefault="00C27600">
          <w:pPr>
            <w:pStyle w:val="a7"/>
            <w:ind w:firstLine="33"/>
          </w:pPr>
        </w:p>
      </w:tc>
    </w:tr>
  </w:tbl>
  <w:p w:rsidR="00C27600" w:rsidRDefault="00C276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528"/>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8D9"/>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7966"/>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0E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600"/>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51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BB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EEA92-1270-40C8-A3DC-C647BAB6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811515">
      <w:bodyDiv w:val="1"/>
      <w:marLeft w:val="0"/>
      <w:marRight w:val="0"/>
      <w:marTop w:val="0"/>
      <w:marBottom w:val="0"/>
      <w:divBdr>
        <w:top w:val="none" w:sz="0" w:space="0" w:color="auto"/>
        <w:left w:val="none" w:sz="0" w:space="0" w:color="auto"/>
        <w:bottom w:val="none" w:sz="0" w:space="0" w:color="auto"/>
        <w:right w:val="none" w:sz="0" w:space="0" w:color="auto"/>
      </w:divBdr>
      <w:divsChild>
        <w:div w:id="599916600">
          <w:marLeft w:val="0"/>
          <w:marRight w:val="0"/>
          <w:marTop w:val="0"/>
          <w:marBottom w:val="0"/>
          <w:divBdr>
            <w:top w:val="none" w:sz="0" w:space="0" w:color="auto"/>
            <w:left w:val="none" w:sz="0" w:space="0" w:color="auto"/>
            <w:bottom w:val="none" w:sz="0" w:space="0" w:color="auto"/>
            <w:right w:val="none" w:sz="0" w:space="0" w:color="auto"/>
          </w:divBdr>
        </w:div>
        <w:div w:id="254367822">
          <w:marLeft w:val="0"/>
          <w:marRight w:val="0"/>
          <w:marTop w:val="0"/>
          <w:marBottom w:val="0"/>
          <w:divBdr>
            <w:top w:val="none" w:sz="0" w:space="0" w:color="auto"/>
            <w:left w:val="none" w:sz="0" w:space="0" w:color="auto"/>
            <w:bottom w:val="none" w:sz="0" w:space="0" w:color="auto"/>
            <w:right w:val="none" w:sz="0" w:space="0" w:color="auto"/>
          </w:divBdr>
        </w:div>
        <w:div w:id="15329107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4650</Words>
  <Characters>26510</Characters>
  <Application>Microsoft Office Word</Application>
  <DocSecurity>0</DocSecurity>
  <Lines>220</Lines>
  <Paragraphs>62</Paragraphs>
  <ScaleCrop>false</ScaleCrop>
  <Company>Huawei Technologies Co.,Ltd.</Company>
  <LinksUpToDate>false</LinksUpToDate>
  <CharactersWithSpaces>31098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1647329426</vt:lpwstr>
  </property>
</Properties>
</file>