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31F" w:rsidRDefault="006E18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631F" w:rsidRDefault="00B2631F">
      <w:pPr>
        <w:spacing w:line="420" w:lineRule="exact"/>
        <w:jc w:val="center"/>
        <w:rPr>
          <w:rFonts w:ascii="Arial" w:hAnsi="Arial" w:cs="Arial"/>
          <w:b/>
          <w:snapToGrid/>
          <w:sz w:val="32"/>
          <w:szCs w:val="32"/>
        </w:rPr>
      </w:pPr>
    </w:p>
    <w:p w:rsidR="00B2631F" w:rsidRDefault="006E18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631F" w:rsidRDefault="00B2631F">
      <w:pPr>
        <w:spacing w:line="420" w:lineRule="exact"/>
        <w:jc w:val="both"/>
        <w:rPr>
          <w:rFonts w:ascii="Arial" w:hAnsi="Arial" w:cs="Arial"/>
          <w:snapToGrid/>
        </w:rPr>
      </w:pPr>
    </w:p>
    <w:p w:rsidR="00B2631F" w:rsidRDefault="006E18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631F" w:rsidRDefault="006E18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631F" w:rsidRDefault="00B2631F">
      <w:pPr>
        <w:spacing w:line="420" w:lineRule="exact"/>
        <w:jc w:val="both"/>
        <w:rPr>
          <w:rFonts w:ascii="Arial" w:hAnsi="Arial" w:cs="Arial"/>
          <w:i/>
          <w:snapToGrid/>
          <w:color w:val="0099FF"/>
          <w:sz w:val="18"/>
          <w:szCs w:val="18"/>
        </w:rPr>
      </w:pPr>
    </w:p>
    <w:p w:rsidR="00B2631F" w:rsidRDefault="006E18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631F" w:rsidRDefault="00B2631F">
      <w:pPr>
        <w:pStyle w:val="a8"/>
        <w:spacing w:before="0" w:after="0" w:line="240" w:lineRule="auto"/>
        <w:jc w:val="left"/>
        <w:rPr>
          <w:rFonts w:ascii="Arial" w:hAnsi="Arial" w:cs="Arial"/>
          <w:bCs w:val="0"/>
          <w:sz w:val="21"/>
          <w:szCs w:val="21"/>
        </w:rPr>
      </w:pPr>
    </w:p>
    <w:p w:rsidR="00B2631F" w:rsidRDefault="006E18F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gobject-introspection 1.72.0</w:t>
      </w:r>
    </w:p>
    <w:p w:rsidR="00B2631F" w:rsidRDefault="006E18F6">
      <w:pPr>
        <w:rPr>
          <w:rFonts w:ascii="Arial" w:hAnsi="Arial" w:cs="Arial"/>
          <w:b/>
        </w:rPr>
      </w:pPr>
      <w:r>
        <w:rPr>
          <w:rFonts w:ascii="Arial" w:hAnsi="Arial" w:cs="Arial"/>
          <w:b/>
        </w:rPr>
        <w:t xml:space="preserve">Copyright notice: </w:t>
      </w:r>
    </w:p>
    <w:p w:rsidR="00B2631F" w:rsidRDefault="006E18F6">
      <w:pPr>
        <w:pStyle w:val="Default"/>
        <w:rPr>
          <w:rFonts w:ascii="宋体" w:hAnsi="宋体" w:cs="宋体"/>
          <w:sz w:val="22"/>
          <w:szCs w:val="22"/>
        </w:rPr>
      </w:pPr>
      <w:r>
        <w:rPr>
          <w:rFonts w:ascii="宋体" w:hAnsi="宋体"/>
          <w:sz w:val="22"/>
        </w:rPr>
        <w:t>Copyright (C) 2008, 2009 Red Hat, Inc.</w:t>
      </w:r>
      <w:r>
        <w:rPr>
          <w:rFonts w:ascii="宋体" w:hAnsi="宋体"/>
          <w:sz w:val="22"/>
        </w:rPr>
        <w:br/>
      </w:r>
      <w:r>
        <w:rPr>
          <w:rFonts w:ascii="宋体" w:hAnsi="宋体"/>
          <w:sz w:val="22"/>
        </w:rPr>
        <w:t>Copyright (C) 2008 Philip Van Hoof</w:t>
      </w:r>
      <w:r>
        <w:rPr>
          <w:rFonts w:ascii="宋体" w:hAnsi="宋体"/>
          <w:sz w:val="22"/>
        </w:rPr>
        <w:br/>
        <w:t>Copyright (C) 2008 Colin Walters &lt;walters@verbum.org&gt;</w:t>
      </w:r>
      <w:r>
        <w:rPr>
          <w:rFonts w:ascii="宋体" w:hAnsi="宋体"/>
          <w:sz w:val="22"/>
        </w:rPr>
        <w:br/>
        <w:t>Copyright (C) 2008-2010  Johan Dahlin</w:t>
      </w:r>
      <w:r>
        <w:rPr>
          <w:rFonts w:ascii="宋体" w:hAnsi="宋体"/>
          <w:sz w:val="22"/>
        </w:rPr>
        <w:br/>
        <w:t>Copyright (c) 1997 Sandro Sigala  &lt;ssigala@globalnet.it&gt;</w:t>
      </w:r>
      <w:r>
        <w:rPr>
          <w:rFonts w:ascii="宋体" w:hAnsi="宋体"/>
          <w:sz w:val="22"/>
        </w:rPr>
        <w:br/>
        <w:t>Copyright (C) 2012 Dieter Verfaillie &lt;dieterv@optionexplicit.be&gt;</w:t>
      </w:r>
      <w:r>
        <w:rPr>
          <w:rFonts w:ascii="宋体" w:hAnsi="宋体"/>
          <w:sz w:val="22"/>
        </w:rPr>
        <w:br/>
        <w:t>Copyrig</w:t>
      </w:r>
      <w:r>
        <w:rPr>
          <w:rFonts w:ascii="宋体" w:hAnsi="宋体"/>
          <w:sz w:val="22"/>
        </w:rPr>
        <w:t>ht © 2016 Igor Gnatenko &lt;ignatenko@redhat.com&gt;</w:t>
      </w:r>
      <w:r>
        <w:rPr>
          <w:rFonts w:ascii="宋体" w:hAnsi="宋体"/>
          <w:sz w:val="22"/>
        </w:rPr>
        <w:br/>
        <w:t>Copyright (C) 2010 Johan Dahlin</w:t>
      </w:r>
      <w:r>
        <w:rPr>
          <w:rFonts w:ascii="宋体" w:hAnsi="宋体"/>
          <w:sz w:val="22"/>
        </w:rPr>
        <w:br/>
      </w:r>
      <w:r w:rsidR="0021304E">
        <w:rPr>
          <w:rFonts w:ascii="宋体" w:hAnsi="宋体"/>
          <w:sz w:val="22"/>
        </w:rPr>
        <w:t>Copyright</w:t>
      </w:r>
      <w:r>
        <w:rPr>
          <w:rFonts w:ascii="宋体" w:hAnsi="宋体"/>
          <w:sz w:val="22"/>
        </w:rPr>
        <w:t xml:space="preserve"> (C) 2003, 2004, 2005 Thomas Vander Stichele &lt;thomas at apestaart dot org&gt;</w:t>
      </w:r>
      <w:r>
        <w:rPr>
          <w:rFonts w:ascii="宋体" w:hAnsi="宋体"/>
          <w:sz w:val="22"/>
        </w:rPr>
        <w:br/>
        <w:t>Copyright 2009-2010 Johan Dahlin</w:t>
      </w:r>
      <w:r>
        <w:rPr>
          <w:rFonts w:ascii="宋体" w:hAnsi="宋体"/>
          <w:sz w:val="22"/>
        </w:rPr>
        <w:br/>
      </w:r>
      <w:r>
        <w:rPr>
          <w:rFonts w:ascii="宋体" w:hAnsi="宋体"/>
          <w:sz w:val="22"/>
        </w:rPr>
        <w:t>Copyright 2009 Johan Dahlin dnl dnl This file is free software</w:t>
      </w:r>
      <w:r>
        <w:rPr>
          <w:rFonts w:ascii="宋体" w:hAnsi="宋体"/>
          <w:sz w:val="22"/>
        </w:rPr>
        <w:t>; the author(s) gives unlimited dnl permission to copy and/or distribute it, with or without dnl modifications, as long as this notice is preserved.</w:t>
      </w:r>
      <w:r>
        <w:rPr>
          <w:rFonts w:ascii="宋体" w:hAnsi="宋体"/>
          <w:sz w:val="22"/>
        </w:rPr>
        <w:br/>
        <w:t>Copyright (C) 2008 Red Hat, Inc.</w:t>
      </w:r>
      <w:r>
        <w:rPr>
          <w:rFonts w:ascii="宋体" w:hAnsi="宋体"/>
          <w:sz w:val="22"/>
        </w:rPr>
        <w:br/>
        <w:t>Copyright (C) 2012-2015 Dieter Verfaillie &lt;dieterv@optionexplicit.be&gt;</w:t>
      </w:r>
      <w:r>
        <w:rPr>
          <w:rFonts w:ascii="宋体" w:hAnsi="宋体"/>
          <w:sz w:val="22"/>
        </w:rPr>
        <w:br/>
        <w:t>Copy</w:t>
      </w:r>
      <w:r>
        <w:rPr>
          <w:rFonts w:ascii="宋体" w:hAnsi="宋体"/>
          <w:sz w:val="22"/>
        </w:rPr>
        <w:t>right (C) 2014  Chun-wei Fan</w:t>
      </w:r>
      <w:r>
        <w:rPr>
          <w:rFonts w:ascii="宋体" w:hAnsi="宋体"/>
          <w:sz w:val="22"/>
        </w:rPr>
        <w:br/>
        <w:t>Copyright © 2013 Dieter Verfaillie &lt;dieterv@optionexplicit.be&gt;</w:t>
      </w:r>
      <w:r>
        <w:rPr>
          <w:rFonts w:ascii="宋体" w:hAnsi="宋体"/>
          <w:sz w:val="22"/>
        </w:rPr>
        <w:br/>
      </w:r>
      <w:r>
        <w:rPr>
          <w:rFonts w:ascii="宋体" w:hAnsi="宋体"/>
          <w:sz w:val="22"/>
        </w:rPr>
        <w:lastRenderedPageBreak/>
        <w:t>Copyright (C) 2008 Red Hat, Inc</w:t>
      </w:r>
      <w:r>
        <w:rPr>
          <w:rFonts w:ascii="宋体" w:hAnsi="宋体"/>
          <w:sz w:val="22"/>
        </w:rPr>
        <w:br/>
        <w:t>Copyright (C) 2009 Red Hat, Inc.</w:t>
      </w:r>
      <w:r>
        <w:rPr>
          <w:rFonts w:ascii="宋体" w:hAnsi="宋体"/>
          <w:sz w:val="22"/>
        </w:rPr>
        <w:br/>
        <w:t>Copyright (C) 2008,2009 Red Hat, Inc.</w:t>
      </w:r>
      <w:r>
        <w:rPr>
          <w:rFonts w:ascii="宋体" w:hAnsi="宋体"/>
          <w:sz w:val="22"/>
        </w:rPr>
        <w:br/>
        <w:t>Copyright (C) 2010  Red Hat, Inc.</w:t>
      </w:r>
      <w:r>
        <w:rPr>
          <w:rFonts w:ascii="宋体" w:hAnsi="宋体"/>
          <w:sz w:val="22"/>
        </w:rPr>
        <w:br/>
        <w:t>Copyright (C) 2008-2010 Joh</w:t>
      </w:r>
      <w:r>
        <w:rPr>
          <w:rFonts w:ascii="宋体" w:hAnsi="宋体"/>
          <w:sz w:val="22"/>
        </w:rPr>
        <w:t>an Dahlin</w:t>
      </w:r>
      <w:r>
        <w:rPr>
          <w:rFonts w:ascii="宋体" w:hAnsi="宋体"/>
          <w:sz w:val="22"/>
        </w:rPr>
        <w:br/>
        <w:t>Copyright (C) 2008  Johan Dahlin</w:t>
      </w:r>
      <w:r>
        <w:rPr>
          <w:rFonts w:ascii="宋体" w:hAnsi="宋体"/>
          <w:sz w:val="22"/>
        </w:rPr>
        <w:br/>
        <w:t>Copyright (C) 2015 Garrett Regier &lt;garrett.regier@riftio.com&gt;</w:t>
      </w:r>
      <w:r>
        <w:rPr>
          <w:rFonts w:ascii="宋体" w:hAnsi="宋体"/>
          <w:sz w:val="22"/>
        </w:rPr>
        <w:br/>
        <w:t>Copyright (C) 2007 Jürg Billeter</w:t>
      </w:r>
      <w:r>
        <w:rPr>
          <w:rFonts w:ascii="宋体" w:hAnsi="宋体"/>
          <w:sz w:val="22"/>
        </w:rPr>
        <w:br/>
        <w:t>Copyright (c) 2006, 2008 Junio C Hamano</w:t>
      </w:r>
      <w:r>
        <w:rPr>
          <w:rFonts w:ascii="宋体" w:hAnsi="宋体"/>
          <w:sz w:val="22"/>
        </w:rPr>
        <w:br/>
        <w:t>Copyright (C) 2018 Christoph Reiter</w:t>
      </w:r>
      <w:r>
        <w:rPr>
          <w:rFonts w:ascii="宋体" w:hAnsi="宋体"/>
          <w:sz w:val="22"/>
        </w:rPr>
        <w:br/>
        <w:t>Copyright (c) 2010 Andreas Rottmann &lt;a.rot</w:t>
      </w:r>
      <w:r>
        <w:rPr>
          <w:rFonts w:ascii="宋体" w:hAnsi="宋体"/>
          <w:sz w:val="22"/>
        </w:rPr>
        <w:t>tmann@gmx.at&gt;</w:t>
      </w:r>
      <w:r>
        <w:rPr>
          <w:rFonts w:ascii="宋体" w:hAnsi="宋体"/>
          <w:sz w:val="22"/>
        </w:rPr>
        <w:br/>
        <w:t>Copyright (C) 1991 Free Software Foundation, Inc.</w:t>
      </w:r>
      <w:r>
        <w:rPr>
          <w:rFonts w:ascii="宋体" w:hAnsi="宋体"/>
          <w:sz w:val="22"/>
        </w:rPr>
        <w:br/>
        <w:t>Copyright (C) 2013 Dieter Verfaillie &lt;dieterv@optionexplicit.be&gt;</w:t>
      </w:r>
      <w:r>
        <w:rPr>
          <w:rFonts w:ascii="宋体" w:hAnsi="宋体"/>
          <w:sz w:val="22"/>
        </w:rPr>
        <w:br/>
        <w:t>Copyright (C) 2011-2016 Dominique Leuenberger &lt;dimstar@opensuse.org&gt;</w:t>
      </w:r>
      <w:r>
        <w:rPr>
          <w:rFonts w:ascii="宋体" w:hAnsi="宋体"/>
          <w:sz w:val="22"/>
        </w:rPr>
        <w:br/>
        <w:t>Copyright (C) 2011 Shaun McCance</w:t>
      </w:r>
      <w:r>
        <w:rPr>
          <w:rFonts w:ascii="宋体" w:hAnsi="宋体"/>
          <w:sz w:val="22"/>
        </w:rPr>
        <w:br/>
        <w:t>Copyright (C) 2012-2013 D</w:t>
      </w:r>
      <w:r>
        <w:rPr>
          <w:rFonts w:ascii="宋体" w:hAnsi="宋体"/>
          <w:sz w:val="22"/>
        </w:rPr>
        <w:t>ieter Verfaillie &lt;dieterv@optionexplicit.be&gt;</w:t>
      </w:r>
      <w:r>
        <w:rPr>
          <w:rFonts w:ascii="宋体" w:hAnsi="宋体"/>
          <w:sz w:val="22"/>
        </w:rPr>
        <w:br/>
        <w:t>Copyright (C) 2011 Johan Dahlin</w:t>
      </w:r>
      <w:r>
        <w:rPr>
          <w:rFonts w:ascii="宋体" w:hAnsi="宋体"/>
          <w:sz w:val="22"/>
        </w:rPr>
        <w:br/>
        <w:t>Copyright (C) 2014 Chun-wei Fan</w:t>
      </w:r>
      <w:r>
        <w:rPr>
          <w:rFonts w:ascii="宋体" w:hAnsi="宋体"/>
          <w:sz w:val="22"/>
        </w:rPr>
        <w:br/>
        <w:t>Copyright (C) 2014 Simon Feltman &lt;sfeltman@gnome.org&gt;</w:t>
      </w:r>
      <w:r>
        <w:rPr>
          <w:rFonts w:ascii="宋体" w:hAnsi="宋体"/>
          <w:sz w:val="22"/>
        </w:rPr>
        <w:br/>
        <w:t>Copyright (C) 2008-2011 Johan Dahlin</w:t>
      </w:r>
      <w:r>
        <w:rPr>
          <w:rFonts w:ascii="宋体" w:hAnsi="宋体"/>
          <w:sz w:val="22"/>
        </w:rPr>
        <w:br/>
        <w:t>Copyright (C) 2010 Red Hat, Inc.</w:t>
      </w:r>
      <w:r>
        <w:rPr>
          <w:rFonts w:ascii="宋体" w:hAnsi="宋体"/>
          <w:sz w:val="22"/>
        </w:rPr>
        <w:br/>
        <w:t>Copyright (C) 2007 Joha</w:t>
      </w:r>
      <w:r>
        <w:rPr>
          <w:rFonts w:ascii="宋体" w:hAnsi="宋体"/>
          <w:sz w:val="22"/>
        </w:rPr>
        <w:t>n Dahlin</w:t>
      </w:r>
      <w:r>
        <w:rPr>
          <w:rFonts w:ascii="宋体" w:hAnsi="宋体"/>
          <w:sz w:val="22"/>
        </w:rPr>
        <w:br/>
        <w:t>Copyright (C) 2008 Colin Walters</w:t>
      </w:r>
      <w:r>
        <w:rPr>
          <w:rFonts w:ascii="宋体" w:hAnsi="宋体"/>
          <w:sz w:val="22"/>
        </w:rPr>
        <w:br/>
        <w:t>Copyright (C) 2008 Johan Dahlin</w:t>
      </w:r>
      <w:r>
        <w:rPr>
          <w:rFonts w:ascii="宋体" w:hAnsi="宋体"/>
          <w:sz w:val="22"/>
        </w:rPr>
        <w:br/>
        <w:t>Copyright (C) 2010 Zach Goldberg</w:t>
      </w:r>
      <w:r>
        <w:rPr>
          <w:rFonts w:ascii="宋体" w:hAnsi="宋体"/>
          <w:sz w:val="22"/>
        </w:rPr>
        <w:br/>
        <w:t>Copyright (C) 2013 Hat, Inc.</w:t>
      </w:r>
      <w:r>
        <w:rPr>
          <w:rFonts w:ascii="宋体" w:hAnsi="宋体"/>
          <w:sz w:val="22"/>
        </w:rPr>
        <w:br/>
        <w:t>Copyright (C) 2008  Johan Dahlin &lt;johan@gnome.org&gt;</w:t>
      </w:r>
      <w:r>
        <w:rPr>
          <w:rFonts w:ascii="宋体" w:hAnsi="宋体"/>
          <w:sz w:val="22"/>
        </w:rPr>
        <w:br/>
        <w:t>Copyright (C) 2018 Tomasz Miąsko</w:t>
      </w:r>
      <w:r>
        <w:rPr>
          <w:rFonts w:ascii="宋体" w:hAnsi="宋体"/>
          <w:sz w:val="22"/>
        </w:rPr>
        <w:br/>
        <w:t>Copyright (C) 2005 Matthias Clasen</w:t>
      </w:r>
      <w:r>
        <w:rPr>
          <w:rFonts w:ascii="宋体" w:hAnsi="宋体"/>
          <w:sz w:val="22"/>
        </w:rPr>
        <w:br/>
        <w:t>C</w:t>
      </w:r>
      <w:r>
        <w:rPr>
          <w:rFonts w:ascii="宋体" w:hAnsi="宋体"/>
          <w:sz w:val="22"/>
        </w:rPr>
        <w:t>opyright (c) 2007-2008 Jürg Billeter  &lt;j@bitron.ch&gt;</w:t>
      </w:r>
      <w:r>
        <w:rPr>
          <w:rFonts w:ascii="宋体" w:hAnsi="宋体"/>
          <w:sz w:val="22"/>
        </w:rPr>
        <w:br/>
        <w:t>Copyright (C) 1989, 1991 Free Software Foundation, Inc.</w:t>
      </w:r>
      <w:r>
        <w:rPr>
          <w:rFonts w:ascii="宋体" w:hAnsi="宋体"/>
          <w:sz w:val="22"/>
        </w:rPr>
        <w:br/>
      </w:r>
    </w:p>
    <w:p w:rsidR="00B2631F" w:rsidRDefault="006E18F6">
      <w:pPr>
        <w:pStyle w:val="Default"/>
        <w:rPr>
          <w:rFonts w:ascii="宋体" w:hAnsi="宋体" w:cs="宋体"/>
          <w:sz w:val="22"/>
          <w:szCs w:val="22"/>
        </w:rPr>
      </w:pPr>
      <w:r>
        <w:rPr>
          <w:b/>
        </w:rPr>
        <w:t xml:space="preserve">License: </w:t>
      </w:r>
      <w:r>
        <w:rPr>
          <w:sz w:val="21"/>
        </w:rPr>
        <w:t>GPLv2+ and LGPLv2+ and MIT</w:t>
      </w:r>
    </w:p>
    <w:p w:rsidR="00B2631F" w:rsidRDefault="006E18F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w:t>
      </w:r>
      <w:r>
        <w:rPr>
          <w:rFonts w:ascii="Times New Roman" w:hAnsi="Times New Roman"/>
          <w:sz w:val="21"/>
        </w:rPr>
        <w:t>nklin Street, Fifth Floor, Boston, MA 02110-1301, USA</w:t>
      </w:r>
      <w:bookmarkStart w:id="0" w:name="_GoBack"/>
      <w:bookmarkEnd w:id="0"/>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w:t>
      </w:r>
      <w:r>
        <w:rPr>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w:t>
      </w:r>
      <w:r>
        <w:rPr>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w:t>
      </w:r>
      <w:r>
        <w:rPr>
          <w:rFonts w:ascii="Times New Roman" w:hAnsi="Times New Roman"/>
          <w:sz w:val="21"/>
        </w:rPr>
        <w: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w:t>
      </w:r>
      <w:r>
        <w:rPr>
          <w:rFonts w:ascii="Times New Roman" w:hAnsi="Times New Roman"/>
          <w:sz w:val="21"/>
        </w:rPr>
        <w:t>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w:t>
      </w:r>
      <w:r>
        <w:rPr>
          <w:rFonts w:ascii="Times New Roman" w:hAnsi="Times New Roman"/>
          <w:sz w:val="21"/>
        </w:rPr>
        <w:t>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w:t>
      </w:r>
      <w:r>
        <w:rPr>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Fonts w:ascii="Times New Roman" w:hAnsi="Times New Roman"/>
          <w:sz w:val="21"/>
        </w:rPr>
        <w:t>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Fonts w:ascii="Times New Roman" w:hAnsi="Times New Roman"/>
          <w:sz w:val="21"/>
        </w:rPr>
        <w:t xml:space="preserve">nder copyright law: that is to say, a work containing the Program or a portion of it, either verbatim or with modifications </w:t>
      </w:r>
      <w:r>
        <w:rPr>
          <w:rFonts w:ascii="Times New Roman" w:hAnsi="Times New Roman"/>
          <w:sz w:val="21"/>
        </w:rPr>
        <w:lastRenderedPageBreak/>
        <w:t xml:space="preserve">and/or translated into another language. (Hereinafter, translation is included without limitation in the term "modification".) Each </w:t>
      </w:r>
      <w:r>
        <w:rPr>
          <w:rFonts w:ascii="Times New Roman" w:hAnsi="Times New Roman"/>
          <w:sz w:val="21"/>
        </w:rPr>
        <w:t>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Fonts w:ascii="Times New Roman" w:hAnsi="Times New Roman"/>
          <w:sz w:val="21"/>
        </w:rPr>
        <w:t>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w:t>
      </w:r>
      <w:r>
        <w:rPr>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Fonts w:ascii="Times New Roman" w:hAnsi="Times New Roman"/>
          <w:sz w:val="21"/>
        </w:rPr>
        <w: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w:t>
      </w:r>
      <w:r>
        <w:rPr>
          <w:rFonts w:ascii="Times New Roman" w:hAnsi="Times New Roman"/>
          <w:sz w:val="21"/>
        </w:rPr>
        <w:t>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w:t>
      </w:r>
      <w:r>
        <w:rPr>
          <w:rFonts w:ascii="Times New Roman" w:hAnsi="Times New Roman"/>
          <w:sz w:val="21"/>
        </w:rPr>
        <w:t>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w:t>
      </w:r>
      <w:r>
        <w:rPr>
          <w:rFonts w:ascii="Times New Roman" w:hAnsi="Times New Roman"/>
          <w:sz w:val="21"/>
        </w:rPr>
        <w:t xml:space="preserve">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w:t>
      </w:r>
      <w:r>
        <w:rPr>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Fonts w:ascii="Times New Roman" w:hAnsi="Times New Roman"/>
          <w:sz w:val="21"/>
        </w:rPr>
        <w:t>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w:t>
      </w:r>
      <w:r>
        <w:rPr>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Fonts w:ascii="Times New Roman" w:hAnsi="Times New Roman"/>
          <w:sz w:val="21"/>
        </w:rPr>
        <w:t>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Fonts w:ascii="Times New Roman" w:hAnsi="Times New Roman"/>
          <w:sz w:val="21"/>
        </w:rPr>
        <w:t>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w:t>
      </w:r>
      <w:r>
        <w:rPr>
          <w:rFonts w:ascii="Times New Roman" w:hAnsi="Times New Roman"/>
          <w:sz w:val="21"/>
        </w:rPr>
        <w:t>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w:t>
      </w:r>
      <w:r>
        <w:rPr>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Fonts w:ascii="Times New Roman" w:hAnsi="Times New Roman"/>
          <w:sz w:val="21"/>
        </w:rPr>
        <w:t>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w:t>
      </w:r>
      <w:r>
        <w:rPr>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Fonts w:ascii="Times New Roman" w:hAnsi="Times New Roman"/>
          <w:sz w:val="21"/>
        </w:rPr>
        <w:t>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w:t>
      </w:r>
      <w:r>
        <w:rPr>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w:t>
      </w:r>
      <w:r>
        <w:rPr>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Fonts w:ascii="Times New Roman" w:hAnsi="Times New Roman"/>
          <w:sz w:val="21"/>
        </w:rPr>
        <w:t>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Fonts w:ascii="Times New Roman" w:hAnsi="Times New Roman"/>
          <w:sz w:val="21"/>
        </w:rPr>
        <w:t>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 xml:space="preserve">If any portion of this section is held invalid or unenforceable under any particular circumstance, the balance of the section is intended to apply and </w:t>
      </w:r>
      <w:r>
        <w:rPr>
          <w:rFonts w:ascii="Times New Roman" w:hAnsi="Times New Roman"/>
          <w:sz w:val="21"/>
        </w:rPr>
        <w:t>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Fonts w:ascii="Times New Roman" w:hAnsi="Times New Roman"/>
          <w:sz w:val="21"/>
        </w:rPr>
        <w:t>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w:t>
      </w:r>
      <w:r>
        <w:rPr>
          <w:rFonts w:ascii="Times New Roman" w:hAnsi="Times New Roman"/>
          <w:sz w:val="21"/>
        </w:rPr>
        <w:t>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w:t>
      </w:r>
      <w:r>
        <w:rPr>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s given a distinguishing version number. If the Program specifies a version number of this License which applies to it and "any later version", you have the option of following the terms and conditions either of that version or of any later version publish</w:t>
      </w:r>
      <w:r>
        <w:rPr>
          <w:rFonts w:ascii="Times New Roman" w:hAnsi="Times New Roman"/>
          <w:sz w:val="21"/>
        </w:rPr>
        <w:t>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w:t>
      </w:r>
      <w:r>
        <w:rPr>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w:t>
      </w:r>
      <w:r>
        <w:rPr>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w:t>
      </w:r>
      <w:r>
        <w:rPr>
          <w:rFonts w:ascii="Times New Roman" w:hAnsi="Times New Roman"/>
          <w:sz w:val="21"/>
        </w:rPr>
        <w:t xml:space="preserve">IN NO EVENT UNLESS REQUIRED BY APPLICABLE LAW OR AGREED TO IN WRITING WILL ANY COPYRIGHT HOLDER, OR ANY OTHER PARTY WHO MAY MODIFY AND/OR REDISTRIBUTE THE </w:t>
      </w:r>
      <w:r>
        <w:rPr>
          <w:rFonts w:ascii="Times New Roman" w:hAnsi="Times New Roman"/>
          <w:sz w:val="21"/>
        </w:rPr>
        <w:lastRenderedPageBreak/>
        <w:t xml:space="preserve">PROGRAM AS PERMITTED ABOVE, BE LIABLE TO YOU FOR DAMAGES, INCLUDING ANY GENERAL, SPECIAL, INCIDENTAL </w:t>
      </w:r>
      <w:r>
        <w:rPr>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w:t>
      </w:r>
      <w:r>
        <w:rPr>
          <w:rFonts w:ascii="Times New Roman" w:hAnsi="Times New Roman"/>
          <w:sz w:val="21"/>
        </w:rPr>
        <w: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w:t>
      </w:r>
      <w:r>
        <w:rPr>
          <w:rFonts w:ascii="Times New Roman" w:hAnsi="Times New Roman"/>
          <w:sz w:val="21"/>
        </w:rPr>
        <w:t>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w:t>
      </w:r>
      <w:r>
        <w:rPr>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w:t>
      </w:r>
      <w:r>
        <w:rPr>
          <w:rFonts w:ascii="Times New Roman" w:hAnsi="Times New Roman"/>
          <w:sz w:val="21"/>
        </w:rPr>
        <w:t>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w:t>
      </w:r>
      <w:r>
        <w:rPr>
          <w:rFonts w:ascii="Times New Roman" w:hAnsi="Times New Roman"/>
          <w:sz w:val="21"/>
        </w:rPr>
        <w:t>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w:t>
      </w:r>
      <w:r>
        <w:rPr>
          <w:rFonts w:ascii="Times New Roman" w:hAnsi="Times New Roman"/>
          <w:sz w:val="21"/>
        </w:rPr>
        <w:t xml:space="preserv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w:t>
      </w:r>
      <w:r>
        <w:rPr>
          <w:rFonts w:ascii="Times New Roman" w:hAnsi="Times New Roman"/>
          <w:sz w:val="21"/>
        </w:rPr>
        <w:t>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 xml:space="preserve">You should also get your employer (if you work as a programmer) or your school, if any, to sign a "copyright disclaimer" for the program, </w:t>
      </w:r>
      <w:r>
        <w:rPr>
          <w:rFonts w:ascii="Times New Roman" w:hAnsi="Times New Roman"/>
          <w:sz w:val="21"/>
        </w:rPr>
        <w:t>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w:t>
      </w:r>
      <w:r>
        <w:rPr>
          <w:rFonts w:ascii="Times New Roman" w:hAnsi="Times New Roman"/>
          <w:sz w:val="21"/>
        </w:rPr>
        <w:t>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Fonts w:ascii="Times New Roman" w:hAnsi="Times New Roman"/>
          <w:sz w:val="21"/>
        </w:rPr>
        <w:t>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w:t>
      </w:r>
      <w:r>
        <w:rPr>
          <w:rFonts w:ascii="Times New Roman" w:hAnsi="Times New Roman"/>
          <w:sz w:val="21"/>
        </w:rPr>
        <w:t xml:space="preserve">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w:t>
      </w:r>
      <w:r>
        <w:rPr>
          <w:rFonts w:ascii="Times New Roman" w:hAnsi="Times New Roman"/>
          <w:sz w:val="21"/>
        </w:rPr>
        <w:t>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w:t>
      </w:r>
      <w:r>
        <w:rPr>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Fonts w:ascii="Times New Roman" w:hAnsi="Times New Roman"/>
          <w:sz w:val="21"/>
        </w:rPr>
        <w:t>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xml:space="preserve">.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w:t>
      </w:r>
      <w:r>
        <w:rPr>
          <w:rFonts w:ascii="Times New Roman" w:hAnsi="Times New Roman"/>
          <w:sz w:val="21"/>
        </w:rPr>
        <w:t xml:space="preserve"> that we gave you. You must make sure that they, too, receive or can get the source code. If you link a program with the library, you must provide complete object files to the recipients so that they can relink them with the library, after making changes t</w:t>
      </w:r>
      <w:r>
        <w:rPr>
          <w:rFonts w:ascii="Times New Roman" w:hAnsi="Times New Roman"/>
          <w:sz w:val="21"/>
        </w:rPr>
        <w: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w:t>
      </w:r>
      <w:r>
        <w:rPr>
          <w:rFonts w:ascii="Times New Roman" w:hAnsi="Times New Roman"/>
          <w:sz w:val="21"/>
        </w:rPr>
        <w:t>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w:t>
      </w:r>
      <w:r>
        <w:rPr>
          <w:rFonts w:ascii="Times New Roman" w:hAnsi="Times New Roman"/>
          <w:sz w:val="21"/>
        </w:rPr>
        <w:t>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w:t>
      </w:r>
      <w:r>
        <w:rPr>
          <w:rFonts w:ascii="Times New Roman" w:hAnsi="Times New Roman"/>
          <w:sz w:val="21"/>
        </w:rPr>
        <w:t xml:space="preserve"> companies distributing free software will individually obtain patent licenses, thus in effect transforming the program into proprietary software. To prevent this, we have made it clear that any patent must be licensed for everyone's free use or not licens</w:t>
      </w:r>
      <w:r>
        <w:rPr>
          <w:rFonts w:ascii="Times New Roman" w:hAnsi="Times New Roman"/>
          <w:sz w:val="21"/>
        </w:rPr>
        <w:t>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w:t>
      </w:r>
      <w:r>
        <w:rPr>
          <w:rFonts w:ascii="Times New Roman" w:hAnsi="Times New Roman"/>
          <w:sz w:val="21"/>
        </w:rPr>
        <w:t>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w:t>
      </w:r>
      <w:r>
        <w:rPr>
          <w:rFonts w:ascii="Times New Roman" w:hAnsi="Times New Roman"/>
          <w:sz w:val="21"/>
        </w:rPr>
        <w:t>ually make between modifying or adding to a program and simply using it. Linking a program with a library, without changing the library, is in some sense simply using the library, and is analogous to running a utility program or application program. Howeve</w:t>
      </w:r>
      <w:r>
        <w:rPr>
          <w:rFonts w:ascii="Times New Roman" w:hAnsi="Times New Roman"/>
          <w:sz w:val="21"/>
        </w:rPr>
        <w:t>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w:t>
      </w:r>
      <w:r>
        <w:rPr>
          <w:rFonts w:ascii="Times New Roman" w:hAnsi="Times New Roman"/>
          <w:sz w:val="21"/>
        </w:rPr>
        <w:t>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w:t>
      </w:r>
      <w:r>
        <w:rPr>
          <w:rFonts w:ascii="Times New Roman" w:hAnsi="Times New Roman"/>
          <w:sz w:val="21"/>
        </w:rPr>
        <w:t xml:space="preserve">e programs of all benefit from the free status of the libraries themselves. This Library General Public License is intended to permit developers of non-free programs to use free libraries, while preserving your freedom as a user of such programs to change </w:t>
      </w:r>
      <w:r>
        <w:rPr>
          <w:rFonts w:ascii="Times New Roman" w:hAnsi="Times New Roman"/>
          <w:sz w:val="21"/>
        </w:rPr>
        <w:t>the free libraries that are incorporated in them. (We have not seen how to achieve this as regards changes in header files, but we have achieved it as regards changes in the actual functions of the Library.) The hope is that this will lead to faster develo</w:t>
      </w:r>
      <w:r>
        <w:rPr>
          <w:rFonts w:ascii="Times New Roman" w:hAnsi="Times New Roman"/>
          <w:sz w:val="21"/>
        </w:rPr>
        <w:t>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w:t>
      </w:r>
      <w:r>
        <w:rPr>
          <w:rFonts w:ascii="Times New Roman" w:hAnsi="Times New Roman"/>
          <w:sz w:val="21"/>
        </w:rPr>
        <w:t>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w:t>
      </w:r>
      <w:r>
        <w:rPr>
          <w:rFonts w:ascii="Times New Roman" w:hAnsi="Times New Roman"/>
          <w:sz w:val="21"/>
        </w:rPr>
        <w:t>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w:t>
      </w:r>
      <w:r>
        <w:rPr>
          <w:rFonts w:ascii="Times New Roman" w:hAnsi="Times New Roman"/>
          <w:sz w:val="21"/>
        </w:rPr>
        <w:t>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w:t>
      </w:r>
      <w:r>
        <w:rPr>
          <w:rFonts w:ascii="Times New Roman" w:hAnsi="Times New Roman"/>
          <w:sz w:val="21"/>
        </w:rPr>
        <w:t>below, refers to any such software library or work which has been distributed under these terms. A "work based on the Library" means either the Library or any derivative work under copyright law: that is to say, a work containing the Library or a portion o</w:t>
      </w:r>
      <w:r>
        <w:rPr>
          <w:rFonts w:ascii="Times New Roman" w:hAnsi="Times New Roman"/>
          <w:sz w:val="21"/>
        </w:rPr>
        <w:t>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w:t>
      </w:r>
      <w:r>
        <w:rPr>
          <w:rFonts w:ascii="Times New Roman" w:hAnsi="Times New Roman"/>
          <w:sz w:val="21"/>
        </w:rPr>
        <w:t>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w:t>
      </w:r>
      <w:r>
        <w:rPr>
          <w:rFonts w:ascii="Times New Roman" w:hAnsi="Times New Roman"/>
          <w:sz w:val="21"/>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Fonts w:ascii="Times New Roman" w:hAnsi="Times New Roman"/>
          <w:sz w:val="21"/>
        </w:rPr>
        <w:t>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w:t>
      </w:r>
      <w:r>
        <w:rPr>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ab</w:t>
      </w:r>
      <w:r>
        <w:rPr>
          <w:rFonts w:ascii="Times New Roman" w:hAnsi="Times New Roman"/>
          <w:sz w:val="21"/>
        </w:rPr>
        <w:t>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w:t>
      </w:r>
      <w:r>
        <w:rPr>
          <w:rFonts w:ascii="Times New Roman" w:hAnsi="Times New Roman"/>
          <w:sz w:val="21"/>
        </w:rPr>
        <w:t>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w:t>
      </w:r>
      <w:r>
        <w:rPr>
          <w:rFonts w:ascii="Times New Roman" w:hAnsi="Times New Roman"/>
          <w:sz w:val="21"/>
        </w:rPr>
        <w:t>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w:t>
      </w:r>
      <w:r>
        <w:rPr>
          <w:rFonts w:ascii="Times New Roman" w:hAnsi="Times New Roman"/>
          <w:sz w:val="21"/>
        </w:rPr>
        <w: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w:t>
      </w:r>
      <w:r>
        <w:rPr>
          <w:rFonts w:ascii="Times New Roman" w:hAnsi="Times New Roman"/>
          <w:sz w:val="21"/>
        </w:rPr>
        <w:t xml:space="preserve">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w:t>
      </w:r>
      <w:r>
        <w:rPr>
          <w:rFonts w:ascii="Times New Roman" w:hAnsi="Times New Roman"/>
          <w:sz w:val="21"/>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Fonts w:ascii="Times New Roman" w:hAnsi="Times New Roman"/>
          <w:sz w:val="21"/>
        </w:rPr>
        <w:t xml:space="preserve">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w:t>
      </w:r>
      <w:r>
        <w:rPr>
          <w:rFonts w:ascii="Times New Roman" w:hAnsi="Times New Roman"/>
          <w:sz w:val="21"/>
        </w:rPr>
        <w:t xml:space="preserve">icense, and its terms, do not apply to those sections when you distribute them as separate works. But when you distribute the same sections as part of a whole which is a work based on the Library, the distribution of the whole must be on the terms of this </w:t>
      </w:r>
      <w:r>
        <w:rPr>
          <w:rFonts w:ascii="Times New Roman" w:hAnsi="Times New Roman"/>
          <w:sz w:val="21"/>
        </w:rPr>
        <w:t>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w:t>
      </w:r>
      <w:r>
        <w:rPr>
          <w:rFonts w:ascii="Times New Roman" w:hAnsi="Times New Roman"/>
          <w:sz w:val="21"/>
        </w:rPr>
        <w:t>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w:t>
      </w:r>
      <w:r>
        <w:rPr>
          <w:rFonts w:ascii="Times New Roman" w:hAnsi="Times New Roman"/>
          <w:sz w:val="21"/>
        </w:rPr>
        <w:t>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w:t>
      </w:r>
      <w:r>
        <w:rPr>
          <w:rFonts w:ascii="Times New Roman" w:hAnsi="Times New Roman"/>
          <w:sz w:val="21"/>
        </w:rPr>
        <w:t>ust alter all the notices that refer to this License, so that they refer to the ordinary GNU General Public License, version 2, instead of to this License. (If a newer version than version 2 of the ordinary GNU General Public License has appeared, then you</w:t>
      </w:r>
      <w:r>
        <w:rPr>
          <w:rFonts w:ascii="Times New Roman" w:hAnsi="Times New Roman"/>
          <w:sz w:val="21"/>
        </w:rPr>
        <w:t xml:space="preserve">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w:t>
      </w:r>
      <w:r>
        <w:rPr>
          <w:rFonts w:ascii="Times New Roman" w:hAnsi="Times New Roman"/>
          <w:sz w:val="21"/>
        </w:rPr>
        <w:t>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w:t>
      </w:r>
      <w:r>
        <w:rPr>
          <w:rFonts w:ascii="Times New Roman" w:hAnsi="Times New Roman"/>
          <w:sz w:val="21"/>
        </w:rPr>
        <w:t>de or executable form under the terms of Sections 1 and 2 above provided that you accompany it with the complete corresponding machine-readable source code, which must be distributed under the terms of Sections 1 and 2 above on a medium customarily used fo</w:t>
      </w:r>
      <w:r>
        <w:rPr>
          <w:rFonts w:ascii="Times New Roman" w:hAnsi="Times New Roman"/>
          <w:sz w:val="21"/>
        </w:rPr>
        <w:t>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w:t>
      </w:r>
      <w:r>
        <w:rPr>
          <w:rFonts w:ascii="Times New Roman" w:hAnsi="Times New Roman"/>
          <w:sz w:val="21"/>
        </w:rPr>
        <w:t>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w:t>
      </w:r>
      <w:r>
        <w:rPr>
          <w:rFonts w:ascii="Times New Roman" w:hAnsi="Times New Roman"/>
          <w:sz w:val="21"/>
        </w:rPr>
        <w:t xml:space="preserve">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w:t>
      </w:r>
      <w:r>
        <w:rPr>
          <w:rFonts w:ascii="Times New Roman" w:hAnsi="Times New Roman"/>
          <w:sz w:val="21"/>
        </w:rPr>
        <w:t>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w:t>
      </w:r>
      <w:r>
        <w:rPr>
          <w:rFonts w:ascii="Times New Roman" w:hAnsi="Times New Roman"/>
          <w:sz w:val="21"/>
        </w:rPr>
        <w:t xml:space="preserve"> material from a header file that is part of the Library, the object code for the work may be a derivative work of the Library even though the source code is not. Whether this is true is especially significant if the work can be linked without the Library,</w:t>
      </w:r>
      <w:r>
        <w:rPr>
          <w:rFonts w:ascii="Times New Roman" w:hAnsi="Times New Roman"/>
          <w:sz w:val="21"/>
        </w:rPr>
        <w:t xml:space="preserve">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w:t>
      </w:r>
      <w:r>
        <w:rPr>
          <w:rFonts w:ascii="Times New Roman" w:hAnsi="Times New Roman"/>
          <w:sz w:val="21"/>
        </w:rPr>
        <w:t>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w:t>
      </w:r>
      <w:r>
        <w:rPr>
          <w:rFonts w:ascii="Times New Roman" w:hAnsi="Times New Roman"/>
          <w:sz w:val="21"/>
        </w:rPr>
        <w:t>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w:t>
      </w:r>
      <w:r>
        <w:rPr>
          <w:rFonts w:ascii="Times New Roman" w:hAnsi="Times New Roman"/>
          <w:sz w:val="21"/>
        </w:rPr>
        <w:t>he Sections above, you may also compile or link a "work that uses the Library" with the Library to produce a work containing portions of the Library, and distribute that work under terms of your choice, provided that the terms permit modification of the wo</w:t>
      </w:r>
      <w:r>
        <w:rPr>
          <w:rFonts w:ascii="Times New Roman" w:hAnsi="Times New Roman"/>
          <w:sz w:val="21"/>
        </w:rPr>
        <w:t>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w:t>
      </w:r>
      <w:r>
        <w:rPr>
          <w:rFonts w:ascii="Times New Roman" w:hAnsi="Times New Roman"/>
          <w:sz w:val="21"/>
        </w:rPr>
        <w:t xml:space="preserve">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w:t>
      </w:r>
      <w:r>
        <w:rPr>
          <w:rFonts w:ascii="Times New Roman" w:hAnsi="Times New Roman"/>
          <w:sz w:val="21"/>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Fonts w:ascii="Times New Roman" w:hAnsi="Times New Roman"/>
          <w:sz w:val="21"/>
        </w:rPr>
        <w: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w:t>
      </w:r>
      <w:r>
        <w:rPr>
          <w:rFonts w:ascii="Times New Roman" w:hAnsi="Times New Roman"/>
          <w:sz w:val="21"/>
        </w:rPr>
        <w:t>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w:t>
      </w:r>
      <w:r>
        <w:rPr>
          <w:rFonts w:ascii="Times New Roman" w:hAnsi="Times New Roman"/>
          <w:sz w:val="21"/>
        </w:rPr>
        <w:t>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w:t>
      </w:r>
      <w:r>
        <w:rPr>
          <w:rFonts w:ascii="Times New Roman" w:hAnsi="Times New Roman"/>
          <w:sz w:val="21"/>
        </w:rPr>
        <w:t>utility programs needed for reproducing the executable from it. However, as a special exception, the source code distributed need not include anything that is normally distributed (in either source or binary form) with the major components (compiler, kerne</w:t>
      </w:r>
      <w:r>
        <w:rPr>
          <w:rFonts w:ascii="Times New Roman" w:hAnsi="Times New Roman"/>
          <w:sz w:val="21"/>
        </w:rPr>
        <w:t>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w:t>
      </w:r>
      <w:r>
        <w:rPr>
          <w:rFonts w:ascii="Times New Roman" w:hAnsi="Times New Roman"/>
          <w:sz w:val="21"/>
        </w:rPr>
        <w:t>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w:t>
      </w:r>
      <w:r>
        <w:rPr>
          <w:rFonts w:ascii="Times New Roman" w:hAnsi="Times New Roman"/>
          <w:sz w:val="21"/>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Fonts w:ascii="Times New Roman" w:hAnsi="Times New Roman"/>
          <w:sz w:val="21"/>
        </w:rPr>
        <w:t>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w:t>
      </w:r>
      <w:r>
        <w:rPr>
          <w:rFonts w:ascii="Times New Roman" w:hAnsi="Times New Roman"/>
          <w:sz w:val="21"/>
        </w:rPr>
        <w:t>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w:t>
      </w:r>
      <w:r>
        <w:rPr>
          <w:rFonts w:ascii="Times New Roman" w:hAnsi="Times New Roman"/>
          <w:sz w:val="21"/>
        </w:rPr>
        <w:t>d under this License. Any attempt otherwise to copy, modify, sublicense, link with, or distribute the Library is void, and will automatically terminate your rights under this License. However, parties who have received copies, or rights, from you under thi</w:t>
      </w:r>
      <w:r>
        <w:rPr>
          <w:rFonts w:ascii="Times New Roman" w:hAnsi="Times New Roman"/>
          <w:sz w:val="21"/>
        </w:rPr>
        <w:t>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w:t>
      </w:r>
      <w:r>
        <w:rPr>
          <w:rFonts w:ascii="Times New Roman" w:hAnsi="Times New Roman"/>
          <w:sz w:val="21"/>
        </w:rPr>
        <w:t>ry or its derivative works. These actions are prohibited by law if you do not accept this License. Therefore, by modifying or distributing the Library (or any work based on the Library), you indicate your acceptance of this License to do so, and all its te</w:t>
      </w:r>
      <w:r>
        <w:rPr>
          <w:rFonts w:ascii="Times New Roman" w:hAnsi="Times New Roman"/>
          <w:sz w:val="21"/>
        </w:rPr>
        <w:t>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w:t>
      </w:r>
      <w:r>
        <w:rPr>
          <w:rFonts w:ascii="Times New Roman" w:hAnsi="Times New Roman"/>
          <w:sz w:val="21"/>
        </w:rPr>
        <w:t>stribute, link with or modify the Library subject to these terms and conditions. You may not impose any further restrictions on the recipients' exercise of the rights granted herein. You are not responsible for enforcing compliance by third parties to this</w:t>
      </w:r>
      <w:r>
        <w:rPr>
          <w:rFonts w:ascii="Times New Roman" w:hAnsi="Times New Roman"/>
          <w:sz w:val="21"/>
        </w:rPr>
        <w:t xml:space="preserve">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Library at all. For example, if a patent license would not permit royalty-free redistribution of the Library by all those who receive copies directly or indirectly through you, then the only way you could satisfy both it and this License would be to refr</w:t>
      </w:r>
      <w:r>
        <w:rPr>
          <w:rFonts w:ascii="Times New Roman" w:hAnsi="Times New Roman"/>
          <w:sz w:val="21"/>
        </w:rPr>
        <w:t>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w:t>
      </w:r>
      <w:r>
        <w:rPr>
          <w:rFonts w:ascii="Times New Roman" w:hAnsi="Times New Roman"/>
          <w:sz w:val="21"/>
        </w:rPr>
        <w:t>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w:t>
      </w:r>
      <w:r>
        <w:rPr>
          <w:rFonts w:ascii="Times New Roman" w:hAnsi="Times New Roman"/>
          <w:sz w:val="21"/>
        </w:rPr>
        <w:t>on and/or use of the Library is restricted in certain countries either by patents or by copyrighted interfaces, the original copyright holder who places the Library under this License may add an explicit geographical distribution limitation excluding those</w:t>
      </w:r>
      <w:r>
        <w:rPr>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w:t>
      </w:r>
      <w:r>
        <w:rPr>
          <w:rFonts w:ascii="Times New Roman" w:hAnsi="Times New Roman"/>
          <w:sz w:val="21"/>
        </w:rPr>
        <w:t>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w:t>
      </w:r>
      <w:r>
        <w:rPr>
          <w:rFonts w:ascii="Times New Roman" w:hAnsi="Times New Roman"/>
          <w:sz w:val="21"/>
        </w:rPr>
        <w:t>Library specifies a version number of this License which applies to it and "any later version", you have the option of following the terms and conditions either of that version or of any later version published by the Free Software Foundation. If the Libra</w:t>
      </w:r>
      <w:r>
        <w:rPr>
          <w:rFonts w:ascii="Times New Roman" w:hAnsi="Times New Roman"/>
          <w:sz w:val="21"/>
        </w:rPr>
        <w:t>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w:t>
      </w:r>
      <w:r>
        <w:rPr>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sz w:val="21"/>
        </w:rPr>
        <w:t>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w:t>
      </w:r>
      <w:r>
        <w:rPr>
          <w:rFonts w:ascii="Times New Roman" w:hAnsi="Times New Roman"/>
          <w:sz w:val="21"/>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w:t>
      </w:r>
      <w:r>
        <w:rPr>
          <w:rFonts w:ascii="Times New Roman" w:hAnsi="Times New Roman"/>
          <w:sz w:val="21"/>
        </w:rPr>
        <w:t>LAW OR AGREED TO IN WRITING WILL ANY COPYRIGHT HOLDER, OR ANY OTHER PARTY WHO MAY MODIFY AND/OR REDISTRIBUTE THE LIBRARY AS PERMITTED ABOVE, BE LIABLE TO YOU FOR DAMAGES, INCLUDING ANY GENERAL, SPECIAL, INCIDENTAL OR CONSEQUENTIAL DAMAGES ARISING OUT OF TH</w:t>
      </w:r>
      <w:r>
        <w:rPr>
          <w:rFonts w:ascii="Times New Roman" w:hAnsi="Times New Roman"/>
          <w:sz w:val="21"/>
        </w:rPr>
        <w:t xml:space="preserve">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w:t>
      </w:r>
      <w:r>
        <w:rPr>
          <w:rFonts w:ascii="Times New Roman" w:hAnsi="Times New Roman"/>
          <w:sz w:val="21"/>
        </w:rPr>
        <w:t>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w:t>
      </w:r>
      <w:r>
        <w:rPr>
          <w:rFonts w:ascii="Times New Roman" w:hAnsi="Times New Roman"/>
          <w:sz w:val="21"/>
        </w:rPr>
        <w:t xml:space="preserv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w:t>
      </w:r>
      <w:r>
        <w:rPr>
          <w:rFonts w:ascii="Times New Roman" w:hAnsi="Times New Roman"/>
          <w:sz w:val="21"/>
        </w:rPr>
        <w:t>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w:t>
      </w:r>
      <w:r>
        <w:rPr>
          <w:rFonts w:ascii="Times New Roman" w:hAnsi="Times New Roman"/>
          <w:sz w:val="21"/>
        </w:rPr>
        <w:t>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w:t>
      </w:r>
      <w:r>
        <w:rPr>
          <w:rFonts w:ascii="Times New Roman" w:hAnsi="Times New Roman"/>
          <w:sz w:val="21"/>
        </w:rPr>
        <w:t>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w:t>
      </w:r>
      <w:r>
        <w:rPr>
          <w:rFonts w:ascii="Times New Roman" w:hAnsi="Times New Roman"/>
          <w:sz w:val="21"/>
        </w:rPr>
        <w:t>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w:t>
      </w:r>
      <w:r>
        <w:rPr>
          <w:rFonts w:ascii="Times New Roman" w:hAnsi="Times New Roman"/>
          <w:sz w:val="21"/>
        </w:rPr>
        <w:t>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w:t>
      </w:r>
      <w:r>
        <w:rPr>
          <w:rFonts w:ascii="Times New Roman" w:hAnsi="Times New Roman"/>
          <w:sz w:val="21"/>
        </w:rPr>
        <w:t>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w:t>
      </w:r>
      <w:r>
        <w:rPr>
          <w:rFonts w:ascii="Times New Roman" w:hAnsi="Times New Roman"/>
          <w:sz w:val="21"/>
        </w:rPr>
        <w: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w:t>
      </w:r>
      <w:r>
        <w:rPr>
          <w:rFonts w:ascii="Times New Roman" w:hAnsi="Times New Roman"/>
          <w:sz w:val="21"/>
        </w:rPr>
        <w:t>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w:t>
      </w:r>
      <w:r>
        <w:rPr>
          <w:rFonts w:ascii="Times New Roman" w:hAnsi="Times New Roman"/>
          <w:sz w:val="21"/>
        </w:rPr>
        <w:t>ANTABILITY, FITNESS FOR A PARTICULAR PURPOSE AND NONINFRINGEMENT. IN NO EVENT SHALL THE AUTHORS OR COPYRIGHT HOLDERS BE LIABLE FOR ANY CLAIM, DAMAGES OR OTHER LIABILITY, WHETHER IN AN ACTION OF CONTRACT, TORT OR OTHERWISE, ARISING FROM, OUT OF OR IN CONNEC</w:t>
      </w:r>
      <w:r>
        <w:rPr>
          <w:rFonts w:ascii="Times New Roman" w:hAnsi="Times New Roman"/>
          <w:sz w:val="21"/>
        </w:rPr>
        <w:t>TION WITH THE SOFTWARE OR THE USE OR OTHER DEALINGS IN THE SOFTWARE.</w:t>
      </w:r>
    </w:p>
    <w:p w:rsidR="00B2631F" w:rsidRDefault="006E18F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2631F" w:rsidRDefault="006E18F6">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B2631F" w:rsidRDefault="006E18F6">
      <w:pPr>
        <w:rPr>
          <w:rFonts w:ascii="Arial" w:hAnsi="Arial" w:cs="Arial"/>
          <w:color w:val="0000FF"/>
          <w:u w:val="single"/>
        </w:rPr>
      </w:pPr>
      <w:r>
        <w:rPr>
          <w:rFonts w:ascii="Arial" w:hAnsi="Arial" w:cs="Arial" w:hint="eastAsia"/>
          <w:color w:val="0000FF"/>
          <w:u w:val="single"/>
        </w:rPr>
        <w:t>foss@huawei.com</w:t>
      </w:r>
    </w:p>
    <w:p w:rsidR="00B2631F" w:rsidRDefault="006E18F6">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B2631F" w:rsidRDefault="006E18F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B2631F" w:rsidRDefault="006E18F6">
      <w:pPr>
        <w:rPr>
          <w:rFonts w:ascii="Arial" w:hAnsi="Arial" w:cs="Arial"/>
          <w:color w:val="000000"/>
        </w:rPr>
      </w:pPr>
      <w:r>
        <w:rPr>
          <w:rFonts w:ascii="Arial" w:hAnsi="Arial" w:cs="Arial"/>
          <w:color w:val="000000"/>
        </w:rPr>
        <w:t>This offer is valid to anyone in receipt of this information.</w:t>
      </w:r>
    </w:p>
    <w:p w:rsidR="00B2631F" w:rsidRDefault="006E18F6">
      <w:pPr>
        <w:rPr>
          <w:b/>
          <w:caps/>
        </w:rPr>
      </w:pPr>
      <w:r>
        <w:rPr>
          <w:b/>
          <w:caps/>
        </w:rPr>
        <w:t xml:space="preserve">This offer is valid for three years from the moment we distributed the product or firmware </w:t>
      </w:r>
      <w:r>
        <w:rPr>
          <w:rFonts w:hint="eastAsia"/>
          <w:b/>
          <w:caps/>
        </w:rPr>
        <w:t>.</w:t>
      </w:r>
      <w:bookmarkEnd w:id="1"/>
      <w:bookmarkEnd w:id="2"/>
    </w:p>
    <w:sectPr w:rsidR="00B263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8F6" w:rsidRDefault="006E18F6">
      <w:pPr>
        <w:spacing w:line="240" w:lineRule="auto"/>
      </w:pPr>
      <w:r>
        <w:separator/>
      </w:r>
    </w:p>
  </w:endnote>
  <w:endnote w:type="continuationSeparator" w:id="0">
    <w:p w:rsidR="006E18F6" w:rsidRDefault="006E18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631F">
      <w:tc>
        <w:tcPr>
          <w:tcW w:w="1542" w:type="pct"/>
        </w:tcPr>
        <w:p w:rsidR="00B2631F" w:rsidRDefault="006E18F6">
          <w:pPr>
            <w:pStyle w:val="a6"/>
          </w:pPr>
          <w:r>
            <w:fldChar w:fldCharType="begin"/>
          </w:r>
          <w:r>
            <w:instrText xml:space="preserve"> DATE \@ "yyyy-MM-dd" </w:instrText>
          </w:r>
          <w:r>
            <w:fldChar w:fldCharType="separate"/>
          </w:r>
          <w:r w:rsidR="0021304E">
            <w:rPr>
              <w:noProof/>
            </w:rPr>
            <w:t>2022-09-02</w:t>
          </w:r>
          <w:r>
            <w:fldChar w:fldCharType="end"/>
          </w:r>
        </w:p>
      </w:tc>
      <w:tc>
        <w:tcPr>
          <w:tcW w:w="1853" w:type="pct"/>
        </w:tcPr>
        <w:p w:rsidR="00B2631F" w:rsidRDefault="006E18F6">
          <w:pPr>
            <w:pStyle w:val="a6"/>
            <w:ind w:firstLineChars="200" w:firstLine="360"/>
          </w:pPr>
          <w:r>
            <w:rPr>
              <w:rFonts w:hint="eastAsia"/>
            </w:rPr>
            <w:t>HUAWEI Confidential</w:t>
          </w:r>
        </w:p>
      </w:tc>
      <w:tc>
        <w:tcPr>
          <w:tcW w:w="1605" w:type="pct"/>
        </w:tcPr>
        <w:p w:rsidR="00B2631F" w:rsidRDefault="006E18F6">
          <w:pPr>
            <w:pStyle w:val="a6"/>
            <w:ind w:firstLine="360"/>
            <w:jc w:val="right"/>
          </w:pPr>
          <w:r>
            <w:t>Page</w:t>
          </w:r>
          <w:r>
            <w:fldChar w:fldCharType="begin"/>
          </w:r>
          <w:r>
            <w:instrText>PAGE</w:instrText>
          </w:r>
          <w:r>
            <w:fldChar w:fldCharType="separate"/>
          </w:r>
          <w:r w:rsidR="0021304E">
            <w:rPr>
              <w:noProof/>
            </w:rPr>
            <w:t>3</w:t>
          </w:r>
          <w:r>
            <w:fldChar w:fldCharType="end"/>
          </w:r>
          <w:r>
            <w:t>, Total</w:t>
          </w:r>
          <w:r>
            <w:fldChar w:fldCharType="begin"/>
          </w:r>
          <w:r>
            <w:instrText xml:space="preserve"> NUMPAGES  \* Arabic  \* MERGEFORMAT </w:instrText>
          </w:r>
          <w:r>
            <w:fldChar w:fldCharType="separate"/>
          </w:r>
          <w:r w:rsidR="0021304E">
            <w:rPr>
              <w:noProof/>
            </w:rPr>
            <w:t>16</w:t>
          </w:r>
          <w:r>
            <w:fldChar w:fldCharType="end"/>
          </w:r>
        </w:p>
      </w:tc>
    </w:tr>
  </w:tbl>
  <w:p w:rsidR="00B2631F" w:rsidRDefault="00B263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8F6" w:rsidRDefault="006E18F6">
      <w:r>
        <w:separator/>
      </w:r>
    </w:p>
  </w:footnote>
  <w:footnote w:type="continuationSeparator" w:id="0">
    <w:p w:rsidR="006E18F6" w:rsidRDefault="006E18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631F">
      <w:trPr>
        <w:cantSplit/>
        <w:trHeight w:hRule="exact" w:val="777"/>
      </w:trPr>
      <w:tc>
        <w:tcPr>
          <w:tcW w:w="492" w:type="pct"/>
          <w:tcBorders>
            <w:bottom w:val="single" w:sz="6" w:space="0" w:color="auto"/>
          </w:tcBorders>
        </w:tcPr>
        <w:p w:rsidR="00B2631F" w:rsidRDefault="006E18F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631F" w:rsidRDefault="00B2631F">
          <w:pPr>
            <w:ind w:left="420"/>
          </w:pPr>
        </w:p>
      </w:tc>
      <w:tc>
        <w:tcPr>
          <w:tcW w:w="3283" w:type="pct"/>
          <w:tcBorders>
            <w:bottom w:val="single" w:sz="6" w:space="0" w:color="auto"/>
          </w:tcBorders>
          <w:vAlign w:val="bottom"/>
        </w:tcPr>
        <w:p w:rsidR="00B2631F" w:rsidRDefault="006E18F6">
          <w:pPr>
            <w:pStyle w:val="a7"/>
            <w:ind w:firstLine="360"/>
          </w:pPr>
          <w:r>
            <w:t>OPEN SOURCE SOFTWARE NOTICE</w:t>
          </w:r>
        </w:p>
      </w:tc>
      <w:tc>
        <w:tcPr>
          <w:tcW w:w="1225" w:type="pct"/>
          <w:tcBorders>
            <w:bottom w:val="single" w:sz="6" w:space="0" w:color="auto"/>
          </w:tcBorders>
          <w:vAlign w:val="bottom"/>
        </w:tcPr>
        <w:p w:rsidR="00B2631F" w:rsidRDefault="00B2631F">
          <w:pPr>
            <w:pStyle w:val="a7"/>
            <w:ind w:firstLine="33"/>
          </w:pPr>
        </w:p>
      </w:tc>
    </w:tr>
  </w:tbl>
  <w:p w:rsidR="00B2631F" w:rsidRDefault="00B2631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04E"/>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8F6"/>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31F"/>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02785-F95C-4A20-8F6C-9D3E34A32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7109</Words>
  <Characters>40522</Characters>
  <Application>Microsoft Office Word</Application>
  <DocSecurity>0</DocSecurity>
  <Lines>337</Lines>
  <Paragraphs>95</Paragraphs>
  <ScaleCrop>false</ScaleCrop>
  <Company>Huawei Technologies Co.,Ltd.</Company>
  <LinksUpToDate>false</LinksUpToDate>
  <CharactersWithSpaces>47536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(3)Rryi74n3d2XPkjB8fh2Ii6Lgi70AKBcU7YIblfCwetKw//d7eITXvZeXjlZPTDxrBEnQqaSS
/S2c+jHx/UpFQqxCTZcgvsQgW8DpgB9baWuxUF0JIMFVluIUPZaiBlyMh5YGDMRbU7NHZNhB
KE4omWj2N6EvOr2kbo5Kh9Vjm00ynpCpsa9gLA6ECfm0dY3RZ1bn0mymzsT/Vy9TI+bSACFR
rFEMaZL2hReTDrvfMf</vt:lpwstr>
  </property>
  <property fmtid="{D5CDD505-2E9C-101B-9397-08002B2CF9AE}" pid="11" name="_2015_ms_pID_7253431">
    <vt:lpwstr>9dvl8NSuWj5z8YTgDgZIPB/qPm+TYFqPS1tTV0wU0nBF36bYqFWMXJ
jlnxgMCIkU1Omg+i/0S2lqs9PRVyP3uNyf2lz9hxJ+9PSNArYsVJ9f19Ho04C0dN1DRH2wi6
pB/fG7RSHXIGOCPcUZAJ+dIz+F15qdpoLWdG3yK5LEaO+pcX4aBaU2Tmj7XPElsS5p0cq596
YGkVA59WwuB9HAdKWrNtjZYSERS9JP96wDq1</vt:lpwstr>
  </property>
  <property fmtid="{D5CDD505-2E9C-101B-9397-08002B2CF9AE}" pid="12" name="_2015_ms_pID_7253432">
    <vt:lpwstr>KwW6HWLuauAXkmJC5sd21dBW8RQQLEuU3NLn
BaQi+UYOcCQ/i8hZSN8KSdH/J8ebKxnmte8zivdk3fzbcHiU4eA=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