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 0.5.6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2009-2011, Mozilla Foundation and contributors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 xml:space="preserve">Copyright 2011 Mozilla Foundation and contributors Licensed under the New BSD license. Copyright 2014 Mozilla Foundation and contributors Licensed under the New BSD </w:t>
      </w:r>
    </w:p>
    <w:p>
      <w:pPr>
        <w:pStyle w:val="18"/>
        <w:rPr>
          <w:rFonts w:ascii="宋体" w:hAnsi="宋体" w:cs="宋体"/>
          <w:sz w:val="22"/>
          <w:szCs w:val="22"/>
        </w:rPr>
      </w:pPr>
      <w:bookmarkStart w:id="0" w:name="_GoBack"/>
      <w:bookmarkEnd w:id="0"/>
      <w:r>
        <w:rPr>
          <w:rFonts w:ascii="宋体" w:hAnsi="宋体"/>
          <w:sz w:val="22"/>
        </w:rPr>
        <w:t xml:space="preserve">Copyright 2012 Mozilla Foundation and contributors Licensed under the New BSD license. </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69591F"/>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(3)zAOe3NIhjFJqM+vQaabLOWS13/vqX/cEdAjCXaN5QPtPzyQqoiboDiBlJt1E+dRgti6DrDk7
Dy7xZ+vIsV98X+Q+nETyGdsLYjkWxzSIy3nJQ+X6nPSYqF0oZ3P0nlrnpwEEufvgEynTsm0Q
zf5gu4NNy6I2b6HNvLUxScS0KIGo6ORQApOb2J6PRPFDf6wzxuF0xyE6N6KfA1+NdJlCj9X8
CCckox3TrWZ3Oaghy9</vt:lpwstr>
  </property>
  <property fmtid="{D5CDD505-2E9C-101B-9397-08002B2CF9AE}" pid="11" name="_2015_ms_pID_7253431">
    <vt:lpwstr>oGuMRCJ40WiB7rlWtI/Oc46NushUvLmkGi0tYv4WdyP3PX0OtSzHlu
g6bLZ9CIig6+CBKVelbb60IOL3JPSbSd3P6jO8gt4DN7bQaIjhZt7hm8tHhK4CqgZPeSeBI7
TL0lZGhO/xv+LXZbyS56f+SP8wXNgGAc34byem9PF5cXPwYaNbDZpIOXY56kKbwWX+14nh8D
8eHUYeeotIdfiAB++cgy4aSMSgg/vtmQf8MO</vt:lpwstr>
  </property>
  <property fmtid="{D5CDD505-2E9C-101B-9397-08002B2CF9AE}" pid="12" name="_2015_ms_pID_7253432">
    <vt:lpwstr>XjHVbfWZKhXdfUt6ElIvcYfpfbFyGlHiSJyX
+ZoUg9DwCoHoVfG/HD+zKtHrzdaehMhqJ15KWnhhKDVFB1mEt0c=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