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7DA" w:rsidRDefault="005E15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07DA" w:rsidRDefault="000E07DA">
      <w:pPr>
        <w:spacing w:line="420" w:lineRule="exact"/>
        <w:jc w:val="center"/>
        <w:rPr>
          <w:rFonts w:ascii="Arial" w:hAnsi="Arial" w:cs="Arial"/>
          <w:b/>
          <w:snapToGrid/>
          <w:sz w:val="32"/>
          <w:szCs w:val="32"/>
        </w:rPr>
      </w:pPr>
    </w:p>
    <w:p w:rsidR="000E07DA" w:rsidRDefault="005E15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07DA" w:rsidRDefault="000E07DA">
      <w:pPr>
        <w:spacing w:line="420" w:lineRule="exact"/>
        <w:jc w:val="both"/>
        <w:rPr>
          <w:rFonts w:ascii="Arial" w:hAnsi="Arial" w:cs="Arial"/>
          <w:snapToGrid/>
        </w:rPr>
      </w:pPr>
    </w:p>
    <w:p w:rsidR="000E07DA" w:rsidRDefault="005E15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07DA" w:rsidRDefault="005E15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07DA" w:rsidRDefault="000E07DA">
      <w:pPr>
        <w:spacing w:line="420" w:lineRule="exact"/>
        <w:jc w:val="both"/>
        <w:rPr>
          <w:rFonts w:ascii="Arial" w:hAnsi="Arial" w:cs="Arial"/>
          <w:i/>
          <w:snapToGrid/>
          <w:color w:val="0099FF"/>
          <w:sz w:val="18"/>
          <w:szCs w:val="18"/>
        </w:rPr>
      </w:pPr>
    </w:p>
    <w:p w:rsidR="000E07DA" w:rsidRDefault="005E15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07DA" w:rsidRDefault="000E07DA">
      <w:pPr>
        <w:pStyle w:val="a8"/>
        <w:spacing w:before="0" w:after="0" w:line="240" w:lineRule="auto"/>
        <w:jc w:val="left"/>
        <w:rPr>
          <w:rFonts w:ascii="Arial" w:hAnsi="Arial" w:cs="Arial"/>
          <w:bCs w:val="0"/>
          <w:sz w:val="21"/>
          <w:szCs w:val="21"/>
        </w:rPr>
      </w:pPr>
    </w:p>
    <w:p w:rsidR="000E07DA" w:rsidRDefault="005E15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646A5F">
        <w:rPr>
          <w:rFonts w:ascii="微软雅黑" w:hAnsi="微软雅黑"/>
          <w:b w:val="0"/>
          <w:sz w:val="21"/>
        </w:rPr>
        <w:t>joblib</w:t>
      </w:r>
      <w:proofErr w:type="spellEnd"/>
      <w:r w:rsidR="00646A5F">
        <w:rPr>
          <w:rFonts w:ascii="微软雅黑" w:hAnsi="微软雅黑"/>
          <w:b w:val="0"/>
          <w:sz w:val="21"/>
        </w:rPr>
        <w:t xml:space="preserve"> </w:t>
      </w:r>
      <w:r>
        <w:rPr>
          <w:rFonts w:ascii="微软雅黑" w:hAnsi="微软雅黑"/>
          <w:b w:val="0"/>
          <w:sz w:val="21"/>
        </w:rPr>
        <w:t>1.1.0</w:t>
      </w:r>
    </w:p>
    <w:p w:rsidR="000E07DA" w:rsidRDefault="005E159F">
      <w:pPr>
        <w:rPr>
          <w:rFonts w:ascii="Arial" w:hAnsi="Arial" w:cs="Arial"/>
          <w:b/>
        </w:rPr>
      </w:pPr>
      <w:r>
        <w:rPr>
          <w:rFonts w:ascii="Arial" w:hAnsi="Arial" w:cs="Arial"/>
          <w:b/>
        </w:rPr>
        <w:t xml:space="preserve">Copyright notice: </w:t>
      </w:r>
    </w:p>
    <w:p w:rsidR="00B53BF5" w:rsidRDefault="005E159F">
      <w:pPr>
        <w:pStyle w:val="Default"/>
        <w:rPr>
          <w:rFonts w:ascii="宋体" w:hAnsi="宋体"/>
          <w:sz w:val="22"/>
        </w:rPr>
      </w:pPr>
      <w:r>
        <w:rPr>
          <w:rFonts w:ascii="宋体" w:hAnsi="宋体"/>
          <w:sz w:val="22"/>
        </w:rPr>
        <w:t xml:space="preserve">Copyright (c) 2010-2011 Gael </w:t>
      </w:r>
      <w:proofErr w:type="spellStart"/>
      <w:r>
        <w:rPr>
          <w:rFonts w:ascii="宋体" w:hAnsi="宋体"/>
          <w:sz w:val="22"/>
        </w:rPr>
        <w:t>Varoquaux</w:t>
      </w:r>
      <w:proofErr w:type="spellEnd"/>
      <w:r>
        <w:rPr>
          <w:rFonts w:ascii="宋体" w:hAnsi="宋体"/>
          <w:sz w:val="22"/>
        </w:rPr>
        <w:t xml:space="preserve"> </w:t>
      </w:r>
      <w:r>
        <w:rPr>
          <w:rFonts w:ascii="宋体" w:hAnsi="宋体"/>
          <w:sz w:val="22"/>
        </w:rPr>
        <w:t>License: BSD Style, 3 clauses.</w:t>
      </w:r>
      <w:r>
        <w:rPr>
          <w:rFonts w:ascii="宋体" w:hAnsi="宋体"/>
          <w:sz w:val="22"/>
        </w:rPr>
        <w:br/>
        <w:t>Copyright (c) 2012, Regents of the University of California.</w:t>
      </w:r>
      <w:r>
        <w:rPr>
          <w:rFonts w:ascii="宋体" w:hAnsi="宋体"/>
          <w:sz w:val="22"/>
        </w:rPr>
        <w:br/>
        <w:t>Copyright (c) 2009 `</w:t>
      </w:r>
      <w:proofErr w:type="spellStart"/>
      <w:r>
        <w:rPr>
          <w:rFonts w:ascii="宋体" w:hAnsi="宋体"/>
          <w:sz w:val="22"/>
        </w:rPr>
        <w:t>PiCloud</w:t>
      </w:r>
      <w:proofErr w:type="spellEnd"/>
      <w:r>
        <w:rPr>
          <w:rFonts w:ascii="宋体" w:hAnsi="宋体"/>
          <w:sz w:val="22"/>
        </w:rPr>
        <w:t xml:space="preserve">, Inc. </w:t>
      </w:r>
    </w:p>
    <w:p w:rsidR="000E07DA" w:rsidRDefault="005E159F">
      <w:pPr>
        <w:pStyle w:val="Default"/>
        <w:rPr>
          <w:rFonts w:ascii="宋体" w:hAnsi="宋体" w:cs="宋体"/>
          <w:sz w:val="22"/>
          <w:szCs w:val="22"/>
        </w:rPr>
      </w:pPr>
      <w:bookmarkStart w:id="0" w:name="_GoBack"/>
      <w:bookmarkEnd w:id="0"/>
      <w:r>
        <w:rPr>
          <w:rFonts w:ascii="宋体" w:hAnsi="宋体"/>
          <w:sz w:val="22"/>
        </w:rPr>
        <w:t xml:space="preserve">Copyright (c) 2010 Gael </w:t>
      </w:r>
      <w:proofErr w:type="spellStart"/>
      <w:r>
        <w:rPr>
          <w:rFonts w:ascii="宋体" w:hAnsi="宋体"/>
          <w:sz w:val="22"/>
        </w:rPr>
        <w:t>Varoquaux</w:t>
      </w:r>
      <w:proofErr w:type="spellEnd"/>
      <w:r>
        <w:rPr>
          <w:rFonts w:ascii="宋体" w:hAnsi="宋体"/>
          <w:sz w:val="22"/>
        </w:rPr>
        <w:t xml:space="preserve"> License: BSD Style, 3 clauses</w:t>
      </w:r>
      <w:r>
        <w:rPr>
          <w:rFonts w:ascii="宋体" w:hAnsi="宋体"/>
          <w:sz w:val="22"/>
        </w:rPr>
        <w:t>.</w:t>
      </w:r>
      <w:r>
        <w:rPr>
          <w:rFonts w:ascii="宋体" w:hAnsi="宋体"/>
          <w:sz w:val="22"/>
        </w:rPr>
        <w:br/>
        <w:t xml:space="preserve">Copyright (c) 2009 Gael </w:t>
      </w:r>
      <w:proofErr w:type="spellStart"/>
      <w:r>
        <w:rPr>
          <w:rFonts w:ascii="宋体" w:hAnsi="宋体"/>
          <w:sz w:val="22"/>
        </w:rPr>
        <w:t>Varoquaux</w:t>
      </w:r>
      <w:proofErr w:type="spellEnd"/>
      <w:r>
        <w:rPr>
          <w:rFonts w:ascii="宋体" w:hAnsi="宋体"/>
          <w:sz w:val="22"/>
        </w:rPr>
        <w:t xml:space="preserve"> License: BSD Style, 3 clauses.</w:t>
      </w:r>
      <w:r>
        <w:rPr>
          <w:rFonts w:ascii="宋体" w:hAnsi="宋体"/>
          <w:sz w:val="22"/>
        </w:rPr>
        <w:br/>
        <w:t xml:space="preserve">Copyright (c) 2008 Gael </w:t>
      </w:r>
      <w:proofErr w:type="spellStart"/>
      <w:r>
        <w:rPr>
          <w:rFonts w:ascii="宋体" w:hAnsi="宋体"/>
          <w:sz w:val="22"/>
        </w:rPr>
        <w:t>Varoquaux</w:t>
      </w:r>
      <w:proofErr w:type="spellEnd"/>
      <w:r>
        <w:rPr>
          <w:rFonts w:ascii="宋体" w:hAnsi="宋体"/>
          <w:sz w:val="22"/>
        </w:rPr>
        <w:t xml:space="preserve"> License: BSD Style, 3 clauses.</w:t>
      </w:r>
      <w:r>
        <w:rPr>
          <w:rFonts w:ascii="宋体" w:hAnsi="宋体"/>
          <w:sz w:val="22"/>
        </w:rPr>
        <w:br/>
        <w:t>Copyright 2009 Brian Quinlan. All Rights Reserved.</w:t>
      </w:r>
      <w:r>
        <w:rPr>
          <w:rFonts w:ascii="宋体" w:hAnsi="宋体"/>
          <w:sz w:val="22"/>
        </w:rPr>
        <w:br/>
        <w:t xml:space="preserve">Copyright (c) 2008-2021,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joblib</w:t>
      </w:r>
      <w:proofErr w:type="spellEnd"/>
      <w:r>
        <w:rPr>
          <w:rFonts w:ascii="宋体" w:hAnsi="宋体"/>
          <w:sz w:val="22"/>
        </w:rPr>
        <w:t xml:space="preserve"> developers.</w:t>
      </w:r>
      <w:r>
        <w:rPr>
          <w:rFonts w:ascii="宋体" w:hAnsi="宋体"/>
          <w:sz w:val="22"/>
        </w:rPr>
        <w:br/>
      </w:r>
      <w:proofErr w:type="gramStart"/>
      <w:r>
        <w:rPr>
          <w:rFonts w:ascii="宋体" w:hAnsi="宋体"/>
          <w:sz w:val="22"/>
        </w:rPr>
        <w:t xml:space="preserve">copyright </w:t>
      </w:r>
      <w:r>
        <w:rPr>
          <w:rFonts w:ascii="宋体" w:hAnsi="宋体"/>
          <w:sz w:val="22"/>
        </w:rPr>
        <w:t xml:space="preserve"> 2008</w:t>
      </w:r>
      <w:proofErr w:type="gramEnd"/>
      <w:r>
        <w:rPr>
          <w:rFonts w:ascii="宋体" w:hAnsi="宋体"/>
          <w:sz w:val="22"/>
        </w:rPr>
        <w:t xml:space="preserve">-2021, </w:t>
      </w:r>
      <w:proofErr w:type="spellStart"/>
      <w:r>
        <w:rPr>
          <w:rFonts w:ascii="宋体" w:hAnsi="宋体"/>
          <w:sz w:val="22"/>
        </w:rPr>
        <w:t>Jo</w:t>
      </w:r>
      <w:r>
        <w:rPr>
          <w:rFonts w:ascii="宋体" w:hAnsi="宋体"/>
          <w:sz w:val="22"/>
        </w:rPr>
        <w:t>blib</w:t>
      </w:r>
      <w:proofErr w:type="spellEnd"/>
      <w:r>
        <w:rPr>
          <w:rFonts w:ascii="宋体" w:hAnsi="宋体"/>
          <w:sz w:val="22"/>
        </w:rPr>
        <w:t xml:space="preserve"> developers</w:t>
      </w:r>
      <w:r>
        <w:rPr>
          <w:rFonts w:ascii="宋体" w:hAnsi="宋体"/>
          <w:sz w:val="22"/>
        </w:rPr>
        <w:br/>
      </w:r>
    </w:p>
    <w:p w:rsidR="000E07DA" w:rsidRDefault="005E159F">
      <w:pPr>
        <w:pStyle w:val="Default"/>
        <w:rPr>
          <w:rFonts w:ascii="宋体" w:hAnsi="宋体" w:cs="宋体"/>
          <w:sz w:val="22"/>
          <w:szCs w:val="22"/>
        </w:rPr>
      </w:pPr>
      <w:r>
        <w:rPr>
          <w:b/>
        </w:rPr>
        <w:t xml:space="preserve">License: </w:t>
      </w:r>
      <w:r>
        <w:rPr>
          <w:sz w:val="21"/>
        </w:rPr>
        <w:t>BSD-</w:t>
      </w:r>
      <w:proofErr w:type="spellStart"/>
      <w:r>
        <w:rPr>
          <w:sz w:val="21"/>
        </w:rPr>
        <w:t>licenced</w:t>
      </w:r>
      <w:proofErr w:type="spellEnd"/>
      <w:r>
        <w:rPr>
          <w:sz w:val="21"/>
        </w:rPr>
        <w:t xml:space="preserve"> (3 clause)</w:t>
      </w:r>
    </w:p>
    <w:p w:rsidR="0036453F" w:rsidRPr="0036453F" w:rsidRDefault="0036453F" w:rsidP="0036453F">
      <w:pPr>
        <w:pStyle w:val="Default"/>
        <w:rPr>
          <w:rFonts w:asciiTheme="minorHAnsi" w:hAnsiTheme="minorHAnsi" w:cstheme="minorHAnsi"/>
          <w:sz w:val="21"/>
          <w:szCs w:val="21"/>
        </w:rPr>
      </w:pPr>
      <w:r w:rsidRPr="0036453F">
        <w:rPr>
          <w:rFonts w:asciiTheme="minorHAnsi" w:hAnsiTheme="minorHAnsi" w:cstheme="minorHAnsi"/>
          <w:sz w:val="21"/>
          <w:szCs w:val="21"/>
        </w:rPr>
        <w:t>Copyright (c) &lt;year&gt; &lt;owner&gt;.</w:t>
      </w:r>
    </w:p>
    <w:p w:rsidR="0036453F" w:rsidRPr="0036453F" w:rsidRDefault="0036453F" w:rsidP="0036453F">
      <w:pPr>
        <w:pStyle w:val="Default"/>
        <w:rPr>
          <w:rFonts w:asciiTheme="minorHAnsi" w:hAnsiTheme="minorHAnsi" w:cstheme="minorHAnsi"/>
          <w:sz w:val="21"/>
          <w:szCs w:val="21"/>
        </w:rPr>
      </w:pPr>
    </w:p>
    <w:p w:rsidR="0036453F" w:rsidRPr="0036453F" w:rsidRDefault="0036453F" w:rsidP="0036453F">
      <w:pPr>
        <w:pStyle w:val="Default"/>
        <w:rPr>
          <w:rFonts w:asciiTheme="minorHAnsi" w:hAnsiTheme="minorHAnsi" w:cstheme="minorHAnsi"/>
          <w:sz w:val="21"/>
          <w:szCs w:val="21"/>
        </w:rPr>
      </w:pPr>
      <w:r w:rsidRPr="0036453F">
        <w:rPr>
          <w:rFonts w:asciiTheme="minorHAnsi" w:hAnsiTheme="minorHAnsi" w:cstheme="minorHAnsi"/>
          <w:sz w:val="21"/>
          <w:szCs w:val="21"/>
        </w:rPr>
        <w:t>Redistribution and use in source and binary forms, with or without modification, are permitted provided that the following conditions are met:</w:t>
      </w:r>
    </w:p>
    <w:p w:rsidR="0036453F" w:rsidRPr="0036453F" w:rsidRDefault="0036453F" w:rsidP="0036453F">
      <w:pPr>
        <w:pStyle w:val="Default"/>
        <w:rPr>
          <w:rFonts w:asciiTheme="minorHAnsi" w:hAnsiTheme="minorHAnsi" w:cstheme="minorHAnsi"/>
          <w:sz w:val="21"/>
          <w:szCs w:val="21"/>
        </w:rPr>
      </w:pPr>
    </w:p>
    <w:p w:rsidR="0036453F" w:rsidRPr="0036453F" w:rsidRDefault="0036453F" w:rsidP="0036453F">
      <w:pPr>
        <w:pStyle w:val="Default"/>
        <w:rPr>
          <w:rFonts w:asciiTheme="minorHAnsi" w:hAnsiTheme="minorHAnsi" w:cstheme="minorHAnsi"/>
          <w:sz w:val="21"/>
          <w:szCs w:val="21"/>
        </w:rPr>
      </w:pPr>
      <w:r w:rsidRPr="0036453F">
        <w:rPr>
          <w:rFonts w:asciiTheme="minorHAnsi" w:hAnsiTheme="minorHAnsi" w:cstheme="minorHAnsi"/>
          <w:sz w:val="21"/>
          <w:szCs w:val="21"/>
        </w:rPr>
        <w:t xml:space="preserve">1. Redistributions of source code must retain the above copyright notice, this list of conditions and the following </w:t>
      </w:r>
      <w:r w:rsidRPr="0036453F">
        <w:rPr>
          <w:rFonts w:asciiTheme="minorHAnsi" w:hAnsiTheme="minorHAnsi" w:cstheme="minorHAnsi"/>
          <w:sz w:val="21"/>
          <w:szCs w:val="21"/>
        </w:rPr>
        <w:lastRenderedPageBreak/>
        <w:t>disclaimer.</w:t>
      </w:r>
    </w:p>
    <w:p w:rsidR="0036453F" w:rsidRPr="0036453F" w:rsidRDefault="0036453F" w:rsidP="0036453F">
      <w:pPr>
        <w:pStyle w:val="Default"/>
        <w:rPr>
          <w:rFonts w:asciiTheme="minorHAnsi" w:hAnsiTheme="minorHAnsi" w:cstheme="minorHAnsi"/>
          <w:sz w:val="21"/>
          <w:szCs w:val="21"/>
        </w:rPr>
      </w:pPr>
      <w:r w:rsidRPr="0036453F">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36453F" w:rsidRPr="0036453F" w:rsidRDefault="0036453F" w:rsidP="0036453F">
      <w:pPr>
        <w:pStyle w:val="Default"/>
        <w:rPr>
          <w:rFonts w:asciiTheme="minorHAnsi" w:hAnsiTheme="minorHAnsi" w:cstheme="minorHAnsi"/>
          <w:sz w:val="21"/>
          <w:szCs w:val="21"/>
        </w:rPr>
      </w:pPr>
      <w:r w:rsidRPr="0036453F">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0E07DA" w:rsidRPr="0036453F" w:rsidRDefault="0036453F" w:rsidP="0036453F">
      <w:pPr>
        <w:pStyle w:val="Default"/>
        <w:rPr>
          <w:rFonts w:asciiTheme="minorHAnsi" w:hAnsiTheme="minorHAnsi" w:cstheme="minorHAnsi"/>
          <w:sz w:val="21"/>
          <w:szCs w:val="21"/>
        </w:rPr>
      </w:pPr>
      <w:r w:rsidRPr="0036453F">
        <w:rPr>
          <w:rFonts w:asciiTheme="minorHAnsi" w:hAnsiTheme="minorHAnsi" w:cstheme="minorHAnsi"/>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0E07DA" w:rsidRPr="003645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59F" w:rsidRDefault="005E159F">
      <w:pPr>
        <w:spacing w:line="240" w:lineRule="auto"/>
      </w:pPr>
      <w:r>
        <w:separator/>
      </w:r>
    </w:p>
  </w:endnote>
  <w:endnote w:type="continuationSeparator" w:id="0">
    <w:p w:rsidR="005E159F" w:rsidRDefault="005E15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E07DA">
      <w:tc>
        <w:tcPr>
          <w:tcW w:w="1542" w:type="pct"/>
        </w:tcPr>
        <w:p w:rsidR="000E07DA" w:rsidRDefault="005E159F">
          <w:pPr>
            <w:pStyle w:val="a6"/>
          </w:pPr>
          <w:r>
            <w:fldChar w:fldCharType="begin"/>
          </w:r>
          <w:r>
            <w:instrText xml:space="preserve"> DATE \@ "yyyy-MM-dd" </w:instrText>
          </w:r>
          <w:r>
            <w:fldChar w:fldCharType="separate"/>
          </w:r>
          <w:r w:rsidR="0036453F">
            <w:rPr>
              <w:noProof/>
            </w:rPr>
            <w:t>2022-09-06</w:t>
          </w:r>
          <w:r>
            <w:fldChar w:fldCharType="end"/>
          </w:r>
        </w:p>
      </w:tc>
      <w:tc>
        <w:tcPr>
          <w:tcW w:w="1853" w:type="pct"/>
        </w:tcPr>
        <w:p w:rsidR="000E07DA" w:rsidRDefault="005E159F">
          <w:pPr>
            <w:pStyle w:val="a6"/>
            <w:ind w:firstLineChars="200" w:firstLine="360"/>
          </w:pPr>
          <w:r>
            <w:rPr>
              <w:rFonts w:hint="eastAsia"/>
            </w:rPr>
            <w:t>HUAWEI Confidential</w:t>
          </w:r>
        </w:p>
      </w:tc>
      <w:tc>
        <w:tcPr>
          <w:tcW w:w="1605" w:type="pct"/>
        </w:tcPr>
        <w:p w:rsidR="000E07DA" w:rsidRDefault="005E159F">
          <w:pPr>
            <w:pStyle w:val="a6"/>
            <w:ind w:firstLine="360"/>
            <w:jc w:val="right"/>
          </w:pPr>
          <w:r>
            <w:t>Page</w:t>
          </w:r>
          <w:r>
            <w:fldChar w:fldCharType="begin"/>
          </w:r>
          <w:r>
            <w:instrText>PAGE</w:instrText>
          </w:r>
          <w:r>
            <w:fldChar w:fldCharType="separate"/>
          </w:r>
          <w:r w:rsidR="00B53BF5">
            <w:rPr>
              <w:noProof/>
            </w:rPr>
            <w:t>2</w:t>
          </w:r>
          <w:r>
            <w:fldChar w:fldCharType="end"/>
          </w:r>
          <w:r>
            <w:t>, Total</w:t>
          </w:r>
          <w:r>
            <w:fldChar w:fldCharType="begin"/>
          </w:r>
          <w:r>
            <w:instrText xml:space="preserve"> NUMPAGES  \* Arabic  \* MERGEFORMAT </w:instrText>
          </w:r>
          <w:r>
            <w:fldChar w:fldCharType="separate"/>
          </w:r>
          <w:r w:rsidR="00B53BF5">
            <w:rPr>
              <w:noProof/>
            </w:rPr>
            <w:t>2</w:t>
          </w:r>
          <w:r>
            <w:fldChar w:fldCharType="end"/>
          </w:r>
        </w:p>
      </w:tc>
    </w:tr>
  </w:tbl>
  <w:p w:rsidR="000E07DA" w:rsidRDefault="000E07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59F" w:rsidRDefault="005E159F">
      <w:r>
        <w:separator/>
      </w:r>
    </w:p>
  </w:footnote>
  <w:footnote w:type="continuationSeparator" w:id="0">
    <w:p w:rsidR="005E159F" w:rsidRDefault="005E1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E07DA">
      <w:trPr>
        <w:cantSplit/>
        <w:trHeight w:hRule="exact" w:val="777"/>
      </w:trPr>
      <w:tc>
        <w:tcPr>
          <w:tcW w:w="492" w:type="pct"/>
          <w:tcBorders>
            <w:bottom w:val="single" w:sz="6" w:space="0" w:color="auto"/>
          </w:tcBorders>
        </w:tcPr>
        <w:p w:rsidR="000E07DA" w:rsidRDefault="005E15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07DA" w:rsidRDefault="000E07DA">
          <w:pPr>
            <w:ind w:left="420"/>
          </w:pPr>
        </w:p>
      </w:tc>
      <w:tc>
        <w:tcPr>
          <w:tcW w:w="3283" w:type="pct"/>
          <w:tcBorders>
            <w:bottom w:val="single" w:sz="6" w:space="0" w:color="auto"/>
          </w:tcBorders>
          <w:vAlign w:val="bottom"/>
        </w:tcPr>
        <w:p w:rsidR="000E07DA" w:rsidRDefault="005E159F">
          <w:pPr>
            <w:pStyle w:val="a7"/>
            <w:ind w:firstLine="360"/>
          </w:pPr>
          <w:r>
            <w:t>OPEN SOURCE SOFTWARE NOTICE</w:t>
          </w:r>
        </w:p>
      </w:tc>
      <w:tc>
        <w:tcPr>
          <w:tcW w:w="1225" w:type="pct"/>
          <w:tcBorders>
            <w:bottom w:val="single" w:sz="6" w:space="0" w:color="auto"/>
          </w:tcBorders>
          <w:vAlign w:val="bottom"/>
        </w:tcPr>
        <w:p w:rsidR="000E07DA" w:rsidRDefault="000E07DA">
          <w:pPr>
            <w:pStyle w:val="a7"/>
            <w:ind w:firstLine="33"/>
          </w:pPr>
        </w:p>
      </w:tc>
    </w:tr>
  </w:tbl>
  <w:p w:rsidR="000E07DA" w:rsidRDefault="000E07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7DA"/>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53F"/>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59F"/>
    <w:rsid w:val="005E6C59"/>
    <w:rsid w:val="0060658E"/>
    <w:rsid w:val="00620A5F"/>
    <w:rsid w:val="00640D21"/>
    <w:rsid w:val="00641450"/>
    <w:rsid w:val="00642F1A"/>
    <w:rsid w:val="00646A5F"/>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BF5"/>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3ACC7-0B80-4917-B2FF-C7AAA660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2545</Characters>
  <Application>Microsoft Office Word</Application>
  <DocSecurity>0</DocSecurity>
  <Lines>21</Lines>
  <Paragraphs>5</Paragraphs>
  <ScaleCrop>false</ScaleCrop>
  <Company>Huawei Technologies Co.,Ltd.</Company>
  <LinksUpToDate>false</LinksUpToDate>
  <CharactersWithSpaces>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2022-09-06T02:52:00Z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(3)O+eS3dBUl/E3YahCs+J9ppsS+RrAEfiSN/tWw92kiaG2Vc+7N3mGeJ73Q5fkbmIR/sDmFnX4
esjxU/R1ypXwZiDqkOFXsoD+rgV85meWlsAHCn1UInLl/5pUrJGAZAo3C5i4EoD3N3xMwnGw
06QswoNb72LiTRbNrdrXw15i8v/nLlcZwBcjZ0wUq4Lf//3GCthddL1C3Iq/ThZ72v/vpppm
XpKxsMxsvfxJAx2DCU</vt:lpwstr>
  </property>
  <property fmtid="{D5CDD505-2E9C-101B-9397-08002B2CF9AE}" pid="11" name="_2015_ms_pID_7253431">
    <vt:lpwstr>ZUxL8PBa4Wh1ssQkK7oKjPTQSEQayNfWOBXacCqQUtNCw9OpmsZ14G
ClvQi86Zl6Xfs40EApmWeuWKMMQYJvvDzzVkXda+hLVWee7zxV9+FA39WqGq15sjeGnMiSZP
rLB2uV6MxKB1Me7nHHX6Hqtiu8YWwdl4jMmpNz2a23QwTDOQbWx1xdWVFax2BxHBKp9VirV7
j08HOHX3V4X6WQsdpnJXfaI558iCjzVnk4A5</vt:lpwstr>
  </property>
  <property fmtid="{D5CDD505-2E9C-101B-9397-08002B2CF9AE}" pid="12" name="_2015_ms_pID_7253432">
    <vt:lpwstr>SPTqjoJ7ZRoqxczTuPEeGdQSpTRHwv0xVlzR
sYkuTEWYOPRo0rvnYL9NZo3aCPSqF5SGDFzBtiKkSe4JFy+5yr8=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1662432684</vt:lpwstr>
  </property>
</Properties>
</file>