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python-google-auth-httplib2 0.1.0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2020 Google LLC.</w:t>
        <w:br/>
        <w:t>Copyright 2018 Google LLC</w:t>
        <w:br/>
        <w:t>Copyright 2014 Google Inc.</w:t>
        <w:br/>
        <w:t>Copyright 2017 Google Inc.</w:t>
        <w:br/>
        <w:t>Copyright 2020 Google LLC</w:t>
        <w:br/>
        <w:t>Copyright 2016 Google Inc.</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(3)CWfWop4Ft8YwGgXEdW2/OcpA9FqCuiYLLB13NzVvg51/U7Jyi0046oDWw9ScLY/aBJf2vvi+
pahiFMb6XosCuoeUUKrERf5dIpFcV932g8r6trQXXtI2qmmuGq3gt8x7QLvCGWFyXBlzshib
zAaRlb2nL8dw7F2wTbqzlQ14dhIYAFsaxLeSVL9P6oR+/lD8JFhduSI1IE4hwR70o8gZHCNu
fX5vhn7Y9x6zPrNhkX</vt:lpwstr>
  </property>
  <property fmtid="{D5CDD505-2E9C-101B-9397-08002B2CF9AE}" pid="11" name="_2015_ms_pID_7253431">
    <vt:lpwstr>SmOf1d26urJ4vREb97km91k6PzyvSLgbG20Sk28FHOu5Hg/NQA/RMB
/09SCK2W19RBCSil9p3SHw666Gx3sIhxBneDcfrLXQ9cI+gxh+c6Z/ZmpxbjUgrdIvPnMhnD
LmK17Ibfu0215Mh9sHJfVy5HzYeRz95ih6n2zfvmq9Do7YY3qdciTQl6gYYTwjaTbbtlLUyb
+1Ap8L6rH7zxlLDlxWXGPgGHsk45df5avZW8</vt:lpwstr>
  </property>
  <property fmtid="{D5CDD505-2E9C-101B-9397-08002B2CF9AE}" pid="12" name="_2015_ms_pID_7253432">
    <vt:lpwstr>LBlBURvYzS0Wqy8fOJk0E2pPLtsuNnCxtlq9
Jx1S7I7lMGlZyEOjlEkMWDwG7CDFHmM67PY0an4fklt0Qj3Wp7Y=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