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nodejs-path-parse 1.0.7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 Javier Blanco</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(3)clHzIFW4687T5ZdWIKD+A4W/zpBivqcLJBMvNHmRu1eRpcZeiX3BiF+UDYASprk+dSjLs8fc
m252hlEsiGyRJN3UrJqAwJcIcSajFBSgYFhQoE4gIBDFucNDS8TyUm2m8M5lVXko6UgFlMLw
aBE8Ua0zAHINmVBUTlp+DhTwI+1mV6WVGiREyt3gSDk3twrzt3tlPUzDR9SRAut0FqqIBgUy
2IPUgKlO1quLSUxwW0</vt:lpwstr>
  </property>
  <property fmtid="{D5CDD505-2E9C-101B-9397-08002B2CF9AE}" pid="11" name="_2015_ms_pID_7253431">
    <vt:lpwstr>hRdMCAjSZZnWxv+2Txgd/EzHEI1eH6W6eOL5A4TMFgAXQnRYmfDOhB
EgDq5xTUJAvCy28y6Pt82epb50aMm1V8ZcE73ykd58pc0Sj+vtoZspNg/j+GdQdOEq1bMZkR
vzd3JD9567lM+k5+fvoCHcYLf+oLpfjc2SuF+YTnfLOqH2YyXgtrBCkjrIfwfX4m5JmmExWg
Tw6ORts6fmi2Ev1eb2pG09AnVzUEvCR7MXD3</vt:lpwstr>
  </property>
  <property fmtid="{D5CDD505-2E9C-101B-9397-08002B2CF9AE}" pid="12" name="_2015_ms_pID_7253432">
    <vt:lpwstr>ysEgS+DTcMYOTdnT+6yOWKoa7VrLujt+Ea8n
nvQAjwVVVtsItAOLnmUB6zZMIIqePsBItfXDe48evGafL732vqg=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