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E27" w:rsidRDefault="00894E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E2E27" w:rsidRDefault="00EE2E27">
      <w:pPr>
        <w:spacing w:line="420" w:lineRule="exact"/>
        <w:jc w:val="center"/>
        <w:rPr>
          <w:rFonts w:ascii="Arial" w:hAnsi="Arial" w:cs="Arial"/>
          <w:b/>
          <w:snapToGrid/>
          <w:sz w:val="32"/>
          <w:szCs w:val="32"/>
        </w:rPr>
      </w:pPr>
    </w:p>
    <w:p w:rsidR="00EE2E27" w:rsidRDefault="00894E3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E2E27" w:rsidRDefault="00EE2E27">
      <w:pPr>
        <w:spacing w:line="420" w:lineRule="exact"/>
        <w:jc w:val="both"/>
        <w:rPr>
          <w:rFonts w:ascii="Arial" w:hAnsi="Arial" w:cs="Arial"/>
          <w:snapToGrid/>
        </w:rPr>
      </w:pPr>
    </w:p>
    <w:p w:rsidR="00EE2E27" w:rsidRDefault="00894E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E2E27" w:rsidRDefault="00894E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E2E27" w:rsidRDefault="00EE2E27">
      <w:pPr>
        <w:spacing w:line="420" w:lineRule="exact"/>
        <w:jc w:val="both"/>
        <w:rPr>
          <w:rFonts w:ascii="Arial" w:hAnsi="Arial" w:cs="Arial"/>
          <w:i/>
          <w:snapToGrid/>
          <w:color w:val="0099FF"/>
          <w:sz w:val="18"/>
          <w:szCs w:val="18"/>
        </w:rPr>
      </w:pPr>
    </w:p>
    <w:p w:rsidR="00EE2E27" w:rsidRDefault="00894E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E2E27" w:rsidRDefault="00EE2E27">
      <w:pPr>
        <w:pStyle w:val="a8"/>
        <w:spacing w:before="0" w:after="0" w:line="240" w:lineRule="auto"/>
        <w:jc w:val="left"/>
        <w:rPr>
          <w:rFonts w:ascii="Arial" w:hAnsi="Arial" w:cs="Arial"/>
          <w:bCs w:val="0"/>
          <w:sz w:val="21"/>
          <w:szCs w:val="21"/>
        </w:rPr>
      </w:pPr>
    </w:p>
    <w:p w:rsidR="00EE2E27" w:rsidRDefault="00894E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assimp</w:t>
      </w:r>
      <w:proofErr w:type="spellEnd"/>
      <w:r>
        <w:rPr>
          <w:rFonts w:ascii="微软雅黑" w:hAnsi="微软雅黑"/>
          <w:b w:val="0"/>
          <w:sz w:val="21"/>
        </w:rPr>
        <w:t xml:space="preserve"> 5.2.4</w:t>
      </w:r>
    </w:p>
    <w:p w:rsidR="00EE2E27" w:rsidRDefault="00894E36">
      <w:pPr>
        <w:rPr>
          <w:rFonts w:ascii="Arial" w:hAnsi="Arial" w:cs="Arial"/>
          <w:b/>
        </w:rPr>
      </w:pPr>
      <w:r>
        <w:rPr>
          <w:rFonts w:ascii="Arial" w:hAnsi="Arial" w:cs="Arial"/>
          <w:b/>
        </w:rPr>
        <w:t xml:space="preserve">Copyright notice: </w:t>
      </w:r>
    </w:p>
    <w:p w:rsidR="00EE2E27" w:rsidRDefault="00894E36">
      <w:pPr>
        <w:pStyle w:val="Default"/>
        <w:rPr>
          <w:rFonts w:ascii="宋体" w:hAnsi="宋体" w:cs="宋体"/>
          <w:sz w:val="22"/>
          <w:szCs w:val="22"/>
        </w:rPr>
      </w:pPr>
      <w:r>
        <w:rPr>
          <w:rFonts w:ascii="宋体" w:hAnsi="宋体"/>
          <w:sz w:val="22"/>
        </w:rPr>
        <w:t xml:space="preserve">Copyright (C) 2015 THL A29 Limited, a </w:t>
      </w:r>
      <w:proofErr w:type="spellStart"/>
      <w:r>
        <w:rPr>
          <w:rFonts w:ascii="宋体" w:hAnsi="宋体"/>
          <w:sz w:val="22"/>
        </w:rPr>
        <w:t>Tencent</w:t>
      </w:r>
      <w:proofErr w:type="spellEnd"/>
      <w:r>
        <w:rPr>
          <w:rFonts w:ascii="宋体" w:hAnsi="宋体"/>
          <w:sz w:val="22"/>
        </w:rPr>
        <w:t xml:space="preserve"> company, and </w:t>
      </w:r>
      <w:r>
        <w:rPr>
          <w:rFonts w:ascii="宋体" w:hAnsi="宋体"/>
          <w:sz w:val="22"/>
        </w:rPr>
        <w:t>Milo Yip. All rights reserved.</w:t>
      </w:r>
      <w:r>
        <w:rPr>
          <w:rFonts w:ascii="宋体" w:hAnsi="宋体"/>
          <w:sz w:val="22"/>
        </w:rPr>
        <w:br/>
        <w:t>Copyright (C) 2002-2013 Mark Adler, all rights reserved version 2.3, 21 Jan 2013</w:t>
      </w:r>
      <w:r>
        <w:rPr>
          <w:rFonts w:ascii="宋体" w:hAnsi="宋体"/>
          <w:sz w:val="22"/>
        </w:rPr>
        <w:br/>
        <w:t xml:space="preserve">Copyright (C) 2019 </w:t>
      </w:r>
      <w:proofErr w:type="spellStart"/>
      <w:r>
        <w:rPr>
          <w:rFonts w:ascii="宋体" w:hAnsi="宋体"/>
          <w:sz w:val="22"/>
        </w:rPr>
        <w:t>bzt</w:t>
      </w:r>
      <w:proofErr w:type="spellEnd"/>
      <w:r>
        <w:rPr>
          <w:rFonts w:ascii="宋体" w:hAnsi="宋体"/>
          <w:sz w:val="22"/>
        </w:rPr>
        <w:t xml:space="preserve"> (</w:t>
      </w:r>
      <w:proofErr w:type="spellStart"/>
      <w:r>
        <w:rPr>
          <w:rFonts w:ascii="宋体" w:hAnsi="宋体"/>
          <w:sz w:val="22"/>
        </w:rPr>
        <w:t>bztsrc@gitlab</w:t>
      </w:r>
      <w:proofErr w:type="spellEnd"/>
      <w:r>
        <w:rPr>
          <w:rFonts w:ascii="宋体" w:hAnsi="宋体"/>
          <w:sz w:val="22"/>
        </w:rPr>
        <w:t>)</w:t>
      </w:r>
      <w:r>
        <w:rPr>
          <w:rFonts w:ascii="宋体" w:hAnsi="宋体"/>
          <w:sz w:val="22"/>
        </w:rPr>
        <w:br/>
      </w:r>
      <w:r w:rsidR="00A96B0E">
        <w:rPr>
          <w:rFonts w:ascii="宋体" w:hAnsi="宋体"/>
          <w:sz w:val="22"/>
        </w:rPr>
        <w:t xml:space="preserve">Copyright (c) 2004 by Henrik </w:t>
      </w:r>
      <w:proofErr w:type="spellStart"/>
      <w:r w:rsidR="00A96B0E">
        <w:rPr>
          <w:rFonts w:ascii="宋体" w:hAnsi="宋体"/>
          <w:sz w:val="22"/>
        </w:rPr>
        <w:t>Ravn</w:t>
      </w:r>
      <w:proofErr w:type="spellEnd"/>
      <w:r>
        <w:rPr>
          <w:rFonts w:ascii="宋体" w:hAnsi="宋体"/>
          <w:sz w:val="22"/>
        </w:rPr>
        <w:br/>
        <w:t xml:space="preserve">Copyright 2018 </w:t>
      </w:r>
      <w:proofErr w:type="spellStart"/>
      <w:r>
        <w:rPr>
          <w:rFonts w:ascii="宋体" w:hAnsi="宋体"/>
          <w:sz w:val="22"/>
        </w:rPr>
        <w:t>Nemanja</w:t>
      </w:r>
      <w:proofErr w:type="spellEnd"/>
      <w:r>
        <w:rPr>
          <w:rFonts w:ascii="宋体" w:hAnsi="宋体"/>
          <w:sz w:val="22"/>
        </w:rPr>
        <w:t xml:space="preserve"> </w:t>
      </w:r>
      <w:proofErr w:type="spellStart"/>
      <w:r>
        <w:rPr>
          <w:rFonts w:ascii="宋体" w:hAnsi="宋体"/>
          <w:sz w:val="22"/>
        </w:rPr>
        <w:t>Trifunovic</w:t>
      </w:r>
      <w:proofErr w:type="spellEnd"/>
      <w:r>
        <w:rPr>
          <w:rFonts w:ascii="宋体" w:hAnsi="宋体"/>
          <w:sz w:val="22"/>
        </w:rPr>
        <w:br/>
        <w:t>Copyright (c) He</w:t>
      </w:r>
      <w:r>
        <w:rPr>
          <w:rFonts w:ascii="宋体" w:hAnsi="宋体"/>
          <w:sz w:val="22"/>
        </w:rPr>
        <w:t xml:space="preserv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2003 Google Inc.</w:t>
      </w:r>
      <w:r>
        <w:rPr>
          <w:rFonts w:ascii="宋体" w:hAnsi="宋体"/>
          <w:sz w:val="22"/>
        </w:rPr>
        <w:br/>
      </w:r>
      <w:r>
        <w:rPr>
          <w:rFonts w:ascii="宋体" w:hAnsi="宋体"/>
          <w:sz w:val="22"/>
        </w:rPr>
        <w:t>Copyright (c) 2009-2010, Poly2Tri Contributors</w:t>
      </w:r>
      <w:r>
        <w:rPr>
          <w:rFonts w:ascii="宋体" w:hAnsi="宋体"/>
          <w:sz w:val="22"/>
        </w:rPr>
        <w:br/>
        <w:t>Copyright (C) 1995-2005, 2010 Mark Adler For conditions of distribution and use</w:t>
      </w:r>
      <w:r w:rsidR="00307222">
        <w:rPr>
          <w:rFonts w:ascii="宋体" w:hAnsi="宋体"/>
          <w:sz w:val="22"/>
        </w:rPr>
        <w:t xml:space="preserve"> </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w:t>
      </w:r>
      <w:r>
        <w:rPr>
          <w:rFonts w:ascii="宋体" w:hAnsi="宋体"/>
          <w:sz w:val="22"/>
        </w:rPr>
        <w:t>ht (c) 2004 Amir Said (said@ieee.org) &amp; William A. Pearlman (pearlw@ecse.rpi.edu)</w:t>
      </w:r>
      <w:r>
        <w:rPr>
          <w:rFonts w:ascii="宋体" w:hAnsi="宋体"/>
          <w:sz w:val="22"/>
        </w:rPr>
        <w:br/>
        <w:t>Copyright 2004, Psionic Design e-mail: psionic@blueyonder.co.uk Used with permission.</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t>Co</w:t>
      </w:r>
      <w:r>
        <w:rPr>
          <w:rFonts w:ascii="宋体" w:hAnsi="宋体"/>
          <w:sz w:val="22"/>
        </w:rPr>
        <w:t>pyright (C) 2015 THL A29 Limited.</w:t>
      </w:r>
      <w:r>
        <w:rPr>
          <w:rFonts w:ascii="宋体" w:hAnsi="宋体"/>
          <w:sz w:val="22"/>
        </w:rPr>
        <w:br/>
        <w:t xml:space="preserve">﻿Copyright (c) 2006-2022, </w:t>
      </w:r>
      <w:proofErr w:type="spellStart"/>
      <w:r>
        <w:rPr>
          <w:rFonts w:ascii="宋体" w:hAnsi="宋体"/>
          <w:sz w:val="22"/>
        </w:rPr>
        <w:t>assimp</w:t>
      </w:r>
      <w:proofErr w:type="spellEnd"/>
      <w:r>
        <w:rPr>
          <w:rFonts w:ascii="宋体" w:hAnsi="宋体"/>
          <w:sz w:val="22"/>
        </w:rPr>
        <w:t xml:space="preserve"> team</w:t>
      </w:r>
      <w:r>
        <w:rPr>
          <w:rFonts w:ascii="宋体" w:hAnsi="宋体"/>
          <w:sz w:val="22"/>
        </w:rPr>
        <w:br/>
        <w:t>Copyright (c) 2006-2020, ASSIMP Development Team All rights reserved.</w:t>
      </w:r>
      <w:r>
        <w:rPr>
          <w:rFonts w:ascii="宋体" w:hAnsi="宋体"/>
          <w:sz w:val="22"/>
        </w:rPr>
        <w:br/>
      </w:r>
      <w:r>
        <w:rPr>
          <w:rFonts w:ascii="宋体" w:hAnsi="宋体"/>
          <w:sz w:val="22"/>
        </w:rPr>
        <w:lastRenderedPageBreak/>
        <w:t>Copyright (C) 2003, 2012, 2013 Mark Adler version 1.3, 24 Aug 2013</w:t>
      </w:r>
      <w:r>
        <w:rPr>
          <w:rFonts w:ascii="宋体" w:hAnsi="宋体"/>
          <w:sz w:val="22"/>
        </w:rPr>
        <w:br/>
        <w:t xml:space="preserve">Copyright (c) 2006-2020, </w:t>
      </w:r>
      <w:proofErr w:type="spellStart"/>
      <w:r>
        <w:rPr>
          <w:rFonts w:ascii="宋体" w:hAnsi="宋体"/>
          <w:sz w:val="22"/>
        </w:rPr>
        <w:t>assimp</w:t>
      </w:r>
      <w:proofErr w:type="spellEnd"/>
      <w:r>
        <w:rPr>
          <w:rFonts w:ascii="宋体" w:hAnsi="宋体"/>
          <w:sz w:val="22"/>
        </w:rPr>
        <w:t xml:space="preserve"> team </w:t>
      </w:r>
      <w:proofErr w:type="gramStart"/>
      <w:r>
        <w:rPr>
          <w:rFonts w:ascii="宋体" w:hAnsi="宋体"/>
          <w:sz w:val="22"/>
        </w:rPr>
        <w:t>All</w:t>
      </w:r>
      <w:proofErr w:type="gramEnd"/>
      <w:r>
        <w:rPr>
          <w:rFonts w:ascii="宋体" w:hAnsi="宋体"/>
          <w:sz w:val="22"/>
        </w:rPr>
        <w:t xml:space="preserve"> rights</w:t>
      </w:r>
      <w:r>
        <w:rPr>
          <w:rFonts w:ascii="宋体" w:hAnsi="宋体"/>
          <w:sz w:val="22"/>
        </w:rPr>
        <w:t xml:space="preserve"> reserved.</w:t>
      </w:r>
      <w:r>
        <w:rPr>
          <w:rFonts w:ascii="宋体" w:hAnsi="宋体"/>
          <w:sz w:val="22"/>
        </w:rPr>
        <w:br/>
        <w:t>Copyright 2003, Google Inc</w:t>
      </w:r>
      <w:proofErr w:type="gramStart"/>
      <w:r>
        <w:rPr>
          <w:rFonts w:ascii="宋体" w:hAnsi="宋体"/>
          <w:sz w:val="22"/>
        </w:rPr>
        <w:t>.</w:t>
      </w:r>
      <w:proofErr w:type="gramEnd"/>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w:t>
      </w:r>
      <w:r>
        <w:rPr>
          <w:rFonts w:ascii="宋体" w:hAnsi="宋体"/>
          <w:sz w:val="22"/>
        </w:rPr>
        <w:br/>
        <w:t xml:space="preserve">Copyright (c) 2006-2020, </w:t>
      </w:r>
      <w:proofErr w:type="spellStart"/>
      <w:r>
        <w:rPr>
          <w:rFonts w:ascii="宋体" w:hAnsi="宋体"/>
          <w:sz w:val="22"/>
        </w:rPr>
        <w:t>assimp</w:t>
      </w:r>
      <w:proofErr w:type="spellEnd"/>
      <w:r>
        <w:rPr>
          <w:rFonts w:ascii="宋体" w:hAnsi="宋体"/>
          <w:sz w:val="22"/>
        </w:rPr>
        <w:t xml:space="preserve"> tea</w:t>
      </w:r>
      <w:r>
        <w:rPr>
          <w:rFonts w:ascii="宋体" w:hAnsi="宋体"/>
          <w:sz w:val="22"/>
        </w:rPr>
        <w:br/>
        <w:t>Copyright (c) 2017 Sean Barrett Permission is hereby granted</w:t>
      </w:r>
      <w:r>
        <w:rPr>
          <w:rFonts w:ascii="宋体" w:hAnsi="宋体"/>
          <w:sz w:val="22"/>
        </w:rPr>
        <w:br/>
        <w:t>Copyright (c) 2004 by Amir Said (s</w:t>
      </w:r>
      <w:r w:rsidR="00DF7A9B">
        <w:rPr>
          <w:rFonts w:ascii="宋体" w:hAnsi="宋体"/>
          <w:sz w:val="22"/>
        </w:rPr>
        <w:t>aid@ieee.org)</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http:result42.com</w:t>
      </w:r>
      <w:r>
        <w:rPr>
          <w:rFonts w:ascii="宋体" w:hAnsi="宋体"/>
          <w:sz w:val="22"/>
        </w:rPr>
        <w:br/>
        <w:t>Copyright 2004, Psionic Design e-mail: psionic@blueyonder.co.uk</w:t>
      </w:r>
      <w:r>
        <w:rPr>
          <w:rFonts w:ascii="宋体" w:hAnsi="宋体"/>
          <w:sz w:val="22"/>
        </w:rPr>
        <w:br/>
        <w:t xml:space="preserve">Copyright (C) 2014 </w:t>
      </w:r>
      <w:proofErr w:type="spellStart"/>
      <w:r>
        <w:rPr>
          <w:rFonts w:ascii="宋体" w:hAnsi="宋体"/>
          <w:sz w:val="22"/>
        </w:rPr>
        <w:t>Joakim</w:t>
      </w:r>
      <w:proofErr w:type="spellEnd"/>
      <w:r>
        <w:rPr>
          <w:rFonts w:ascii="宋体" w:hAnsi="宋体"/>
          <w:sz w:val="22"/>
        </w:rPr>
        <w:t xml:space="preserve"> </w:t>
      </w:r>
      <w:proofErr w:type="spellStart"/>
      <w:r>
        <w:rPr>
          <w:rFonts w:ascii="宋体" w:hAnsi="宋体"/>
          <w:sz w:val="22"/>
        </w:rPr>
        <w:t>Söderberg</w:t>
      </w:r>
      <w:proofErr w:type="spellEnd"/>
      <w:r>
        <w:rPr>
          <w:rFonts w:ascii="宋体" w:hAnsi="宋体"/>
          <w:sz w:val="22"/>
        </w:rPr>
        <w:t xml:space="preserve"> &lt;joakim.soderberg@gmail.com&gt;</w:t>
      </w:r>
      <w:r>
        <w:rPr>
          <w:rFonts w:ascii="宋体" w:hAnsi="宋体"/>
          <w:sz w:val="22"/>
        </w:rPr>
        <w:br/>
        <w:t xml:space="preserve">Copyright (c) 2006-2022, </w:t>
      </w:r>
      <w:proofErr w:type="spellStart"/>
      <w:r>
        <w:rPr>
          <w:rFonts w:ascii="宋体" w:hAnsi="宋体"/>
          <w:sz w:val="22"/>
        </w:rPr>
        <w:t>a</w:t>
      </w:r>
      <w:r>
        <w:rPr>
          <w:rFonts w:ascii="宋体" w:hAnsi="宋体"/>
          <w:sz w:val="22"/>
        </w:rPr>
        <w:t>ssimp</w:t>
      </w:r>
      <w:proofErr w:type="spellEnd"/>
      <w:r>
        <w:rPr>
          <w:rFonts w:ascii="宋体" w:hAnsi="宋体"/>
          <w:sz w:val="22"/>
        </w:rPr>
        <w:t xml:space="preserve"> team All rights reserved.</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t xml:space="preserve"> Modifications for Info-ZIP </w:t>
      </w:r>
      <w:proofErr w:type="spellStart"/>
      <w:r>
        <w:rPr>
          <w:rFonts w:ascii="宋体" w:hAnsi="宋体"/>
          <w:sz w:val="22"/>
        </w:rPr>
        <w:t>crypting</w:t>
      </w:r>
      <w:proofErr w:type="spellEnd"/>
      <w:r>
        <w:rPr>
          <w:rFonts w:ascii="宋体" w:hAnsi="宋体"/>
          <w:sz w:val="22"/>
        </w:rPr>
        <w:br/>
        <w:t xml:space="preserve">Copyright (C) 2006-2022, by </w:t>
      </w:r>
      <w:proofErr w:type="spellStart"/>
      <w:r>
        <w:rPr>
          <w:rFonts w:ascii="宋体" w:hAnsi="宋体"/>
          <w:sz w:val="22"/>
        </w:rPr>
        <w:t>Arseny</w:t>
      </w:r>
      <w:proofErr w:type="spellEnd"/>
      <w:r>
        <w:rPr>
          <w:rFonts w:ascii="宋体" w:hAnsi="宋体"/>
          <w:sz w:val="22"/>
        </w:rPr>
        <w:t xml:space="preserve"> </w:t>
      </w:r>
      <w:proofErr w:type="spellStart"/>
      <w:r>
        <w:rPr>
          <w:rFonts w:ascii="宋体" w:hAnsi="宋体"/>
          <w:sz w:val="22"/>
        </w:rPr>
        <w:t>Kapoulkine</w:t>
      </w:r>
      <w:proofErr w:type="spellEnd"/>
      <w:r>
        <w:rPr>
          <w:rFonts w:ascii="宋体" w:hAnsi="宋体"/>
          <w:sz w:val="22"/>
        </w:rPr>
        <w:t xml:space="preserve"> (arseny.kapoulkine@gmail.com</w:t>
      </w:r>
      <w:proofErr w:type="gramStart"/>
      <w:r>
        <w:rPr>
          <w:rFonts w:ascii="宋体" w:hAnsi="宋体"/>
          <w:sz w:val="22"/>
        </w:rPr>
        <w:t>)</w:t>
      </w:r>
      <w:proofErr w:type="gramEnd"/>
      <w:r>
        <w:rPr>
          <w:rFonts w:ascii="宋体" w:hAnsi="宋体"/>
          <w:sz w:val="22"/>
        </w:rPr>
        <w:br/>
        <w:t xml:space="preserve">Copyright (c) 2011-2014, Andrey </w:t>
      </w:r>
      <w:proofErr w:type="spellStart"/>
      <w:r>
        <w:rPr>
          <w:rFonts w:ascii="宋体" w:hAnsi="宋体"/>
          <w:sz w:val="22"/>
        </w:rPr>
        <w:t>Kamaev</w:t>
      </w:r>
      <w:proofErr w:type="spellEnd"/>
      <w:r>
        <w:rPr>
          <w:rFonts w:ascii="宋体" w:hAnsi="宋体"/>
          <w:sz w:val="22"/>
        </w:rPr>
        <w:t xml:space="preserve"> All rights reserved.</w:t>
      </w:r>
      <w:r>
        <w:rPr>
          <w:rFonts w:ascii="宋体" w:hAnsi="宋体"/>
          <w:sz w:val="22"/>
        </w:rPr>
        <w:br/>
        <w:t>Copyright 201</w:t>
      </w:r>
      <w:r>
        <w:rPr>
          <w:rFonts w:ascii="宋体" w:hAnsi="宋体"/>
          <w:sz w:val="22"/>
        </w:rPr>
        <w:t>0 Google Inc.  All Rights Reserved.</w:t>
      </w:r>
      <w:r>
        <w:rPr>
          <w:rFonts w:ascii="宋体" w:hAnsi="宋体"/>
          <w:sz w:val="22"/>
        </w:rPr>
        <w:br/>
        <w:t>Copyright (C) 1995-2017 Mark Adler For conditions of distribution and use</w:t>
      </w:r>
      <w:r w:rsidR="00DF7A9B">
        <w:rPr>
          <w:rFonts w:ascii="宋体" w:hAnsi="宋体"/>
          <w:sz w:val="22"/>
        </w:rPr>
        <w:t xml:space="preserve"> </w:t>
      </w:r>
      <w:r>
        <w:rPr>
          <w:rFonts w:ascii="宋体" w:hAnsi="宋体"/>
          <w:sz w:val="22"/>
        </w:rPr>
        <w:br/>
        <w:t>Copyright 2006 Sony Computer Entertainment Inc</w:t>
      </w:r>
      <w:proofErr w:type="gramStart"/>
      <w:r>
        <w:rPr>
          <w:rFonts w:ascii="宋体" w:hAnsi="宋体"/>
          <w:sz w:val="22"/>
        </w:rPr>
        <w:t>.</w:t>
      </w:r>
      <w:proofErr w:type="gramEnd"/>
      <w:r>
        <w:rPr>
          <w:rFonts w:ascii="宋体" w:hAnsi="宋体"/>
          <w:sz w:val="22"/>
        </w:rPr>
        <w:br/>
        <w:t>Copyright (C) 2003 Chris Anderson &lt;christop@charm.net&gt;</w:t>
      </w:r>
      <w:r>
        <w:rPr>
          <w:rFonts w:ascii="宋体" w:hAnsi="宋体"/>
          <w:sz w:val="22"/>
        </w:rPr>
        <w:br/>
        <w:t>Copyright 2</w:t>
      </w:r>
      <w:r>
        <w:rPr>
          <w:rFonts w:ascii="宋体" w:hAnsi="宋体"/>
          <w:sz w:val="22"/>
        </w:rPr>
        <w:t xml:space="preserve">010 </w:t>
      </w:r>
      <w:proofErr w:type="spellStart"/>
      <w:r>
        <w:rPr>
          <w:rFonts w:ascii="宋体" w:hAnsi="宋体"/>
          <w:sz w:val="22"/>
        </w:rPr>
        <w:t>MyCompanyName</w:t>
      </w:r>
      <w:proofErr w:type="spellEnd"/>
      <w:r>
        <w:rPr>
          <w:rFonts w:ascii="宋体" w:hAnsi="宋体"/>
          <w:sz w:val="22"/>
        </w:rPr>
        <w:t>. All rights reserved.</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2006-2020, ASSIMP Development Team</w:t>
      </w:r>
      <w:r>
        <w:rPr>
          <w:rFonts w:ascii="宋体" w:hAnsi="宋体"/>
          <w:sz w:val="22"/>
        </w:rPr>
        <w:br/>
        <w:t>Copyright (C) 1995-2003 M</w:t>
      </w:r>
      <w:r>
        <w:rPr>
          <w:rFonts w:ascii="宋体" w:hAnsi="宋体"/>
          <w:sz w:val="22"/>
        </w:rPr>
        <w:t>ark Adler For conditions of distribution and use</w:t>
      </w:r>
      <w:r w:rsidR="00DF7A9B">
        <w:rPr>
          <w:rFonts w:ascii="宋体" w:hAnsi="宋体"/>
          <w:sz w:val="22"/>
        </w:rPr>
        <w:t xml:space="preserve"> </w:t>
      </w:r>
      <w:r>
        <w:rPr>
          <w:rFonts w:ascii="宋体" w:hAnsi="宋体"/>
          <w:sz w:val="22"/>
        </w:rPr>
        <w:b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Copyright (C) 1995-2016 Mark Adler For conditions of distribution and use</w:t>
      </w:r>
      <w:r w:rsidR="00DF7A9B">
        <w:rPr>
          <w:rFonts w:ascii="宋体" w:hAnsi="宋体"/>
          <w:sz w:val="22"/>
        </w:rPr>
        <w:t xml:space="preserve"> </w:t>
      </w:r>
      <w:r>
        <w:rPr>
          <w:rFonts w:ascii="宋体" w:hAnsi="宋体"/>
          <w:sz w:val="22"/>
        </w:rPr>
        <w:br/>
        <w:t>Copyright (c) 2</w:t>
      </w:r>
      <w:r>
        <w:rPr>
          <w:rFonts w:ascii="宋体" w:hAnsi="宋体"/>
          <w:sz w:val="22"/>
        </w:rPr>
        <w:t xml:space="preserve">006-2013 Alexander </w:t>
      </w:r>
      <w:proofErr w:type="spellStart"/>
      <w:r>
        <w:rPr>
          <w:rFonts w:ascii="宋体" w:hAnsi="宋体"/>
          <w:sz w:val="22"/>
        </w:rPr>
        <w:t>Chemeris</w:t>
      </w:r>
      <w:proofErr w:type="spellEnd"/>
      <w:r>
        <w:rPr>
          <w:rFonts w:ascii="宋体" w:hAnsi="宋体"/>
          <w:sz w:val="22"/>
        </w:rPr>
        <w:br/>
      </w:r>
      <w:r>
        <w:rPr>
          <w:rFonts w:ascii="宋体" w:hAnsi="宋体"/>
          <w:sz w:val="22"/>
        </w:rPr>
        <w:t>Copyright (c) 2009-2010, Poly2Tri Contributors http:code.google.com/p/poly2tri/</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w:t>
      </w:r>
      <w:r>
        <w:rPr>
          <w:rFonts w:ascii="宋体" w:hAnsi="宋体"/>
          <w:sz w:val="22"/>
        </w:rPr>
        <w:t>ions of distribution and use</w:t>
      </w:r>
      <w:r w:rsidR="00DF7A9B">
        <w:rPr>
          <w:rFonts w:ascii="宋体" w:hAnsi="宋体"/>
          <w:sz w:val="22"/>
        </w:rPr>
        <w:t xml:space="preserve"> </w:t>
      </w:r>
      <w:r>
        <w:rPr>
          <w:rFonts w:ascii="宋体" w:hAnsi="宋体"/>
          <w:sz w:val="22"/>
        </w:rPr>
        <w:br/>
        <w:t>Copyright 2005, Google Inc.</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 xml:space="preserve">Copyright (C) 2003 Terry </w:t>
      </w:r>
      <w:proofErr w:type="spellStart"/>
      <w:r>
        <w:rPr>
          <w:rFonts w:ascii="宋体" w:hAnsi="宋体"/>
          <w:sz w:val="22"/>
        </w:rPr>
        <w:t>Thorsen</w:t>
      </w:r>
      <w:proofErr w:type="spellEnd"/>
      <w:r>
        <w:rPr>
          <w:rFonts w:ascii="宋体" w:hAnsi="宋体"/>
          <w:sz w:val="22"/>
        </w:rPr>
        <w:br/>
        <w:t xml:space="preserve">Copyright (C) 2010-2014 Nathan </w:t>
      </w:r>
      <w:proofErr w:type="spellStart"/>
      <w:r>
        <w:rPr>
          <w:rFonts w:ascii="宋体" w:hAnsi="宋体"/>
          <w:sz w:val="22"/>
        </w:rPr>
        <w:t>Moinvaziri</w:t>
      </w:r>
      <w:proofErr w:type="spellEnd"/>
      <w:r>
        <w:rPr>
          <w:rFonts w:ascii="宋体" w:hAnsi="宋体"/>
          <w:sz w:val="22"/>
        </w:rPr>
        <w:br/>
        <w:t xml:space="preserve">Copyright (c) 2010-2011, Ethan </w:t>
      </w:r>
      <w:proofErr w:type="spellStart"/>
      <w:r>
        <w:rPr>
          <w:rFonts w:ascii="宋体" w:hAnsi="宋体"/>
          <w:sz w:val="22"/>
        </w:rPr>
        <w:t>Rublee</w:t>
      </w:r>
      <w:proofErr w:type="spellEnd"/>
      <w:r>
        <w:rPr>
          <w:rFonts w:ascii="宋体" w:hAnsi="宋体"/>
          <w:sz w:val="22"/>
        </w:rPr>
        <w:br/>
        <w:t>﻿Copyright 2005</w:t>
      </w:r>
      <w:r>
        <w:rPr>
          <w:rFonts w:ascii="宋体" w:hAnsi="宋体"/>
          <w:sz w:val="22"/>
        </w:rPr>
        <w:t>, Google Inc.</w:t>
      </w:r>
      <w:r>
        <w:rPr>
          <w:rFonts w:ascii="宋体" w:hAnsi="宋体"/>
          <w:sz w:val="22"/>
        </w:rPr>
        <w:br/>
        <w:t>Copyright (c) 2010 Daniel Pfeifer &lt;daniel@pfeifer-mail.de&gt;</w:t>
      </w:r>
      <w:r>
        <w:rPr>
          <w:rFonts w:ascii="宋体" w:hAnsi="宋体"/>
          <w:sz w:val="22"/>
        </w:rPr>
        <w:br/>
        <w:t>Copyright 2009 Google Inc.</w:t>
      </w:r>
      <w:r>
        <w:rPr>
          <w:rFonts w:ascii="宋体" w:hAnsi="宋体"/>
          <w:sz w:val="22"/>
        </w:rPr>
        <w:br/>
        <w:t xml:space="preserve">Copyright (c) 2006-2020, </w:t>
      </w:r>
      <w:proofErr w:type="spellStart"/>
      <w:r>
        <w:rPr>
          <w:rFonts w:ascii="宋体" w:hAnsi="宋体"/>
          <w:sz w:val="22"/>
        </w:rPr>
        <w:t>assimp</w:t>
      </w:r>
      <w:proofErr w:type="spellEnd"/>
      <w:r>
        <w:rPr>
          <w:rFonts w:ascii="宋体" w:hAnsi="宋体"/>
          <w:sz w:val="22"/>
        </w:rPr>
        <w:t xml:space="preserve"> team</w:t>
      </w:r>
      <w:r>
        <w:rPr>
          <w:rFonts w:ascii="宋体" w:hAnsi="宋体"/>
          <w:sz w:val="22"/>
        </w:rPr>
        <w:br/>
        <w:t>Copyright 2009, Google Inc.</w:t>
      </w:r>
      <w:r>
        <w:rPr>
          <w:rFonts w:ascii="宋体" w:hAnsi="宋体"/>
          <w:sz w:val="22"/>
        </w:rPr>
        <w:br/>
      </w:r>
      <w:r>
        <w:rPr>
          <w:rFonts w:ascii="宋体" w:hAnsi="宋体"/>
          <w:sz w:val="22"/>
        </w:rPr>
        <w:t>Copyright (C) 2004-2017 Mark Adler For conditions of distribution and use</w:t>
      </w:r>
      <w:r w:rsidR="00DE1931">
        <w:rPr>
          <w:rFonts w:ascii="宋体" w:hAnsi="宋体"/>
          <w:sz w:val="22"/>
        </w:rPr>
        <w:t xml:space="preserve"> </w:t>
      </w:r>
      <w:r>
        <w:rPr>
          <w:rFonts w:ascii="宋体" w:hAnsi="宋体"/>
          <w:sz w:val="22"/>
        </w:rPr>
        <w:br/>
        <w:t>Copyright 2010, Google Inc.</w:t>
      </w:r>
      <w:r>
        <w:rPr>
          <w:rFonts w:ascii="宋体" w:hAnsi="宋体"/>
          <w:sz w:val="22"/>
        </w:rPr>
        <w:br/>
      </w:r>
      <w:r>
        <w:rPr>
          <w:rFonts w:ascii="宋体" w:hAnsi="宋体"/>
          <w:sz w:val="22"/>
        </w:rPr>
        <w:lastRenderedPageBreak/>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 xml:space="preserve">Copyright (c) 2006,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Gohl</w:t>
      </w:r>
      <w:r>
        <w:rPr>
          <w:rFonts w:ascii="宋体" w:hAnsi="宋体"/>
          <w:sz w:val="22"/>
        </w:rPr>
        <w:t>ke</w:t>
      </w:r>
      <w:proofErr w:type="spellEnd"/>
      <w:r>
        <w:rPr>
          <w:rFonts w:ascii="宋体" w:hAnsi="宋体"/>
          <w:sz w:val="22"/>
        </w:rPr>
        <w:br/>
        <w:t>Copyright (C) 1995-2008 Mark Adler For conditions of distribution and use</w:t>
      </w:r>
      <w:r w:rsidR="00802443">
        <w:rPr>
          <w:rFonts w:ascii="宋体" w:hAnsi="宋体"/>
          <w:sz w:val="22"/>
        </w:rPr>
        <w:t xml:space="preserve"> </w:t>
      </w:r>
      <w:r>
        <w:rPr>
          <w:rFonts w:ascii="宋体" w:hAnsi="宋体"/>
          <w:sz w:val="22"/>
        </w:rPr>
        <w:br/>
        <w:t>Copyright 2015, Google Inc.</w:t>
      </w:r>
      <w:r>
        <w:rPr>
          <w:rFonts w:ascii="宋体" w:hAnsi="宋体"/>
          <w:sz w:val="22"/>
        </w:rPr>
        <w:br/>
        <w:t>Copyright (C) 2007-2008 Even Rouault Modifications for Zip64 support on both zip and unzip</w:t>
      </w:r>
      <w:r>
        <w:rPr>
          <w:rFonts w:ascii="宋体" w:hAnsi="宋体"/>
          <w:sz w:val="22"/>
        </w:rPr>
        <w:br/>
        <w:t xml:space="preserve">Copyright (c) 2013-2019, </w:t>
      </w:r>
      <w:proofErr w:type="spellStart"/>
      <w:r>
        <w:rPr>
          <w:rFonts w:ascii="宋体" w:hAnsi="宋体"/>
          <w:sz w:val="22"/>
        </w:rPr>
        <w:t>Rus</w:t>
      </w:r>
      <w:r>
        <w:rPr>
          <w:rFonts w:ascii="宋体" w:hAnsi="宋体"/>
          <w:sz w:val="22"/>
        </w:rPr>
        <w:t>lan</w:t>
      </w:r>
      <w:proofErr w:type="spellEnd"/>
      <w:r>
        <w:rPr>
          <w:rFonts w:ascii="宋体" w:hAnsi="宋体"/>
          <w:sz w:val="22"/>
        </w:rPr>
        <w:t xml:space="preserve"> </w:t>
      </w:r>
      <w:proofErr w:type="spellStart"/>
      <w:r>
        <w:rPr>
          <w:rFonts w:ascii="宋体" w:hAnsi="宋体"/>
          <w:sz w:val="22"/>
        </w:rPr>
        <w:t>Baratov</w:t>
      </w:r>
      <w:proofErr w:type="spellEnd"/>
      <w:r>
        <w:rPr>
          <w:rFonts w:ascii="宋体" w:hAnsi="宋体"/>
          <w:sz w:val="22"/>
        </w:rPr>
        <w:t xml:space="preserve"> All rights reserved.</w:t>
      </w:r>
      <w:r>
        <w:rPr>
          <w:rFonts w:ascii="宋体" w:hAnsi="宋体"/>
          <w:sz w:val="22"/>
        </w:rPr>
        <w:br/>
        <w:t xml:space="preserve">Copyright (c) 2006-2022 </w:t>
      </w:r>
      <w:proofErr w:type="spellStart"/>
      <w:r>
        <w:rPr>
          <w:rFonts w:ascii="宋体" w:hAnsi="宋体"/>
          <w:sz w:val="22"/>
        </w:rPr>
        <w:t>Arseny</w:t>
      </w:r>
      <w:proofErr w:type="spellEnd"/>
      <w:r>
        <w:rPr>
          <w:rFonts w:ascii="宋体" w:hAnsi="宋体"/>
          <w:sz w:val="22"/>
        </w:rPr>
        <w:t xml:space="preserve"> </w:t>
      </w:r>
      <w:proofErr w:type="spellStart"/>
      <w:r>
        <w:rPr>
          <w:rFonts w:ascii="宋体" w:hAnsi="宋体"/>
          <w:sz w:val="22"/>
        </w:rPr>
        <w:t>Kapoulkine</w:t>
      </w:r>
      <w:proofErr w:type="spellEnd"/>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2008 Google Inc</w:t>
      </w:r>
      <w:proofErr w:type="gramStart"/>
      <w:r>
        <w:rPr>
          <w:rFonts w:ascii="宋体" w:hAnsi="宋体"/>
          <w:sz w:val="22"/>
        </w:rPr>
        <w:t>.</w:t>
      </w:r>
      <w:proofErr w:type="gramEnd"/>
      <w:r>
        <w:rPr>
          <w:rFonts w:ascii="宋体" w:hAnsi="宋体"/>
          <w:sz w:val="22"/>
        </w:rPr>
        <w:br/>
        <w:t xml:space="preserve">Copyright (c) 2014 Kim </w:t>
      </w:r>
      <w:proofErr w:type="spellStart"/>
      <w:r>
        <w:rPr>
          <w:rFonts w:ascii="宋体" w:hAnsi="宋体"/>
          <w:sz w:val="22"/>
        </w:rPr>
        <w:t>Kulling</w:t>
      </w:r>
      <w:proofErr w:type="spellEnd"/>
      <w:r>
        <w:rPr>
          <w:rFonts w:ascii="宋体" w:hAnsi="宋体"/>
          <w:sz w:val="22"/>
        </w:rPr>
        <w:br/>
        <w:t xml:space="preserve">Copyright (c) 2019 </w:t>
      </w:r>
      <w:proofErr w:type="spellStart"/>
      <w:r>
        <w:rPr>
          <w:rFonts w:ascii="宋体" w:hAnsi="宋体"/>
          <w:sz w:val="22"/>
        </w:rPr>
        <w:t>bzt</w:t>
      </w:r>
      <w:proofErr w:type="spellEnd"/>
      <w:r>
        <w:rPr>
          <w:rFonts w:ascii="宋体" w:hAnsi="宋体"/>
          <w:sz w:val="22"/>
        </w:rPr>
        <w:br/>
        <w:t>Copyright 2007 Google Inc.</w:t>
      </w:r>
      <w:r>
        <w:rPr>
          <w:rFonts w:ascii="宋体" w:hAnsi="宋体"/>
          <w:sz w:val="22"/>
        </w:rPr>
        <w:br/>
        <w:t>Copyright (c) 20</w:t>
      </w:r>
      <w:r>
        <w:rPr>
          <w:rFonts w:ascii="宋体" w:hAnsi="宋体"/>
          <w:sz w:val="22"/>
        </w:rPr>
        <w:t>06-2009, The Regents of the University of California All rights reserved.</w:t>
      </w:r>
      <w:r>
        <w:rPr>
          <w:rFonts w:ascii="宋体" w:hAnsi="宋体"/>
          <w:sz w:val="22"/>
        </w:rPr>
        <w:br/>
        <w:t xml:space="preserve">Copyright (c) 2014 Peter </w:t>
      </w:r>
      <w:proofErr w:type="spellStart"/>
      <w:r>
        <w:rPr>
          <w:rFonts w:ascii="宋体" w:hAnsi="宋体"/>
          <w:sz w:val="22"/>
        </w:rPr>
        <w:t>Jipsen</w:t>
      </w:r>
      <w:proofErr w:type="spellEnd"/>
      <w:r>
        <w:rPr>
          <w:rFonts w:ascii="宋体" w:hAnsi="宋体"/>
          <w:sz w:val="22"/>
        </w:rPr>
        <w:t xml:space="preserve"> and other ASCIIMathML.js contributors</w:t>
      </w:r>
      <w:r>
        <w:rPr>
          <w:rFonts w:ascii="宋体" w:hAnsi="宋体"/>
          <w:sz w:val="22"/>
        </w:rPr>
        <w:br/>
        <w:t>Copyright 2008, Google Inc</w:t>
      </w:r>
      <w:proofErr w:type="gramStart"/>
      <w:r>
        <w:rPr>
          <w:rFonts w:ascii="宋体" w:hAnsi="宋体"/>
          <w:sz w:val="22"/>
        </w:rPr>
        <w:t>.</w:t>
      </w:r>
      <w:proofErr w:type="gramEnd"/>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 xml:space="preserve">Copyright (c) 2006-2022, </w:t>
      </w:r>
      <w:proofErr w:type="spellStart"/>
      <w:r>
        <w:rPr>
          <w:rFonts w:ascii="宋体" w:hAnsi="宋体"/>
          <w:sz w:val="22"/>
        </w:rPr>
        <w:t>assimp</w:t>
      </w:r>
      <w:proofErr w:type="spellEnd"/>
      <w:r>
        <w:rPr>
          <w:rFonts w:ascii="宋体" w:hAnsi="宋体"/>
          <w:sz w:val="22"/>
        </w:rPr>
        <w:t xml:space="preserve"> team</w:t>
      </w:r>
      <w:r>
        <w:rPr>
          <w:rFonts w:ascii="宋体" w:hAnsi="宋体"/>
          <w:sz w:val="22"/>
        </w:rPr>
        <w:br/>
        <w:t>Copyright (C</w:t>
      </w:r>
      <w:r>
        <w:rPr>
          <w:rFonts w:ascii="宋体" w:hAnsi="宋体"/>
          <w:sz w:val="22"/>
        </w:rPr>
        <w:t>) 2003, by Kristen Wegner (kristen@tima.net</w:t>
      </w:r>
      <w:proofErr w:type="gramStart"/>
      <w:r>
        <w:rPr>
          <w:rFonts w:ascii="宋体" w:hAnsi="宋体"/>
          <w:sz w:val="22"/>
        </w:rPr>
        <w:t>)</w:t>
      </w:r>
      <w:proofErr w:type="gramEnd"/>
      <w:r>
        <w:rPr>
          <w:rFonts w:ascii="宋体" w:hAnsi="宋体"/>
          <w:sz w:val="22"/>
        </w:rPr>
        <w:br/>
        <w:t>Copyright 2016 The Draco Authors.</w:t>
      </w:r>
      <w:r>
        <w:rPr>
          <w:rFonts w:ascii="宋体" w:hAnsi="宋体"/>
          <w:sz w:val="22"/>
        </w:rPr>
        <w:br/>
        <w:t>Copyright 2009 Google Inc.  All rights reserved.</w:t>
      </w:r>
      <w:r>
        <w:rPr>
          <w:rFonts w:ascii="宋体" w:hAnsi="宋体"/>
          <w:sz w:val="22"/>
        </w:rPr>
        <w:br/>
        <w:t>Copyright (C) 1995-2003, 2010 Mark Adler For conditions of distribution and use</w:t>
      </w:r>
      <w:r w:rsidR="000D5DEF">
        <w:rPr>
          <w:rFonts w:ascii="宋体" w:hAnsi="宋体"/>
          <w:sz w:val="22"/>
        </w:rPr>
        <w:t xml:space="preserve"> </w:t>
      </w:r>
      <w:r>
        <w:rPr>
          <w:rFonts w:ascii="宋体" w:hAnsi="宋体"/>
          <w:sz w:val="22"/>
        </w:rPr>
        <w:br/>
        <w:t>Copyright (c) 20</w:t>
      </w:r>
      <w:r>
        <w:rPr>
          <w:rFonts w:ascii="宋体" w:hAnsi="宋体"/>
          <w:sz w:val="22"/>
        </w:rPr>
        <w:t xml:space="preserve">06-2021, </w:t>
      </w:r>
      <w:proofErr w:type="spellStart"/>
      <w:r>
        <w:rPr>
          <w:rFonts w:ascii="宋体" w:hAnsi="宋体"/>
          <w:sz w:val="22"/>
        </w:rPr>
        <w:t>assimp</w:t>
      </w:r>
      <w:proofErr w:type="spellEnd"/>
      <w:r>
        <w:rPr>
          <w:rFonts w:ascii="宋体" w:hAnsi="宋体"/>
          <w:sz w:val="22"/>
        </w:rPr>
        <w:t xml:space="preserve"> team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Microsoft Corporation. All rights reserved.</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w:t>
      </w:r>
      <w:proofErr w:type="gramStart"/>
      <w:r>
        <w:rPr>
          <w:rFonts w:ascii="宋体" w:hAnsi="宋体"/>
          <w:sz w:val="22"/>
        </w:rPr>
        <w:t>( http:result42.com</w:t>
      </w:r>
      <w:proofErr w:type="gramEnd"/>
      <w:r>
        <w:rPr>
          <w:rFonts w:ascii="宋体" w:hAnsi="宋体"/>
          <w:sz w:val="22"/>
        </w:rPr>
        <w:t xml:space="preserve"> )</w:t>
      </w:r>
      <w:r>
        <w:rPr>
          <w:rFonts w:ascii="宋体" w:hAnsi="宋体"/>
          <w:sz w:val="22"/>
        </w:rPr>
        <w:br/>
        <w:t>Copyright 2005 Google Inc. All Rights Reserved.</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w:t>
      </w:r>
      <w:r>
        <w:rPr>
          <w:rFonts w:ascii="宋体" w:hAnsi="宋体"/>
          <w:sz w:val="22"/>
        </w:rPr>
        <w:br/>
        <w:t>Copyright 2020 Google Inc</w:t>
      </w:r>
      <w:proofErr w:type="gramStart"/>
      <w:r>
        <w:rPr>
          <w:rFonts w:ascii="宋体" w:hAnsi="宋体"/>
          <w:sz w:val="22"/>
        </w:rPr>
        <w:t>.</w:t>
      </w:r>
      <w:proofErr w:type="gramEnd"/>
      <w:r>
        <w:rPr>
          <w:rFonts w:ascii="宋体" w:hAnsi="宋体"/>
          <w:sz w:val="22"/>
        </w:rPr>
        <w:br/>
        <w:t xml:space="preserve">Copyright </w:t>
      </w:r>
      <w:proofErr w:type="spellStart"/>
      <w:r>
        <w:rPr>
          <w:rFonts w:ascii="宋体" w:hAnsi="宋体"/>
          <w:sz w:val="22"/>
        </w:rPr>
        <w:t>MyCompanyName</w:t>
      </w:r>
      <w:proofErr w:type="spellEnd"/>
      <w:r>
        <w:rPr>
          <w:rFonts w:ascii="宋体" w:hAnsi="宋体"/>
          <w:sz w:val="22"/>
        </w:rPr>
        <w:t xml:space="preserve"> 2010 . All rights reserved.</w:t>
      </w:r>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Copyright (C) 1995-2011</w:t>
      </w:r>
      <w:r>
        <w:rPr>
          <w:rFonts w:ascii="宋体" w:hAnsi="宋体"/>
          <w:sz w:val="22"/>
        </w:rPr>
        <w:t>, 2016 Mark Adler For conditions of distribution and use</w:t>
      </w:r>
      <w:r w:rsidR="00FD0B72">
        <w:rPr>
          <w:rFonts w:ascii="宋体" w:hAnsi="宋体"/>
          <w:sz w:val="22"/>
        </w:rPr>
        <w:t xml:space="preserve"> </w:t>
      </w:r>
      <w:r>
        <w:rPr>
          <w:rFonts w:ascii="宋体" w:hAnsi="宋体"/>
          <w:sz w:val="22"/>
        </w:rPr>
        <w:br/>
        <w:t>Copyright (c) 2017 Gary Hsu</w:t>
      </w:r>
      <w:r>
        <w:rPr>
          <w:rFonts w:ascii="宋体" w:hAnsi="宋体"/>
          <w:sz w:val="22"/>
        </w:rPr>
        <w:br/>
        <w:t xml:space="preserve">Copyright (c) 2002, Randy </w:t>
      </w:r>
      <w:proofErr w:type="spellStart"/>
      <w:r>
        <w:rPr>
          <w:rFonts w:ascii="宋体" w:hAnsi="宋体"/>
          <w:sz w:val="22"/>
        </w:rPr>
        <w:t>Reddig</w:t>
      </w:r>
      <w:proofErr w:type="spellEnd"/>
      <w:r>
        <w:rPr>
          <w:rFonts w:ascii="宋体" w:hAnsi="宋体"/>
          <w:sz w:val="22"/>
        </w:rPr>
        <w:t xml:space="preserve"> &amp; seaw0lf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2006, Google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r>
        <w:rPr>
          <w:rFonts w:ascii="宋体" w:hAnsi="宋体"/>
          <w:sz w:val="22"/>
        </w:rPr>
        <w:t xml:space="preserve">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r>
      <w:r w:rsidR="00AF5F3D">
        <w:rPr>
          <w:rFonts w:ascii="宋体" w:hAnsi="宋体"/>
          <w:sz w:val="22"/>
        </w:rPr>
        <w:t xml:space="preserve">Copyright </w:t>
      </w:r>
      <w:r>
        <w:rPr>
          <w:rFonts w:ascii="宋体" w:hAnsi="宋体"/>
          <w:sz w:val="22"/>
        </w:rPr>
        <w:t xml:space="preserve">(c) 2006-2022, </w:t>
      </w:r>
      <w:proofErr w:type="spellStart"/>
      <w:r>
        <w:rPr>
          <w:rFonts w:ascii="宋体" w:hAnsi="宋体"/>
          <w:sz w:val="22"/>
        </w:rPr>
        <w:t>Assimp</w:t>
      </w:r>
      <w:proofErr w:type="spellEnd"/>
      <w:r>
        <w:rPr>
          <w:rFonts w:ascii="宋体" w:hAnsi="宋体"/>
          <w:sz w:val="22"/>
        </w:rPr>
        <w:t xml:space="preserve"> team</w:t>
      </w:r>
      <w:r>
        <w:rPr>
          <w:rFonts w:ascii="宋体" w:hAnsi="宋体"/>
          <w:sz w:val="22"/>
        </w:rPr>
        <w:br/>
        <w:t>Copyright 2009 Google Inc. All rights reserved.</w:t>
      </w:r>
      <w:r>
        <w:rPr>
          <w:rFonts w:ascii="宋体" w:hAnsi="宋体"/>
          <w:sz w:val="22"/>
        </w:rPr>
        <w:br/>
        <w:t>Copyright 2013 Google Inc.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w:t>
      </w:r>
      <w:r>
        <w:rPr>
          <w:rFonts w:ascii="宋体" w:hAnsi="宋体"/>
          <w:sz w:val="22"/>
        </w:rPr>
        <w:t xml:space="preserve">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(c) 2006-2020, ASSIMP Development Team\par All rights reserved.</w:t>
      </w:r>
      <w:r w:rsidR="004736B0">
        <w:rPr>
          <w:rFonts w:ascii="宋体" w:hAnsi="宋体"/>
          <w:sz w:val="22"/>
        </w:rPr>
        <w:t xml:space="preserve"> </w:t>
      </w:r>
      <w:r>
        <w:rPr>
          <w:rFonts w:ascii="宋体" w:hAnsi="宋体"/>
          <w:sz w:val="22"/>
        </w:rPr>
        <w:br/>
        <w:t>Copyright (C) 2007 Free Software Foundation, Inc. &lt;http:fsf.org/&gt;</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844D05">
        <w:rPr>
          <w:rFonts w:ascii="宋体" w:hAnsi="宋体"/>
          <w:sz w:val="22"/>
        </w:rPr>
        <w:t xml:space="preserve"> </w:t>
      </w:r>
      <w:r>
        <w:rPr>
          <w:rFonts w:ascii="宋体" w:hAnsi="宋体"/>
          <w:sz w:val="22"/>
        </w:rPr>
        <w:br/>
        <w:t>Copyright (c) 2000-2013 Torus Knot Softwar</w:t>
      </w:r>
      <w:r>
        <w:rPr>
          <w:rFonts w:ascii="宋体" w:hAnsi="宋体"/>
          <w:sz w:val="22"/>
        </w:rPr>
        <w:t>e Ltd</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Modifications for Zip64 support</w:t>
      </w:r>
      <w:r>
        <w:rPr>
          <w:rFonts w:ascii="宋体" w:hAnsi="宋体"/>
          <w:sz w:val="22"/>
        </w:rPr>
        <w:br/>
        <w:t>Copyright 2020 The Draco Authors.</w:t>
      </w:r>
      <w:r>
        <w:rPr>
          <w:rFonts w:ascii="宋体" w:hAnsi="宋体"/>
          <w:sz w:val="22"/>
        </w:rPr>
        <w:br/>
      </w:r>
      <w:r>
        <w:rPr>
          <w:rFonts w:ascii="宋体" w:hAnsi="宋体"/>
          <w:sz w:val="22"/>
        </w:rPr>
        <w:t xml:space="preserve">Copyright 1995-2017 </w:t>
      </w:r>
      <w:proofErr w:type="gramStart"/>
      <w:r>
        <w:rPr>
          <w:rFonts w:ascii="宋体" w:hAnsi="宋体"/>
          <w:sz w:val="22"/>
        </w:rPr>
        <w:t>Mark Adler ;</w:t>
      </w:r>
      <w:proofErr w:type="gramEnd"/>
      <w:r>
        <w:rPr>
          <w:rFonts w:ascii="宋体" w:hAnsi="宋体"/>
          <w:sz w:val="22"/>
        </w:rPr>
        <w:br/>
        <w:t>Copyright (c) 2002 JSON.org All Rights Reserved.</w:t>
      </w:r>
      <w:r>
        <w:rPr>
          <w:rFonts w:ascii="宋体" w:hAnsi="宋体"/>
          <w:sz w:val="22"/>
        </w:rPr>
        <w:br/>
        <w:t>Copyright (C) 2002-2013 Mark Adler For condit</w:t>
      </w:r>
      <w:r>
        <w:rPr>
          <w:rFonts w:ascii="宋体" w:hAnsi="宋体"/>
          <w:sz w:val="22"/>
        </w:rPr>
        <w:t>ions of distribution and use</w:t>
      </w:r>
      <w:r>
        <w:rPr>
          <w:rFonts w:ascii="宋体" w:hAnsi="宋体"/>
          <w:sz w:val="22"/>
        </w:rPr>
        <w:br/>
        <w:t>Copyright (C) 1995-2006, 2010, 2011, 2012, 2016 Mark Adler For conditions of distribution and use</w:t>
      </w:r>
      <w:r w:rsidR="004736B0">
        <w:rPr>
          <w:rFonts w:ascii="宋体" w:hAnsi="宋体"/>
          <w:sz w:val="22"/>
        </w:rPr>
        <w:t xml:space="preserve"> </w:t>
      </w:r>
      <w:r>
        <w:rPr>
          <w:rFonts w:ascii="宋体" w:hAnsi="宋体"/>
          <w:sz w:val="22"/>
        </w:rPr>
        <w:br/>
        <w:t>Copyright (C) 2007-2008 Even Rouault</w:t>
      </w:r>
      <w:r>
        <w:rPr>
          <w:rFonts w:ascii="宋体" w:hAnsi="宋体"/>
          <w:sz w:val="22"/>
        </w:rPr>
        <w:br/>
        <w:t>Cop</w:t>
      </w:r>
      <w:r>
        <w:rPr>
          <w:rFonts w:ascii="宋体" w:hAnsi="宋体"/>
          <w:sz w:val="22"/>
        </w:rPr>
        <w:t>yright (C) 2004, 2005, 2010, 2011, 2012, 2013, 2016 Mark Adler For conditions of distribution and use</w:t>
      </w:r>
      <w:r w:rsidR="004736B0">
        <w:rPr>
          <w:rFonts w:ascii="宋体" w:hAnsi="宋体"/>
          <w:sz w:val="22"/>
        </w:rPr>
        <w:t xml:space="preserve"> </w:t>
      </w:r>
      <w:r>
        <w:rPr>
          <w:rFonts w:ascii="宋体" w:hAnsi="宋体"/>
          <w:sz w:val="22"/>
        </w:rPr>
        <w:br/>
      </w:r>
      <w:r>
        <w:rPr>
          <w:rFonts w:ascii="宋体" w:hAnsi="宋体"/>
          <w:sz w:val="22"/>
        </w:rP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Copyright (c) 2014, Pave</w:t>
      </w:r>
      <w:r>
        <w:rPr>
          <w:rFonts w:ascii="宋体" w:hAnsi="宋体"/>
          <w:sz w:val="22"/>
        </w:rPr>
        <w:t xml:space="preserve">l </w:t>
      </w:r>
      <w:proofErr w:type="spellStart"/>
      <w:r>
        <w:rPr>
          <w:rFonts w:ascii="宋体" w:hAnsi="宋体"/>
          <w:sz w:val="22"/>
        </w:rPr>
        <w:t>Rojtberg</w:t>
      </w:r>
      <w:proofErr w:type="spellEnd"/>
      <w:r>
        <w:rPr>
          <w:rFonts w:ascii="宋体" w:hAnsi="宋体"/>
          <w:sz w:val="22"/>
        </w:rPr>
        <w:t xml:space="preserve"> All rights reserved.</w:t>
      </w:r>
      <w:r>
        <w:rPr>
          <w:rFonts w:ascii="宋体" w:hAnsi="宋体"/>
          <w:sz w:val="22"/>
        </w:rPr>
        <w:br/>
        <w:t>Copyright 2017 The Draco Authors.</w:t>
      </w:r>
      <w:r>
        <w:rPr>
          <w:rFonts w:ascii="宋体" w:hAnsi="宋体"/>
          <w:sz w:val="22"/>
        </w:rPr>
        <w:br/>
        <w:t>Copyright 2007, Google Inc</w:t>
      </w:r>
      <w:proofErr w:type="gramStart"/>
      <w:r>
        <w:rPr>
          <w:rFonts w:ascii="宋体" w:hAnsi="宋体"/>
          <w:sz w:val="22"/>
        </w:rPr>
        <w:t>.</w:t>
      </w:r>
      <w:proofErr w:type="gramEnd"/>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  All rights reserve</w:t>
      </w:r>
      <w:r w:rsidR="004736B0">
        <w:rPr>
          <w:rFonts w:ascii="宋体" w:hAnsi="宋体"/>
          <w:sz w:val="22"/>
        </w:rPr>
        <w:t>d.</w:t>
      </w:r>
      <w:r w:rsidR="004736B0">
        <w:rPr>
          <w:rFonts w:ascii="宋体" w:hAnsi="宋体"/>
          <w:sz w:val="22"/>
        </w:rPr>
        <w:br/>
        <w:t>Copyright 2013, Google Inc.</w:t>
      </w:r>
      <w:r w:rsidR="004736B0">
        <w:rPr>
          <w:rFonts w:ascii="宋体" w:hAnsi="宋体"/>
          <w:sz w:val="22"/>
        </w:rPr>
        <w:br/>
      </w:r>
      <w:r>
        <w:rPr>
          <w:rFonts w:ascii="宋体" w:hAnsi="宋体"/>
          <w:sz w:val="22"/>
        </w:rPr>
        <w:t>Copyright 2006, Google Inc.</w:t>
      </w:r>
      <w:r>
        <w:rPr>
          <w:rFonts w:ascii="宋体" w:hAnsi="宋体"/>
          <w:sz w:val="22"/>
        </w:rPr>
        <w:br/>
        <w:t xml:space="preserve">Copyright (C) </w:t>
      </w:r>
      <w:r>
        <w:rPr>
          <w:rFonts w:ascii="宋体" w:hAnsi="宋体"/>
          <w:sz w:val="22"/>
        </w:rPr>
        <w:t>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xml:space="preserve">) </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4736B0">
        <w:rPr>
          <w:rFonts w:ascii="宋体" w:hAnsi="宋体"/>
          <w:sz w:val="22"/>
        </w:rPr>
        <w:t xml:space="preserve"> </w:t>
      </w:r>
      <w:r>
        <w:rPr>
          <w:rFonts w:ascii="宋体" w:hAnsi="宋体"/>
          <w:sz w:val="22"/>
        </w:rPr>
        <w:br/>
        <w:t xml:space="preserve">Copyright (C) 2002-2007 </w:t>
      </w:r>
      <w:proofErr w:type="spellStart"/>
      <w:r>
        <w:rPr>
          <w:rFonts w:ascii="宋体" w:hAnsi="宋体"/>
          <w:sz w:val="22"/>
        </w:rPr>
        <w:t>Nikolaus</w:t>
      </w:r>
      <w:proofErr w:type="spellEnd"/>
      <w:r>
        <w:rPr>
          <w:rFonts w:ascii="宋体" w:hAnsi="宋体"/>
          <w:sz w:val="22"/>
        </w:rPr>
        <w:t xml:space="preserve"> </w:t>
      </w:r>
      <w:proofErr w:type="spellStart"/>
      <w:r>
        <w:rPr>
          <w:rFonts w:ascii="宋体" w:hAnsi="宋体"/>
          <w:sz w:val="22"/>
        </w:rPr>
        <w:t>Gebhardt</w:t>
      </w:r>
      <w:proofErr w:type="spellEnd"/>
      <w:r>
        <w:rPr>
          <w:rFonts w:ascii="宋体" w:hAnsi="宋体"/>
          <w:sz w:val="22"/>
        </w:rPr>
        <w:t xml:space="preserve"> This file is part of the </w:t>
      </w:r>
      <w:proofErr w:type="spellStart"/>
      <w:r>
        <w:rPr>
          <w:rFonts w:ascii="宋体" w:hAnsi="宋体"/>
          <w:sz w:val="22"/>
        </w:rPr>
        <w:t>Irrlicht</w:t>
      </w:r>
      <w:proofErr w:type="spellEnd"/>
      <w:r>
        <w:rPr>
          <w:rFonts w:ascii="宋体" w:hAnsi="宋体"/>
          <w:sz w:val="22"/>
        </w:rPr>
        <w:t xml:space="preserve"> Engine and the </w:t>
      </w:r>
      <w:proofErr w:type="spellStart"/>
      <w:r>
        <w:rPr>
          <w:rFonts w:ascii="宋体" w:hAnsi="宋体"/>
          <w:sz w:val="22"/>
        </w:rPr>
        <w:t>irrXML</w:t>
      </w:r>
      <w:proofErr w:type="spellEnd"/>
      <w:r>
        <w:rPr>
          <w:rFonts w:ascii="宋体" w:hAnsi="宋体"/>
          <w:sz w:val="22"/>
        </w:rPr>
        <w:t xml:space="preserve"> project.</w:t>
      </w:r>
      <w:r>
        <w:rPr>
          <w:rFonts w:ascii="宋体" w:hAnsi="宋体"/>
          <w:sz w:val="22"/>
        </w:rPr>
        <w:br/>
        <w:t xml:space="preserve">Copyright (C) 2002-2007 </w:t>
      </w:r>
      <w:proofErr w:type="spellStart"/>
      <w:r>
        <w:rPr>
          <w:rFonts w:ascii="宋体" w:hAnsi="宋体"/>
          <w:sz w:val="22"/>
        </w:rPr>
        <w:t>Nikolaus</w:t>
      </w:r>
      <w:proofErr w:type="spellEnd"/>
      <w:r>
        <w:rPr>
          <w:rFonts w:ascii="宋体" w:hAnsi="宋体"/>
          <w:sz w:val="22"/>
        </w:rPr>
        <w:t xml:space="preserve"> </w:t>
      </w:r>
      <w:proofErr w:type="spellStart"/>
      <w:r>
        <w:rPr>
          <w:rFonts w:ascii="宋体" w:hAnsi="宋体"/>
          <w:sz w:val="22"/>
        </w:rPr>
        <w:t>Ge</w:t>
      </w:r>
      <w:r>
        <w:rPr>
          <w:rFonts w:ascii="宋体" w:hAnsi="宋体"/>
          <w:sz w:val="22"/>
        </w:rPr>
        <w:t>bhardt</w:t>
      </w:r>
      <w:proofErr w:type="spellEnd"/>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sidR="004736B0">
        <w:rPr>
          <w:rFonts w:ascii="宋体" w:hAnsi="宋体"/>
          <w:sz w:val="22"/>
        </w:rPr>
        <w:t xml:space="preserve">Copyright </w:t>
      </w:r>
      <w:r>
        <w:rPr>
          <w:rFonts w:ascii="宋体" w:hAnsi="宋体"/>
          <w:sz w:val="22"/>
        </w:rPr>
        <w:t xml:space="preserve">© </w:t>
      </w:r>
      <w:r>
        <w:rPr>
          <w:rFonts w:ascii="宋体" w:hAnsi="宋体"/>
          <w:sz w:val="22"/>
        </w:rPr>
        <w:t xml:space="preserve">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2013 Khaled </w:t>
      </w:r>
      <w:proofErr w:type="spellStart"/>
      <w:r>
        <w:rPr>
          <w:rFonts w:ascii="宋体" w:hAnsi="宋体"/>
          <w:sz w:val="22"/>
        </w:rPr>
        <w:t>Mammou</w:t>
      </w:r>
      <w:proofErr w:type="spellEnd"/>
      <w:r>
        <w:rPr>
          <w:rFonts w:ascii="宋体" w:hAnsi="宋体"/>
          <w:sz w:val="22"/>
        </w:rPr>
        <w:t xml:space="preserve"> - Advanced Micro Devices, Inc</w:t>
      </w:r>
      <w:proofErr w:type="gramStart"/>
      <w:r>
        <w:rPr>
          <w:rFonts w:ascii="宋体" w:hAnsi="宋体"/>
          <w:sz w:val="22"/>
        </w:rPr>
        <w:t>.</w:t>
      </w:r>
      <w:proofErr w:type="gramEnd"/>
      <w:r>
        <w:rPr>
          <w:rFonts w:ascii="宋体" w:hAnsi="宋体"/>
          <w:sz w:val="22"/>
        </w:rPr>
        <w:br/>
        <w:t>Copyright 2020 Google LLC</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t xml:space="preserve"> All rights reserved.</w:t>
      </w:r>
      <w:r>
        <w:rPr>
          <w:rFonts w:ascii="宋体" w:hAnsi="宋体"/>
          <w:sz w:val="22"/>
        </w:rPr>
        <w:br/>
        <w:t>Copyright (C) 2003 by</w:t>
      </w:r>
      <w:r>
        <w:rPr>
          <w:rFonts w:ascii="宋体" w:hAnsi="宋体"/>
          <w:sz w:val="22"/>
        </w:rPr>
        <w:t xml:space="preserve">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Copyright (c) 2005-2016 Paul Hsieh All rights reserved.</w:t>
      </w:r>
      <w:r>
        <w:rPr>
          <w:rFonts w:ascii="宋体" w:hAnsi="宋体"/>
          <w:sz w:val="22"/>
        </w:rPr>
        <w:br/>
        <w:t>Copyright 2009 Google Inc. All Rights Reserved.</w:t>
      </w:r>
      <w:r>
        <w:rPr>
          <w:rFonts w:ascii="宋体" w:hAnsi="宋体"/>
          <w:sz w:val="22"/>
        </w:rPr>
        <w:br/>
      </w:r>
      <w:r w:rsidR="00BC6DD3">
        <w:rPr>
          <w:rFonts w:ascii="宋体" w:hAnsi="宋体"/>
          <w:sz w:val="22"/>
        </w:rPr>
        <w:t xml:space="preserve">Copyright </w:t>
      </w:r>
      <w:r>
        <w:rPr>
          <w:rFonts w:ascii="宋体" w:hAnsi="宋体"/>
          <w:sz w:val="22"/>
        </w:rPr>
        <w:t xml:space="preserve">(c) 2010, Tobias </w:t>
      </w:r>
      <w:proofErr w:type="spellStart"/>
      <w:r>
        <w:rPr>
          <w:rFonts w:ascii="宋体" w:hAnsi="宋体"/>
          <w:sz w:val="22"/>
        </w:rPr>
        <w:t>Rittig</w:t>
      </w:r>
      <w:proofErr w:type="spellEnd"/>
      <w:r>
        <w:rPr>
          <w:rFonts w:ascii="宋体" w:hAnsi="宋体"/>
          <w:sz w:val="22"/>
        </w:rPr>
        <w:br/>
        <w:t xml:space="preserve">Copyright (c) 2014-2020 Kim </w:t>
      </w:r>
      <w:proofErr w:type="spellStart"/>
      <w:r>
        <w:rPr>
          <w:rFonts w:ascii="宋体" w:hAnsi="宋体"/>
          <w:sz w:val="22"/>
        </w:rPr>
        <w:t>Kulling</w:t>
      </w:r>
      <w:proofErr w:type="spellEnd"/>
      <w:r>
        <w:rPr>
          <w:rFonts w:ascii="宋体" w:hAnsi="宋体"/>
          <w:sz w:val="22"/>
        </w:rPr>
        <w:br/>
        <w:t xml:space="preserve">Copyright 2006-2016 </w:t>
      </w:r>
      <w:proofErr w:type="spellStart"/>
      <w:r>
        <w:rPr>
          <w:rFonts w:ascii="宋体" w:hAnsi="宋体"/>
          <w:sz w:val="22"/>
        </w:rPr>
        <w:t>Nemanja</w:t>
      </w:r>
      <w:proofErr w:type="spellEnd"/>
      <w:r>
        <w:rPr>
          <w:rFonts w:ascii="宋体" w:hAnsi="宋体"/>
          <w:sz w:val="22"/>
        </w:rPr>
        <w:t xml:space="preserve"> </w:t>
      </w:r>
      <w:proofErr w:type="spellStart"/>
      <w:r>
        <w:rPr>
          <w:rFonts w:ascii="宋体" w:hAnsi="宋体"/>
          <w:sz w:val="22"/>
        </w:rPr>
        <w:t>Trifunovic</w:t>
      </w:r>
      <w:proofErr w:type="spellEnd"/>
      <w:r>
        <w:rPr>
          <w:rFonts w:ascii="宋体" w:hAnsi="宋体"/>
          <w:sz w:val="22"/>
        </w:rPr>
        <w:br/>
        <w:t>Copyright (C) 1998-2010 Gi</w:t>
      </w:r>
      <w:r>
        <w:rPr>
          <w:rFonts w:ascii="宋体" w:hAnsi="宋体"/>
          <w:sz w:val="22"/>
        </w:rPr>
        <w:t xml:space="preserve">lles </w:t>
      </w:r>
      <w:proofErr w:type="spellStart"/>
      <w:r>
        <w:rPr>
          <w:rFonts w:ascii="宋体" w:hAnsi="宋体"/>
          <w:sz w:val="22"/>
        </w:rPr>
        <w:t>Vollant</w:t>
      </w:r>
      <w:proofErr w:type="spellEnd"/>
      <w:r>
        <w:rPr>
          <w:rFonts w:ascii="宋体" w:hAnsi="宋体"/>
          <w:sz w:val="22"/>
        </w:rPr>
        <w:t xml:space="preserve"> Modifications of Unzip for Zip64</w:t>
      </w:r>
      <w:r>
        <w:rPr>
          <w:rFonts w:ascii="宋体" w:hAnsi="宋体"/>
          <w:sz w:val="22"/>
        </w:rPr>
        <w:br/>
        <w:t xml:space="preserve">Copyright (c) 2006-2019, </w:t>
      </w:r>
      <w:proofErr w:type="spellStart"/>
      <w:r>
        <w:rPr>
          <w:rFonts w:ascii="宋体" w:hAnsi="宋体"/>
          <w:sz w:val="22"/>
        </w:rPr>
        <w:t>assimp</w:t>
      </w:r>
      <w:proofErr w:type="spellEnd"/>
      <w:r>
        <w:rPr>
          <w:rFonts w:ascii="宋体" w:hAnsi="宋体"/>
          <w:sz w:val="22"/>
        </w:rPr>
        <w:t xml:space="preserve"> team</w:t>
      </w:r>
      <w:r>
        <w:rPr>
          <w:rFonts w:ascii="宋体" w:hAnsi="宋体"/>
          <w:sz w:val="22"/>
        </w:rPr>
        <w:br/>
        <w:t>Copyright 2018 The Draco Authors.</w:t>
      </w:r>
      <w:r>
        <w:rPr>
          <w:rFonts w:ascii="宋体" w:hAnsi="宋体"/>
          <w:sz w:val="22"/>
        </w:rPr>
        <w:br/>
      </w:r>
      <w:r>
        <w:rPr>
          <w:rFonts w:ascii="宋体" w:hAnsi="宋体"/>
          <w:sz w:val="22"/>
        </w:rPr>
        <w:lastRenderedPageBreak/>
        <w:t>Copyright (C) 2004, 2010 Mark Adler For conditions of distribution and use</w:t>
      </w:r>
      <w:r w:rsidR="00126A10">
        <w:rPr>
          <w:rFonts w:ascii="宋体" w:hAnsi="宋体"/>
          <w:sz w:val="22"/>
        </w:rPr>
        <w:t xml:space="preserve"> </w:t>
      </w:r>
      <w:r>
        <w:rPr>
          <w:rFonts w:ascii="宋体" w:hAnsi="宋体"/>
          <w:sz w:val="22"/>
        </w:rPr>
        <w:br/>
        <w:t xml:space="preserve">Copyright 2006 </w:t>
      </w:r>
      <w:proofErr w:type="spellStart"/>
      <w:r>
        <w:rPr>
          <w:rFonts w:ascii="宋体" w:hAnsi="宋体"/>
          <w:sz w:val="22"/>
        </w:rPr>
        <w:t>Nemanja</w:t>
      </w:r>
      <w:proofErr w:type="spellEnd"/>
      <w:r>
        <w:rPr>
          <w:rFonts w:ascii="宋体" w:hAnsi="宋体"/>
          <w:sz w:val="22"/>
        </w:rPr>
        <w:t xml:space="preserve"> </w:t>
      </w:r>
      <w:proofErr w:type="spellStart"/>
      <w:r>
        <w:rPr>
          <w:rFonts w:ascii="宋体" w:hAnsi="宋体"/>
          <w:sz w:val="22"/>
        </w:rPr>
        <w:t>Trifunovi</w:t>
      </w:r>
      <w:r>
        <w:rPr>
          <w:rFonts w:ascii="宋体" w:hAnsi="宋体"/>
          <w:sz w:val="22"/>
        </w:rPr>
        <w:t>c</w:t>
      </w:r>
      <w:proofErr w:type="spellEnd"/>
      <w:r>
        <w:rPr>
          <w:rFonts w:ascii="宋体" w:hAnsi="宋体"/>
          <w:sz w:val="22"/>
        </w:rPr>
        <w:br/>
        <w:t xml:space="preserve">Copyright (c) 2011, Alexander C. </w:t>
      </w:r>
      <w:proofErr w:type="spellStart"/>
      <w:r>
        <w:rPr>
          <w:rFonts w:ascii="宋体" w:hAnsi="宋体"/>
          <w:sz w:val="22"/>
        </w:rPr>
        <w:t>Gessler</w:t>
      </w:r>
      <w:proofErr w:type="spellEnd"/>
      <w:r>
        <w:rPr>
          <w:rFonts w:ascii="宋体" w:hAnsi="宋体"/>
          <w:sz w:val="22"/>
        </w:rPr>
        <w:br/>
        <w:t xml:space="preserve">Copyright (c) 2006-2021, </w:t>
      </w:r>
      <w:proofErr w:type="spellStart"/>
      <w:r>
        <w:rPr>
          <w:rFonts w:ascii="宋体" w:hAnsi="宋体"/>
          <w:sz w:val="22"/>
        </w:rPr>
        <w:t>assimp</w:t>
      </w:r>
      <w:proofErr w:type="spellEnd"/>
      <w:r>
        <w:rPr>
          <w:rFonts w:ascii="宋体" w:hAnsi="宋体"/>
          <w:sz w:val="22"/>
        </w:rPr>
        <w:t xml:space="preserve"> team</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http:result42.com Modifications for AES, PKWARE disk spanning</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w:t>
      </w:r>
      <w:r>
        <w:rPr>
          <w:rFonts w:ascii="宋体" w:hAnsi="宋体"/>
          <w:sz w:val="22"/>
        </w:rPr>
        <w:t xml:space="preserve">itions of distribution and use, see copyright notice in </w:t>
      </w:r>
      <w:proofErr w:type="spellStart"/>
      <w:r>
        <w:rPr>
          <w:rFonts w:ascii="宋体" w:hAnsi="宋体"/>
          <w:sz w:val="22"/>
        </w:rPr>
        <w:t>zlib.h</w:t>
      </w:r>
      <w:proofErr w:type="spellEnd"/>
      <w:r>
        <w:rPr>
          <w:rFonts w:ascii="宋体" w:hAnsi="宋体"/>
          <w:sz w:val="22"/>
        </w:rPr>
        <w:br/>
        <w:t>Copyright (C) 1990-2000 Info-ZIP.  All rights reserved.</w:t>
      </w:r>
      <w:r>
        <w:rPr>
          <w:rFonts w:ascii="宋体" w:hAnsi="宋体"/>
          <w:sz w:val="22"/>
        </w:rPr>
        <w:br/>
      </w:r>
      <w:r>
        <w:rPr>
          <w:rFonts w:ascii="宋体" w:hAnsi="宋体"/>
          <w:sz w:val="22"/>
        </w:rPr>
        <w:t>Copyright 1995-2017 Mark Adl</w:t>
      </w:r>
      <w:bookmarkStart w:id="0" w:name="_GoBack"/>
      <w:bookmarkEnd w:id="0"/>
      <w:r>
        <w:rPr>
          <w:rFonts w:ascii="宋体" w:hAnsi="宋体"/>
          <w:sz w:val="22"/>
        </w:rPr>
        <w:t>er ;</w:t>
      </w:r>
      <w:r>
        <w:rPr>
          <w:rFonts w:ascii="宋体" w:hAnsi="宋体"/>
          <w:sz w:val="22"/>
        </w:rPr>
        <w:br/>
        <w:t xml:space="preserve">Copyright (c) 2014-2019 Kim </w:t>
      </w:r>
      <w:proofErr w:type="spellStart"/>
      <w:r>
        <w:rPr>
          <w:rFonts w:ascii="宋体" w:hAnsi="宋体"/>
          <w:sz w:val="22"/>
        </w:rPr>
        <w:t>Kulling</w:t>
      </w:r>
      <w:proofErr w:type="spellEnd"/>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w:t>
      </w:r>
      <w:r>
        <w:rPr>
          <w:rFonts w:ascii="宋体" w:hAnsi="宋体"/>
          <w:sz w:val="22"/>
        </w:rPr>
        <w:t>tp:www.winimage.com/zLibDll;</w:t>
      </w:r>
      <w:r>
        <w:rPr>
          <w:rFonts w:ascii="宋体" w:hAnsi="宋体"/>
          <w:sz w:val="22"/>
        </w:rPr>
        <w:br/>
      </w:r>
      <w:r w:rsidR="008142A0">
        <w:rPr>
          <w:rFonts w:ascii="宋体" w:hAnsi="宋体"/>
          <w:sz w:val="22"/>
        </w:rPr>
        <w:t xml:space="preserve">Copyright </w:t>
      </w:r>
      <w:r>
        <w:rPr>
          <w:rFonts w:ascii="宋体" w:hAnsi="宋体"/>
          <w:sz w:val="22"/>
        </w:rP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2003, 2012, 2013 Mark Adler For conditions of distribution and use</w:t>
      </w:r>
      <w:r>
        <w:rPr>
          <w:rFonts w:ascii="宋体" w:hAnsi="宋体"/>
          <w:sz w:val="22"/>
        </w:rPr>
        <w:br/>
        <w:t>Copyright (C) 2003 Mark Adler For conditio</w:t>
      </w:r>
      <w:r>
        <w:rPr>
          <w:rFonts w:ascii="宋体" w:hAnsi="宋体"/>
          <w:sz w:val="22"/>
        </w:rPr>
        <w:t>ns of distribution and use</w:t>
      </w:r>
      <w:r w:rsidR="002F20AC">
        <w:rPr>
          <w:rFonts w:ascii="宋体" w:hAnsi="宋体"/>
          <w:sz w:val="22"/>
        </w:rPr>
        <w:t xml:space="preserve"> </w:t>
      </w:r>
      <w:r>
        <w:rPr>
          <w:rFonts w:ascii="宋体" w:hAnsi="宋体"/>
          <w:sz w:val="22"/>
        </w:rPr>
        <w:br/>
        <w:t>Copyright (c) 1990-2000 Info-ZIP.  All rights reserved.</w:t>
      </w:r>
      <w:r>
        <w:rPr>
          <w:rFonts w:ascii="宋体" w:hAnsi="宋体"/>
          <w:sz w:val="22"/>
        </w:rPr>
        <w:br/>
      </w:r>
    </w:p>
    <w:p w:rsidR="00EE2E27" w:rsidRDefault="00894E36">
      <w:pPr>
        <w:pStyle w:val="Default"/>
        <w:rPr>
          <w:rFonts w:ascii="宋体" w:hAnsi="宋体" w:cs="宋体"/>
          <w:sz w:val="22"/>
          <w:szCs w:val="22"/>
        </w:rPr>
      </w:pPr>
      <w:r>
        <w:rPr>
          <w:b/>
        </w:rPr>
        <w:t xml:space="preserve">License: </w:t>
      </w:r>
      <w:r>
        <w:rPr>
          <w:sz w:val="21"/>
        </w:rPr>
        <w:t>BSD and MIT and LGPL-2.1 and LGPL-2.0 and GPL-2.0 and LGPL-3.0 and GPL-3.0</w:t>
      </w:r>
    </w:p>
    <w:p w:rsidR="00EE2E27" w:rsidRDefault="00894E36">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w:t>
      </w:r>
      <w:r>
        <w:rPr>
          <w:rFonts w:ascii="Times New Roman" w:hAnsi="Times New Roman"/>
          <w:sz w:val="21"/>
        </w:rPr>
        <w:t>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w:t>
      </w:r>
      <w:r>
        <w:rPr>
          <w:rFonts w:ascii="Times New Roman" w:hAnsi="Times New Roman"/>
          <w:sz w:val="21"/>
        </w:rPr>
        <w:t>L IMPLIED WARRANTIES OF MERCHANTABILITY AND FITNESS. IN NO EVENT SHALL THE AUTHOR BE LIABLE FOR ANY SPECIAL, DIRECT, INDIRECT, OR CONSEQUENTIAL DAMAGES OR ANY DAMAGES WHATSOEVER RESULTING FROM LOSS OF USE, DATA OR PROFITS, WHETHER IN AN ACTION OF CONTRACT,</w:t>
      </w:r>
      <w:r>
        <w:rPr>
          <w:rFonts w:ascii="Times New Roman" w:hAnsi="Times New Roman"/>
          <w:sz w:val="21"/>
        </w:rPr>
        <w:t xml:space="preserve">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w:t>
      </w:r>
      <w:r>
        <w:rPr>
          <w:rFonts w:ascii="Times New Roman" w:hAnsi="Times New Roman"/>
          <w:sz w:val="21"/>
        </w:rPr>
        <w:t>s software and associated documentation files (the "Software"), to deal in the Software without restriction, including without limitation the rights to use, copy, modify, merge, publish, distribute, sublicense, and/or sell copies of the Software, and to pe</w:t>
      </w:r>
      <w:r>
        <w:rPr>
          <w:rFonts w:ascii="Times New Roman" w:hAnsi="Times New Roman"/>
          <w:sz w:val="21"/>
        </w:rPr>
        <w:t>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w:t>
      </w:r>
      <w:r>
        <w:rPr>
          <w:rFonts w:ascii="Times New Roman" w:hAnsi="Times New Roman"/>
          <w:sz w:val="21"/>
        </w:rPr>
        <w:t>E SOFTWARE IS PROVIDED "AS IS", WITHOUT WARRANTY OF ANY KIND, EXPRESS OR IMPLIED, INCLUDING BUT NOT LIMITED TO THE WARRANTIES OF MERCHANTABILITY, FITNESS FOR A PARTICULAR PURPOSE AND NONINFRINGEMENT. IN NO EVENT SHALL THE AUTHORS OR COPYRIGHT HOLDERS BE LI</w:t>
      </w:r>
      <w:r>
        <w:rPr>
          <w:rFonts w:ascii="Times New Roman" w:hAnsi="Times New Roman"/>
          <w:sz w:val="21"/>
        </w:rPr>
        <w:t>ABLE FOR ANY CLAIM, DAMAGES OR OTHER LIABILITY, WHETHER IN AN ACTION OF CONTRACT, TORT OR OTHERWISE, ARISING FROM, OUT OF OR IN CONNECTION WITH THE SOFTWARE OR THE USE OR OTHE</w:t>
      </w:r>
      <w:r w:rsidR="00177B08">
        <w:rPr>
          <w:rFonts w:ascii="Times New Roman" w:hAnsi="Times New Roman"/>
          <w:sz w:val="21"/>
        </w:rPr>
        <w:t>R DEALINGS IN THE SOFTWARE.</w:t>
      </w:r>
      <w:r w:rsidR="00177B08">
        <w:rPr>
          <w:rFonts w:ascii="Times New Roman" w:hAnsi="Times New Roman"/>
          <w:sz w:val="21"/>
        </w:rPr>
        <w:br/>
      </w:r>
      <w:r w:rsidR="00177B08">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w:t>
      </w:r>
      <w:r>
        <w:rPr>
          <w:rFonts w:ascii="Times New Roman" w:hAnsi="Times New Roman"/>
          <w:sz w:val="21"/>
        </w:rPr>
        <w:t xml:space="preserve">nses for most software are designed to take away your freedom to share and change it. By contrast, the GNU General Public License is intended to guarantee your freedom to share and change free software--to make sure the software is free for all its users. </w:t>
      </w:r>
      <w:r>
        <w:rPr>
          <w:rFonts w:ascii="Times New Roman" w:hAnsi="Times New Roman"/>
          <w:sz w:val="21"/>
        </w:rPr>
        <w:t>This General Public License applies to most of the Free Software Foundation's software and to any other program whose authors commit to using it. (Some other Free Software Foundation software is covered by the GNU Lesser General Public License instead.) Yo</w:t>
      </w:r>
      <w:r>
        <w:rPr>
          <w:rFonts w:ascii="Times New Roman" w:hAnsi="Times New Roman"/>
          <w:sz w:val="21"/>
        </w:rPr>
        <w:t>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w:t>
      </w:r>
      <w:r>
        <w:rPr>
          <w:rFonts w:ascii="Times New Roman" w:hAnsi="Times New Roman"/>
          <w:sz w:val="21"/>
        </w:rPr>
        <w:t>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w:t>
      </w:r>
      <w:r>
        <w:rPr>
          <w:rFonts w:ascii="Times New Roman" w:hAnsi="Times New Roman"/>
          <w:sz w:val="21"/>
        </w:rPr>
        <w:t>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w:t>
      </w:r>
      <w:r>
        <w:rPr>
          <w:rFonts w:ascii="Times New Roman" w:hAnsi="Times New Roman"/>
          <w:sz w:val="21"/>
        </w:rPr>
        <w:t>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w:t>
      </w:r>
      <w:r>
        <w:rPr>
          <w:rFonts w:ascii="Times New Roman" w:hAnsi="Times New Roman"/>
          <w:sz w:val="21"/>
        </w:rPr>
        <w:t>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w:t>
      </w:r>
      <w:r>
        <w:rPr>
          <w:rFonts w:ascii="Times New Roman" w:hAnsi="Times New Roman"/>
          <w:sz w:val="21"/>
        </w:rPr>
        <w:t>is no warranty for this free software. If the software is modified by someone else and passed on, we want its recipients to know that what they have is not the original, so that any problems introduced by others will not reflect on the original authors' re</w:t>
      </w:r>
      <w:r>
        <w:rPr>
          <w:rFonts w:ascii="Times New Roman" w:hAnsi="Times New Roman"/>
          <w:sz w:val="21"/>
        </w:rPr>
        <w:t>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w:t>
      </w:r>
      <w:r>
        <w:rPr>
          <w:rFonts w:ascii="Times New Roman" w:hAnsi="Times New Roman"/>
          <w:sz w:val="21"/>
        </w:rPr>
        <w:t>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w:t>
      </w:r>
      <w:r>
        <w:rPr>
          <w:rFonts w:ascii="Times New Roman" w:hAnsi="Times New Roman"/>
          <w:sz w:val="21"/>
        </w:rPr>
        <w:t xml:space="preserve"> License applies to any program or other work which contains a notice placed by the copyright holder saying it may be distributed under the terms of this General Public License. The "Program", below, refers to any such program or work, and a "work based on</w:t>
      </w:r>
      <w:r>
        <w:rPr>
          <w:rFonts w:ascii="Times New Roman" w:hAnsi="Times New Roman"/>
          <w:sz w:val="21"/>
        </w:rPr>
        <w:t xml:space="preserve"> the Program" means either the Program or any derivative work under copyright law: that is to say, a work containing the Program or a portion of it, either verbatim or with modifications and/or translated into another language. (Hereinafter, translation is</w:t>
      </w:r>
      <w:r>
        <w:rPr>
          <w:rFonts w:ascii="Times New Roman" w:hAnsi="Times New Roman"/>
          <w:sz w:val="21"/>
        </w:rPr>
        <w:t xml:space="preserve">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w:t>
      </w:r>
      <w:r>
        <w:rPr>
          <w:rFonts w:ascii="Times New Roman" w:hAnsi="Times New Roman"/>
          <w:sz w:val="21"/>
        </w:rPr>
        <w:t>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w:t>
      </w:r>
      <w:r>
        <w:rPr>
          <w:rFonts w:ascii="Times New Roman" w:hAnsi="Times New Roman"/>
          <w:sz w:val="21"/>
        </w:rPr>
        <w:t>te verbatim copies of the Program's source code as you receive it, in any medium, provided that you conspicuously and appropriately publish on each copy an appropriate copyright notice and disclaimer of warranty; keep intact all the notices that refer to t</w:t>
      </w:r>
      <w:r>
        <w:rPr>
          <w:rFonts w:ascii="Times New Roman" w:hAnsi="Times New Roman"/>
          <w:sz w:val="21"/>
        </w:rPr>
        <w: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w:t>
      </w:r>
      <w:r>
        <w:rPr>
          <w:rFonts w:ascii="Times New Roman" w:hAnsi="Times New Roman"/>
          <w:sz w:val="21"/>
        </w:rPr>
        <w:t>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w:t>
      </w:r>
      <w:r>
        <w:rPr>
          <w:rFonts w:ascii="Times New Roman" w:hAnsi="Times New Roman"/>
          <w:sz w:val="21"/>
        </w:rPr>
        <w:t>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w:t>
      </w:r>
      <w:r>
        <w:rPr>
          <w:rFonts w:ascii="Times New Roman" w:hAnsi="Times New Roman"/>
          <w:sz w:val="21"/>
        </w:rPr>
        <w:t>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 xml:space="preserve">c) If the modified program normally reads commands interactively when run, you must cause it, when started running for </w:t>
      </w:r>
      <w:r>
        <w:rPr>
          <w:rFonts w:ascii="Times New Roman" w:hAnsi="Times New Roman"/>
          <w:sz w:val="21"/>
        </w:rPr>
        <w:t>such interactive use in the most ordinary way, to print or display an announcement including an appropriate copyright notice and a notice that there is no warranty (or else, saying that you provide a warranty) and that users may redistribute the program un</w:t>
      </w:r>
      <w:r>
        <w:rPr>
          <w:rFonts w:ascii="Times New Roman" w:hAnsi="Times New Roman"/>
          <w:sz w:val="21"/>
        </w:rPr>
        <w:t>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w:t>
      </w:r>
      <w:r>
        <w:rPr>
          <w:rFonts w:ascii="Times New Roman" w:hAnsi="Times New Roman"/>
          <w:sz w:val="21"/>
        </w:rPr>
        <w:t>e requirements apply to the modified work as a whole. If identifiable sections of that work are not derived from the Program, and can be reasonably considered independent and separate works in themselves, then this License, and its terms, do not apply to t</w:t>
      </w:r>
      <w:r>
        <w:rPr>
          <w:rFonts w:ascii="Times New Roman" w:hAnsi="Times New Roman"/>
          <w:sz w:val="21"/>
        </w:rPr>
        <w:t>hose sections when you distribute them as separate works. But when you distribute the same sections as part of a whole which is a work based on the Program, the distribution of the whole must be on the terms of this License, whose permissions for other lic</w:t>
      </w:r>
      <w:r>
        <w:rPr>
          <w:rFonts w:ascii="Times New Roman" w:hAnsi="Times New Roman"/>
          <w:sz w:val="21"/>
        </w:rPr>
        <w:t>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w:t>
      </w:r>
      <w:r>
        <w:rPr>
          <w:rFonts w:ascii="Times New Roman" w:hAnsi="Times New Roman"/>
          <w:sz w:val="21"/>
        </w:rPr>
        <w: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w:t>
      </w:r>
      <w:r>
        <w:rPr>
          <w:rFonts w:ascii="Times New Roman" w:hAnsi="Times New Roman"/>
          <w:sz w:val="21"/>
        </w:rPr>
        <w:t>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you also do one </w:t>
      </w:r>
      <w:r>
        <w:rPr>
          <w:rFonts w:ascii="Times New Roman" w:hAnsi="Times New Roman"/>
          <w:sz w:val="21"/>
        </w:rPr>
        <w:t>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w:t>
      </w:r>
      <w:r>
        <w:rPr>
          <w:rFonts w:ascii="Times New Roman" w:hAnsi="Times New Roman"/>
          <w:sz w:val="21"/>
        </w:rPr>
        <w:t>fer, valid for at least three years, to give any third party, for a charge no more than your cost of physically performing source distribution, a complete machine-readable copy of the corresponding source code, to be distributed under the terms of Sections</w:t>
      </w:r>
      <w:r>
        <w:rPr>
          <w:rFonts w:ascii="Times New Roman" w:hAnsi="Times New Roman"/>
          <w:sz w:val="21"/>
        </w:rPr>
        <w:t xml:space="preserve">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w:t>
      </w:r>
      <w:r>
        <w:rPr>
          <w:rFonts w:ascii="Times New Roman" w:hAnsi="Times New Roman"/>
          <w:sz w:val="21"/>
        </w:rPr>
        <w:t>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w:t>
      </w:r>
      <w:r>
        <w:rPr>
          <w:rFonts w:ascii="Times New Roman" w:hAnsi="Times New Roman"/>
          <w:sz w:val="21"/>
        </w:rPr>
        <w:t xml:space="preserve">e means all the source code for all modules it contains, plus any associated interface definition files, plus the scripts used to control compilation and installation of the executable. However, as a special exception, the source code distributed need not </w:t>
      </w:r>
      <w:r>
        <w:rPr>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w:t>
      </w:r>
      <w:r>
        <w:rPr>
          <w:rFonts w:ascii="Times New Roman" w:hAnsi="Times New Roman"/>
          <w:sz w:val="21"/>
        </w:rPr>
        <w:t>ibution of executable or object code is made by offering access to copy from a designated place, then offering equivalent access to copy the source code from the same place counts as distribution of the source code, even though third parties are not compel</w:t>
      </w:r>
      <w:r>
        <w:rPr>
          <w:rFonts w:ascii="Times New Roman" w:hAnsi="Times New Roman"/>
          <w:sz w:val="21"/>
        </w:rPr>
        <w:t>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w:t>
      </w:r>
      <w:r>
        <w:rPr>
          <w:rFonts w:ascii="Times New Roman" w:hAnsi="Times New Roman"/>
          <w:sz w:val="21"/>
        </w:rPr>
        <w:t xml:space="preserve">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w:t>
      </w:r>
      <w:r>
        <w:rPr>
          <w:rFonts w:ascii="Times New Roman" w:hAnsi="Times New Roman"/>
          <w:sz w:val="21"/>
        </w:rPr>
        <w:t>ed to accept this License, since you have not signed it. However, nothing else grants you permission to modify or distribute the Program or its derivative works. These actions are prohibited by law if you do not accept this License. Therefore, by modifying</w:t>
      </w:r>
      <w:r>
        <w:rPr>
          <w:rFonts w:ascii="Times New Roman" w:hAnsi="Times New Roman"/>
          <w:sz w:val="21"/>
        </w:rPr>
        <w:t xml:space="preserve">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w:t>
      </w:r>
      <w:r>
        <w:rPr>
          <w:rFonts w:ascii="Times New Roman" w:hAnsi="Times New Roman"/>
          <w:sz w:val="21"/>
        </w:rPr>
        <w:t>the Program (or any work based on the Program), the recipient automatically receives a license from the original licensor to copy, distribute or modify the Program subject to these terms and conditions. You may not impose any further restrictions on the re</w:t>
      </w:r>
      <w:r>
        <w:rPr>
          <w:rFonts w:ascii="Times New Roman" w:hAnsi="Times New Roman"/>
          <w:sz w:val="21"/>
        </w:rPr>
        <w:t>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w:t>
      </w:r>
      <w:r>
        <w:rPr>
          <w:rFonts w:ascii="Times New Roman" w:hAnsi="Times New Roman"/>
          <w:sz w:val="21"/>
        </w:rPr>
        <w:t>ent issues), conditions are imposed on you (whether by court order, agreement or otherwise) that contradict the conditions of this License, they do not excuse you from the conditions of this License. If you cannot distribute so as to satisfy simultaneously</w:t>
      </w:r>
      <w:r>
        <w:rPr>
          <w:rFonts w:ascii="Times New Roman" w:hAnsi="Times New Roman"/>
          <w:sz w:val="21"/>
        </w:rPr>
        <w:t xml:space="preserve"> your obligations under this License and any other pertinent obligations, then as a consequence you may not distribute the Program at all. For example, if a patent license would not permit royalty-free redistribution of the Program by all those who receive</w:t>
      </w:r>
      <w:r>
        <w:rPr>
          <w:rFonts w:ascii="Times New Roman" w:hAnsi="Times New Roman"/>
          <w:sz w:val="21"/>
        </w:rPr>
        <w:t xml:space="preser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w:t>
      </w:r>
      <w:r>
        <w:rPr>
          <w:rFonts w:ascii="Times New Roman" w:hAnsi="Times New Roman"/>
          <w:sz w:val="21"/>
        </w:rPr>
        <w:t>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w:t>
      </w:r>
      <w:r>
        <w:rPr>
          <w:rFonts w:ascii="Times New Roman" w:hAnsi="Times New Roman"/>
          <w:sz w:val="21"/>
        </w:rPr>
        <w:t>idity of any such claims; this section has the sole purpose of protecting the integrity of the free software distribution system, which is implemented by public license practices. Many people have made generous contributions to the wide range of software d</w:t>
      </w:r>
      <w:r>
        <w:rPr>
          <w:rFonts w:ascii="Times New Roman" w:hAnsi="Times New Roman"/>
          <w:sz w:val="21"/>
        </w:rPr>
        <w:t>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w:t>
      </w:r>
      <w:r>
        <w:rPr>
          <w:rFonts w:ascii="Times New Roman" w:hAnsi="Times New Roman"/>
          <w:sz w:val="21"/>
        </w:rPr>
        <w:t>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w:t>
      </w:r>
      <w:r>
        <w:rPr>
          <w:rFonts w:ascii="Times New Roman" w:hAnsi="Times New Roman"/>
          <w:sz w:val="21"/>
        </w:rPr>
        <w:t xml:space="preserve">older who places the Program under this License may add an explicit geographical distribution limitation excluding those countries, so that distribution is permitted only in or among countries not thus excluded. In such case, this License incorporates the </w:t>
      </w:r>
      <w:r>
        <w:rPr>
          <w:rFonts w:ascii="Times New Roman" w:hAnsi="Times New Roman"/>
          <w:sz w:val="21"/>
        </w:rPr>
        <w:t>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w:t>
      </w:r>
      <w:r>
        <w:rPr>
          <w:rFonts w:ascii="Times New Roman" w:hAnsi="Times New Roman"/>
          <w:sz w:val="21"/>
        </w:rPr>
        <w:t>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w:t>
      </w:r>
      <w:r>
        <w:rPr>
          <w:rFonts w:ascii="Times New Roman" w:hAnsi="Times New Roman"/>
          <w:sz w:val="21"/>
        </w:rPr>
        <w:t xml:space="preserve">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w:t>
      </w:r>
      <w:r>
        <w:rPr>
          <w:rFonts w:ascii="Times New Roman" w:hAnsi="Times New Roman"/>
          <w:sz w:val="21"/>
        </w:rPr>
        <w:t xml:space="preserve"> to incorporate parts of the Program into other free programs whose distribution conditions are different, write to the author to ask for permission. For software which is copyrighted by the Free Software Foundation, write to the Free Software Foundation; </w:t>
      </w:r>
      <w:r>
        <w:rPr>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w:t>
      </w:r>
      <w:r>
        <w:rPr>
          <w:rFonts w:ascii="Times New Roman" w:hAnsi="Times New Roman"/>
          <w:sz w:val="21"/>
        </w:rPr>
        <w:t>LICENSED FREE OF CHARGE, THERE IS NO WARRANTY FOR THE PROGRAM, TO THE EXTENT PERMITTED BY APPLICABLE LAW. EXCEPT WHEN OTHERWISE STATED IN WRITING THE COPYRIGHT HOLDERS AND/OR OTHER PARTIES PROVIDE THE PROGRAM "AS IS" WITHOUT WARRANTY OF ANY KIND, EITHER EX</w:t>
      </w:r>
      <w:r>
        <w:rPr>
          <w:rFonts w:ascii="Times New Roman" w:hAnsi="Times New Roman"/>
          <w:sz w:val="21"/>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Fonts w:ascii="Times New Roman" w:hAnsi="Times New Roman"/>
          <w:sz w:val="21"/>
        </w:rPr>
        <w:t>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w:t>
      </w:r>
      <w:r>
        <w:rPr>
          <w:rFonts w:ascii="Times New Roman" w:hAnsi="Times New Roman"/>
          <w:sz w:val="21"/>
        </w:rPr>
        <w:t xml:space="preserve">TO YOU FOR DAMAGES, INCLUDING ANY GENERAL, SPECIAL, INCIDENTAL OR CONSEQUENTIAL DAMAGES ARISING OUT OF THE USE OR INABILITY TO USE THE PROGRAM (INCLUDING BUT NOT LIMITED TO LOSS OF DATA OR DATA BEING RENDERED INACCURATE OR LOSSES SUSTAINED BY YOU OR THIRD </w:t>
      </w:r>
      <w:r>
        <w:rPr>
          <w:rFonts w:ascii="Times New Roman" w:hAnsi="Times New Roman"/>
          <w:sz w:val="21"/>
        </w:rPr>
        <w:t>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t>
      </w:r>
      <w:r>
        <w:rPr>
          <w:rFonts w:ascii="Times New Roman" w:hAnsi="Times New Roman"/>
          <w:sz w:val="21"/>
        </w:rPr>
        <w:t>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w:t>
      </w:r>
      <w:r>
        <w:rPr>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w:t>
      </w:r>
      <w:r>
        <w:rPr>
          <w:rFonts w:ascii="Times New Roman" w:hAnsi="Times New Roman"/>
          <w:sz w:val="21"/>
        </w:rPr>
        <w:t xml:space="preserve">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w:t>
      </w:r>
      <w:r>
        <w:rPr>
          <w:rFonts w:ascii="Times New Roman" w:hAnsi="Times New Roman"/>
          <w:sz w:val="21"/>
        </w:rPr>
        <w:t xml:space="preserve">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w:t>
      </w:r>
      <w:r>
        <w:rPr>
          <w:rFonts w:ascii="Times New Roman" w:hAnsi="Times New Roman"/>
          <w:sz w:val="21"/>
        </w:rPr>
        <w:t>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w:t>
      </w:r>
      <w:r>
        <w:rPr>
          <w:rFonts w:ascii="Times New Roman" w:hAnsi="Times New Roman"/>
          <w:sz w:val="21"/>
        </w:rPr>
        <w:t>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w:t>
      </w:r>
      <w:r>
        <w:rPr>
          <w:rFonts w:ascii="Times New Roman" w:hAnsi="Times New Roman"/>
          <w:sz w:val="21"/>
        </w:rPr>
        <w:t>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w:t>
      </w:r>
      <w:r>
        <w:rPr>
          <w:rFonts w:ascii="Times New Roman" w:hAnsi="Times New Roman"/>
          <w:sz w:val="21"/>
        </w:rPr>
        <w:t>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w:t>
      </w:r>
      <w:r>
        <w:rPr>
          <w:rFonts w:ascii="Times New Roman" w:hAnsi="Times New Roman"/>
          <w:sz w:val="21"/>
        </w:rPr>
        <w:t>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t>.</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w:t>
      </w:r>
      <w:r>
        <w:rPr>
          <w:rFonts w:ascii="Times New Roman" w:hAnsi="Times New Roman"/>
          <w:sz w:val="21"/>
        </w:rPr>
        <w:t xml:space="preserve">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w:t>
      </w:r>
      <w:r>
        <w:rPr>
          <w:rFonts w:ascii="Times New Roman" w:hAnsi="Times New Roman"/>
          <w:sz w:val="21"/>
        </w:rPr>
        <w:t>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w:t>
      </w:r>
      <w:r>
        <w:rPr>
          <w:rFonts w:ascii="Times New Roman" w:hAnsi="Times New Roman"/>
          <w:sz w:val="21"/>
        </w:rPr>
        <w:t>most software and other practical works are designed to take away your freedom to share and change the works. By contrast, the GNU General Public License is intended to guarantee your freedom to share and change all versions of a program--to make sure it r</w:t>
      </w:r>
      <w:r>
        <w:rPr>
          <w:rFonts w:ascii="Times New Roman" w:hAnsi="Times New Roman"/>
          <w:sz w:val="21"/>
        </w:rPr>
        <w:t>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w:t>
      </w:r>
      <w:r>
        <w:rPr>
          <w:rFonts w:ascii="Times New Roman" w:hAnsi="Times New Roman"/>
          <w:sz w:val="21"/>
        </w:rPr>
        <w:t xml:space="preserve">k of free software, we are referring to freedom, not price. Our General Public Licenses are designed to make sure that you have the freedom to distribute copies of free software (and charge for them if you wish), that you receive source code or can get it </w:t>
      </w:r>
      <w:r>
        <w:rPr>
          <w:rFonts w:ascii="Times New Roman" w:hAnsi="Times New Roman"/>
          <w:sz w:val="21"/>
        </w:rPr>
        <w:t>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w:t>
      </w:r>
      <w:r>
        <w:rPr>
          <w:rFonts w:ascii="Times New Roman" w:hAnsi="Times New Roman"/>
          <w:sz w:val="21"/>
        </w:rPr>
        <w:t>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w:t>
      </w:r>
      <w:r>
        <w:rPr>
          <w:rFonts w:ascii="Times New Roman" w:hAnsi="Times New Roman"/>
          <w:sz w:val="21"/>
        </w:rPr>
        <w:t>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w:t>
      </w:r>
      <w:r>
        <w:rPr>
          <w:rFonts w:ascii="Times New Roman" w:hAnsi="Times New Roman"/>
          <w:sz w:val="21"/>
        </w:rPr>
        <w:t>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t>
      </w:r>
      <w:r>
        <w:rPr>
          <w:rFonts w:ascii="Times New Roman" w:hAnsi="Times New Roman"/>
          <w:sz w:val="21"/>
        </w:rPr>
        <w: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w:t>
      </w:r>
      <w:r>
        <w:rPr>
          <w:rFonts w:ascii="Times New Roman" w:hAnsi="Times New Roman"/>
          <w:sz w:val="21"/>
        </w:rPr>
        <w:t>run modified versions of the software inside them, although the manufacturer can do so. This is fundamentally incompatible with the aim of protecting users' freedom to change the software. The systematic pattern of such abuse occurs in the area of products</w:t>
      </w:r>
      <w:r>
        <w:rPr>
          <w:rFonts w:ascii="Times New Roman" w:hAnsi="Times New Roman"/>
          <w:sz w:val="21"/>
        </w:rPr>
        <w:t xml:space="preserve"> for individuals to use, which is precisely where it is most unacceptable. Therefore, we have designed this version of the GPL to prohibit the practice for those products. If such problems arise substantially in other domains, we stand ready to extend this</w:t>
      </w:r>
      <w:r>
        <w:rPr>
          <w:rFonts w:ascii="Times New Roman" w:hAnsi="Times New Roman"/>
          <w:sz w:val="21"/>
        </w:rPr>
        <w:t xml:space="preserve">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w:t>
      </w:r>
      <w:r>
        <w:rPr>
          <w:rFonts w:ascii="Times New Roman" w:hAnsi="Times New Roman"/>
          <w:sz w:val="21"/>
        </w:rPr>
        <w:t>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 xml:space="preserve">The </w:t>
      </w:r>
      <w:r>
        <w:rPr>
          <w:rFonts w:ascii="Times New Roman" w:hAnsi="Times New Roman"/>
          <w:sz w:val="21"/>
        </w:rPr>
        <w:t>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w:t>
      </w:r>
      <w:r>
        <w:rPr>
          <w:rFonts w:ascii="Times New Roman" w:hAnsi="Times New Roman"/>
          <w:sz w:val="21"/>
        </w:rPr>
        <w:t>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w:t>
      </w:r>
      <w:r>
        <w:rPr>
          <w:rFonts w:ascii="Times New Roman" w:hAnsi="Times New Roman"/>
          <w:sz w:val="21"/>
        </w:rPr>
        <w:t>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w:t>
      </w:r>
      <w:r>
        <w:rPr>
          <w:rFonts w:ascii="Times New Roman" w:hAnsi="Times New Roman"/>
          <w:sz w:val="21"/>
        </w:rPr>
        <w:t>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w:t>
      </w:r>
      <w:r>
        <w:rPr>
          <w:rFonts w:ascii="Times New Roman" w:hAnsi="Times New Roman"/>
          <w:sz w:val="21"/>
        </w:rPr>
        <w:t>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w:t>
      </w:r>
      <w:r>
        <w:rPr>
          <w:rFonts w:ascii="Times New Roman" w:hAnsi="Times New Roman"/>
          <w:sz w:val="21"/>
        </w:rPr>
        <w:t>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w:t>
      </w:r>
      <w:r>
        <w:rPr>
          <w:rFonts w:ascii="Times New Roman" w:hAnsi="Times New Roman"/>
          <w:sz w:val="21"/>
        </w:rPr>
        <w:t>ent and prominently visible feature that (1) displays an appropriate copyright notice, and (2) tells the user that there is no warranty for the work (except to the extent that warranties are provided), that licensees may convey the work under this License,</w:t>
      </w:r>
      <w:r>
        <w:rPr>
          <w:rFonts w:ascii="Times New Roman" w:hAnsi="Times New Roman"/>
          <w:sz w:val="21"/>
        </w:rPr>
        <w:t xml:space="preserv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w:t>
      </w:r>
      <w:r>
        <w:rPr>
          <w:rFonts w:ascii="Times New Roman" w:hAnsi="Times New Roman"/>
          <w:sz w:val="21"/>
        </w:rPr>
        <w:t xml:space="preserve">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w:t>
      </w:r>
      <w:r>
        <w:rPr>
          <w:rFonts w:ascii="Times New Roman" w:hAnsi="Times New Roman"/>
          <w:sz w:val="21"/>
        </w:rPr>
        <w:t>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w:t>
      </w:r>
      <w:r>
        <w:rPr>
          <w:rFonts w:ascii="Times New Roman" w:hAnsi="Times New Roman"/>
          <w:sz w:val="21"/>
        </w:rPr>
        <w:t xml:space="preserve">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w:t>
      </w:r>
      <w:r>
        <w:rPr>
          <w:rFonts w:ascii="Times New Roman" w:hAnsi="Times New Roman"/>
          <w:sz w:val="21"/>
        </w:rPr>
        <w:t xml:space="preserve">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w:t>
      </w:r>
      <w:r>
        <w:rPr>
          <w:rFonts w:ascii="Times New Roman" w:hAnsi="Times New Roman"/>
          <w:sz w:val="21"/>
        </w:rPr>
        <w:t>responding Source" for a work in object code form means all the source code needed to generate, install, and (for an executable work) run the object code and to modify the work, including scripts to control those activities. However, it does not include th</w:t>
      </w:r>
      <w:r>
        <w:rPr>
          <w:rFonts w:ascii="Times New Roman" w:hAnsi="Times New Roman"/>
          <w:sz w:val="21"/>
        </w:rPr>
        <w:t>e work's System Libraries, or general-purpose tools or generally available free programs which are used unmodified in performing those activities but which are not part of the work. For example, Corresponding Source includes interface definition files asso</w:t>
      </w:r>
      <w:r>
        <w:rPr>
          <w:rFonts w:ascii="Times New Roman" w:hAnsi="Times New Roman"/>
          <w:sz w:val="21"/>
        </w:rPr>
        <w:t>ciated with source files for the work, and the source code for shared libraries and dynamically linked subprograms that the work is specifically designed to require, such as by intimate data communication or control flow between those subprograms and other</w:t>
      </w:r>
      <w:r>
        <w:rPr>
          <w:rFonts w:ascii="Times New Roman" w:hAnsi="Times New Roman"/>
          <w:sz w:val="21"/>
        </w:rPr>
        <w:t xml:space="preserve">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w:t>
      </w:r>
      <w:r>
        <w:rPr>
          <w:rFonts w:ascii="Times New Roman" w:hAnsi="Times New Roman"/>
          <w:sz w:val="21"/>
        </w:rPr>
        <w:t>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w:t>
      </w:r>
      <w:r>
        <w:rPr>
          <w:rFonts w:ascii="Times New Roman" w:hAnsi="Times New Roman"/>
          <w:sz w:val="21"/>
        </w:rPr>
        <w:t>red works that you do not convey, without conditions so long as your license otherwise remains in force. You may convey covered works to others for the sole purpose of having them make modifications exclusively for you, or provide you with facilities for r</w:t>
      </w:r>
      <w:r>
        <w:rPr>
          <w:rFonts w:ascii="Times New Roman" w:hAnsi="Times New Roman"/>
          <w:sz w:val="21"/>
        </w:rPr>
        <w:t>unning those works, provided that you comply with the terms of this License in conveying all material for which you do not control copyright. Those thus making or running the covered works for you must do so exclusively on your behalf, under your direction</w:t>
      </w:r>
      <w:r>
        <w:rPr>
          <w:rFonts w:ascii="Times New Roman" w:hAnsi="Times New Roman"/>
          <w:sz w:val="21"/>
        </w:rPr>
        <w:t xml:space="preserve">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allowed; </w:t>
      </w:r>
      <w:r>
        <w:rPr>
          <w:rFonts w:ascii="Times New Roman" w:hAnsi="Times New Roman"/>
          <w:sz w:val="21"/>
        </w:rPr>
        <w:t>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w:t>
      </w:r>
      <w:r>
        <w:rPr>
          <w:rFonts w:ascii="Times New Roman" w:hAnsi="Times New Roman"/>
          <w:sz w:val="21"/>
        </w:rPr>
        <w:t>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w:t>
      </w:r>
      <w:r>
        <w:rPr>
          <w:rFonts w:ascii="Times New Roman" w:hAnsi="Times New Roman"/>
          <w:sz w:val="21"/>
        </w:rPr>
        <w:t xml:space="preserve">s effected by exercising rights under this License with respect to the covered </w:t>
      </w:r>
      <w:r>
        <w:rPr>
          <w:rFonts w:ascii="Times New Roman" w:hAnsi="Times New Roman"/>
          <w:sz w:val="21"/>
        </w:rPr>
        <w:lastRenderedPageBreak/>
        <w:t>work, and you disclaim any intention to limit operation or modification of the work as a means of enforcing, against the work's users, your or third parties' legal rights to for</w:t>
      </w:r>
      <w:r>
        <w:rPr>
          <w:rFonts w:ascii="Times New Roman" w:hAnsi="Times New Roman"/>
          <w:sz w:val="21"/>
        </w:rPr>
        <w:t>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w:t>
      </w:r>
      <w:r>
        <w:rPr>
          <w:rFonts w:ascii="Times New Roman" w:hAnsi="Times New Roman"/>
          <w:sz w:val="21"/>
        </w:rPr>
        <w:t xml:space="preserve">copyright notice; keep intact all notices stating that this License and any non-permissive terms added in accord with section 7 apply to the code; keep intact all notices of the absence of any warranty; and give all recipients a copy of this License along </w:t>
      </w:r>
      <w:r>
        <w:rPr>
          <w:rFonts w:ascii="Times New Roman" w:hAnsi="Times New Roman"/>
          <w:sz w:val="21"/>
        </w:rPr>
        <w:t>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w:t>
      </w:r>
      <w:r>
        <w:rPr>
          <w:rFonts w:ascii="Times New Roman" w:hAnsi="Times New Roman"/>
          <w:sz w:val="21"/>
        </w:rPr>
        <w:t>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w:t>
      </w:r>
      <w:r>
        <w:rPr>
          <w:rFonts w:ascii="Times New Roman" w:hAnsi="Times New Roman"/>
          <w:sz w:val="21"/>
        </w:rPr>
        <w:t>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w:t>
      </w:r>
      <w:r>
        <w:rPr>
          <w:rFonts w:ascii="Times New Roman" w:hAnsi="Times New Roman"/>
          <w:sz w:val="21"/>
        </w:rPr>
        <w:t>icense to anyone who comes into possession of a copy. This License will therefore apply, along with any applicable section 7 additional terms, to the whole of the work, and all its parts, regardless of how they are packaged. This License gives no permissio</w:t>
      </w:r>
      <w:r>
        <w:rPr>
          <w:rFonts w:ascii="Times New Roman" w:hAnsi="Times New Roman"/>
          <w:sz w:val="21"/>
        </w:rPr>
        <w:t>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w:t>
      </w:r>
      <w:r>
        <w:rPr>
          <w:rFonts w:ascii="Times New Roman" w:hAnsi="Times New Roman"/>
          <w:sz w:val="21"/>
        </w:rPr>
        <w:t>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w:t>
      </w:r>
      <w:r>
        <w:rPr>
          <w:rFonts w:ascii="Times New Roman" w:hAnsi="Times New Roman"/>
          <w:sz w:val="21"/>
        </w:rPr>
        <w:t>th it such as to form a larger program, in or on a volume of a storage or distribution medium, is called an "aggregate" if the compilation and its resulting copyright are not used to limit the access or legal rights of the compilation's users beyond what t</w:t>
      </w:r>
      <w:r>
        <w:rPr>
          <w:rFonts w:ascii="Times New Roman" w:hAnsi="Times New Roman"/>
          <w:sz w:val="21"/>
        </w:rPr>
        <w: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w:t>
      </w:r>
      <w:r>
        <w:rPr>
          <w:rFonts w:ascii="Times New Roman" w:hAnsi="Times New Roman"/>
          <w:sz w:val="21"/>
        </w:rPr>
        <w:t>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w:t>
      </w:r>
      <w:r>
        <w:rPr>
          <w:rFonts w:ascii="Times New Roman" w:hAnsi="Times New Roman"/>
          <w:sz w:val="21"/>
        </w:rPr>
        <w:t xml:space="preserve">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w:t>
      </w:r>
      <w:r>
        <w:rPr>
          <w:rFonts w:ascii="Times New Roman" w:hAnsi="Times New Roman"/>
          <w:sz w:val="21"/>
        </w:rPr>
        <w:t>r at least three years and valid for as long as you offer spare parts or customer support for that product model, to give anyone who possesses the object code either (1) a copy of the Corresponding Source for all the software in the product that is covered</w:t>
      </w:r>
      <w:r>
        <w:rPr>
          <w:rFonts w:ascii="Times New Roman" w:hAnsi="Times New Roman"/>
          <w:sz w:val="21"/>
        </w:rPr>
        <w:t xml:space="preserve"> by this License, on a durable physical medium customarily used for software interchange, for a price no more than your reasonable cost of physically performing this conveying of source, or (2) access to copy the Corresponding Source from a network server </w:t>
      </w:r>
      <w:r>
        <w:rPr>
          <w:rFonts w:ascii="Times New Roman" w:hAnsi="Times New Roman"/>
          <w:sz w:val="21"/>
        </w:rPr>
        <w:t xml:space="preserve">at no </w:t>
      </w:r>
      <w:r>
        <w:rPr>
          <w:rFonts w:ascii="Times New Roman" w:hAnsi="Times New Roman"/>
          <w:sz w:val="21"/>
        </w:rPr>
        <w:lastRenderedPageBreak/>
        <w:t>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w:t>
      </w:r>
      <w:r>
        <w:rPr>
          <w:rFonts w:ascii="Times New Roman" w:hAnsi="Times New Roman"/>
          <w:sz w:val="21"/>
        </w:rPr>
        <w:t>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w:t>
      </w:r>
      <w:r>
        <w:rPr>
          <w:rFonts w:ascii="Times New Roman" w:hAnsi="Times New Roman"/>
          <w:sz w:val="21"/>
        </w:rPr>
        <w:t>t require recipients to copy the Corresponding Source along with the object code. If the place to copy the object code is a network server, the Corresponding Source may be on a different server (operated by you or a third party) that supports equivalent co</w:t>
      </w:r>
      <w:r>
        <w:rPr>
          <w:rFonts w:ascii="Times New Roman" w:hAnsi="Times New Roman"/>
          <w:sz w:val="21"/>
        </w:rPr>
        <w:t>pying facilities, provided you maintain clear directions next to the object code saying where to find the Corresponding Source. Regardless of what server hosts the Corresponding Source, you remain obligated to ensure that it is available for as long as nee</w:t>
      </w:r>
      <w:r>
        <w:rPr>
          <w:rFonts w:ascii="Times New Roman" w:hAnsi="Times New Roman"/>
          <w:sz w:val="21"/>
        </w:rPr>
        <w:t>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w:t>
      </w:r>
      <w:r>
        <w:rPr>
          <w:rFonts w:ascii="Times New Roman" w:hAnsi="Times New Roman"/>
          <w:sz w:val="21"/>
        </w:rPr>
        <w:t>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w:t>
      </w:r>
      <w:r>
        <w:rPr>
          <w:rFonts w:ascii="Times New Roman" w:hAnsi="Times New Roman"/>
          <w:sz w:val="21"/>
        </w:rPr>
        <w:t>le personal property which is normally used for personal, family, or household purposes, or (2) anything designed or sold for incorporation into a dwelling. In determining whether a product is a consumer product, doubtful cases shall be resolved in favor o</w:t>
      </w:r>
      <w:r>
        <w:rPr>
          <w:rFonts w:ascii="Times New Roman" w:hAnsi="Times New Roman"/>
          <w:sz w:val="21"/>
        </w:rPr>
        <w:t>f coverage. For a particular product received by a particular user, "normally used" refers to a typical or common use of that class of product, regardless of the status of the particular user or of the way in which the particular user actually uses, or exp</w:t>
      </w:r>
      <w:r>
        <w:rPr>
          <w:rFonts w:ascii="Times New Roman" w:hAnsi="Times New Roman"/>
          <w:sz w:val="21"/>
        </w:rPr>
        <w:t>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w:t>
      </w:r>
      <w:r>
        <w:rPr>
          <w:rFonts w:ascii="Times New Roman" w:hAnsi="Times New Roman"/>
          <w:sz w:val="21"/>
        </w:rPr>
        <w:t>on Information" for a User Product means any methods, procedures, authorization keys, or other information required to install and execute modified versions of a covered work in that User Product from a modified version of its Corresponding Source. The inf</w:t>
      </w:r>
      <w:r>
        <w:rPr>
          <w:rFonts w:ascii="Times New Roman" w:hAnsi="Times New Roman"/>
          <w:sz w:val="21"/>
        </w:rPr>
        <w:t>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w:t>
      </w:r>
      <w:r>
        <w:rPr>
          <w:rFonts w:ascii="Times New Roman" w:hAnsi="Times New Roman"/>
          <w:sz w:val="21"/>
        </w:rPr>
        <w:t>lly for use in, a User Product, and the conveying occurs as part of a transaction in which the right of possession and use of the User Product is transferred to the recipient in perpetuity or for a fixed term (regardless of how the transaction is character</w:t>
      </w:r>
      <w:r>
        <w:rPr>
          <w:rFonts w:ascii="Times New Roman" w:hAnsi="Times New Roman"/>
          <w:sz w:val="21"/>
        </w:rPr>
        <w:t xml:space="preserve">ized), the Corresponding Source conveyed under this section must be accompanied by the Installation Information. But this requirement does not apply if neither you nor any third party retains the ability to install modified object code on the User Product </w:t>
      </w:r>
      <w:r>
        <w:rPr>
          <w:rFonts w:ascii="Times New Roman" w:hAnsi="Times New Roman"/>
          <w:sz w:val="21"/>
        </w:rPr>
        <w:t>(for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w:t>
      </w:r>
      <w:r>
        <w:rPr>
          <w:rFonts w:ascii="Times New Roman" w:hAnsi="Times New Roman"/>
          <w:sz w:val="21"/>
        </w:rPr>
        <w:t xml:space="preserve">ent, or for the User Product in which it has been modified or installed. Access to a network may be denied when the modification itself materially and adversely affects the operation of the network or violates the rules and protocols for communication </w:t>
      </w:r>
      <w:r>
        <w:rPr>
          <w:rFonts w:ascii="Times New Roman" w:hAnsi="Times New Roman"/>
          <w:sz w:val="21"/>
        </w:rPr>
        <w:lastRenderedPageBreak/>
        <w:t>acro</w:t>
      </w:r>
      <w:r>
        <w:rPr>
          <w:rFonts w:ascii="Times New Roman" w:hAnsi="Times New Roman"/>
          <w:sz w:val="21"/>
        </w:rPr>
        <w:t>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w:t>
      </w:r>
      <w:r>
        <w:rPr>
          <w:rFonts w:ascii="Times New Roman" w:hAnsi="Times New Roman"/>
          <w:sz w:val="21"/>
        </w:rPr>
        <w:t xml:space="preserve">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w:t>
      </w:r>
      <w:r>
        <w:rPr>
          <w:rFonts w:ascii="Times New Roman" w:hAnsi="Times New Roman"/>
          <w:sz w:val="21"/>
        </w:rPr>
        <w:t>le to the entire Program shall be treated as though they were included in this License, to the extent that they are valid under applicable law. If additional permissions apply only to part of the Program, that part may be used separately under those permis</w:t>
      </w:r>
      <w:r>
        <w:rPr>
          <w:rFonts w:ascii="Times New Roman" w:hAnsi="Times New Roman"/>
          <w:sz w:val="21"/>
        </w:rPr>
        <w:t>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w:t>
      </w:r>
      <w:r>
        <w:rPr>
          <w:rFonts w:ascii="Times New Roman" w:hAnsi="Times New Roman"/>
          <w:sz w:val="21"/>
        </w:rPr>
        <w:t>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w:t>
      </w:r>
      <w:r>
        <w:rPr>
          <w:rFonts w:ascii="Times New Roman" w:hAnsi="Times New Roman"/>
          <w:sz w:val="21"/>
        </w:rPr>
        <w:t>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w:t>
      </w:r>
      <w:r>
        <w:rPr>
          <w:rFonts w:ascii="Times New Roman" w:hAnsi="Times New Roman"/>
          <w:sz w:val="21"/>
        </w:rPr>
        <w:t>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w:t>
      </w:r>
      <w:r>
        <w:rPr>
          <w:rFonts w:ascii="Times New Roman" w:hAnsi="Times New Roman"/>
          <w:sz w:val="21"/>
        </w:rPr>
        <w:t>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w:t>
      </w:r>
      <w:r>
        <w:rPr>
          <w:rFonts w:ascii="Times New Roman" w:hAnsi="Times New Roman"/>
          <w:sz w:val="21"/>
        </w:rPr>
        <w:t>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w:t>
      </w:r>
      <w:r>
        <w:rPr>
          <w:rFonts w:ascii="Times New Roman" w:hAnsi="Times New Roman"/>
          <w:sz w:val="21"/>
        </w:rPr>
        <w:t xml:space="preserve">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w:t>
      </w:r>
      <w:r>
        <w:rPr>
          <w:rFonts w:ascii="Times New Roman" w:hAnsi="Times New Roman"/>
          <w:sz w:val="21"/>
        </w:rPr>
        <w:t xml:space="preserve"> meaning of section 10. If the Program as you received it, or any part of it, contains a notice stating that it is governed by this License along with a term that is a further restriction, you may remove that term. If a license document contains a further </w:t>
      </w:r>
      <w:r>
        <w:rPr>
          <w:rFonts w:ascii="Times New Roman" w:hAnsi="Times New Roman"/>
          <w:sz w:val="21"/>
        </w:rPr>
        <w:t>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w:t>
      </w:r>
      <w:r>
        <w:rPr>
          <w:rFonts w:ascii="Times New Roman" w:hAnsi="Times New Roman"/>
          <w:sz w:val="21"/>
        </w:rPr>
        <w:t>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w:t>
      </w:r>
      <w:r>
        <w:rPr>
          <w:rFonts w:ascii="Times New Roman" w:hAnsi="Times New Roman"/>
          <w:sz w:val="21"/>
        </w:rPr>
        <w:t>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this License. Any at</w:t>
      </w:r>
      <w:r>
        <w:rPr>
          <w:rFonts w:ascii="Times New Roman" w:hAnsi="Times New Roman"/>
          <w:sz w:val="21"/>
        </w:rPr>
        <w: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w:t>
      </w:r>
      <w:r>
        <w:rPr>
          <w:rFonts w:ascii="Times New Roman" w:hAnsi="Times New Roman"/>
          <w:sz w:val="21"/>
        </w:rPr>
        <w:t>ur license from a particular copyright holder is reinstated (a) provisionally, unless and until the copyright holder explicitly and finally terminates your license, and (b) permanently, if the copyright holder fails to notify you of the violation by some r</w:t>
      </w:r>
      <w:r>
        <w:rPr>
          <w:rFonts w:ascii="Times New Roman" w:hAnsi="Times New Roman"/>
          <w:sz w:val="21"/>
        </w:rPr>
        <w:t>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w:t>
      </w:r>
      <w:r>
        <w:rPr>
          <w:rFonts w:ascii="Times New Roman" w:hAnsi="Times New Roman"/>
          <w:sz w:val="21"/>
        </w:rPr>
        <w:t>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w:t>
      </w:r>
      <w:r>
        <w:rPr>
          <w:rFonts w:ascii="Times New Roman" w:hAnsi="Times New Roman"/>
          <w:sz w:val="21"/>
        </w:rPr>
        <w:t>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w:t>
      </w:r>
      <w:r>
        <w:rPr>
          <w:rFonts w:ascii="Times New Roman" w:hAnsi="Times New Roman"/>
          <w:sz w:val="21"/>
        </w:rPr>
        <w:t>ce. However, nothing other than this License grants you permission to propagate or modify any covered work. These actions infringe copyright if you do not accept this License. Therefore, by modifying or propagating a covered work, you indicate your accepta</w:t>
      </w:r>
      <w:r>
        <w:rPr>
          <w:rFonts w:ascii="Times New Roman" w:hAnsi="Times New Roman"/>
          <w:sz w:val="21"/>
        </w:rPr>
        <w:t>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w:t>
      </w:r>
      <w:r>
        <w:rPr>
          <w:rFonts w:ascii="Times New Roman" w:hAnsi="Times New Roman"/>
          <w:sz w:val="21"/>
        </w:rPr>
        <w:t>.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w:t>
      </w:r>
      <w:r>
        <w:rPr>
          <w:rFonts w:ascii="Times New Roman" w:hAnsi="Times New Roman"/>
          <w:sz w:val="21"/>
        </w:rPr>
        <w:t xml:space="preserve">tions. If propagation of a covered work results from an entity transaction, each party to that transaction who receives a copy of the work also receives whatever licenses to the work the party's predecessor in interest had or could give under the previous </w:t>
      </w:r>
      <w:r>
        <w:rPr>
          <w:rFonts w:ascii="Times New Roman" w:hAnsi="Times New Roman"/>
          <w:sz w:val="21"/>
        </w:rPr>
        <w:t>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w:t>
      </w:r>
      <w:r>
        <w:rPr>
          <w:rFonts w:ascii="Times New Roman" w:hAnsi="Times New Roman"/>
          <w:sz w:val="21"/>
        </w:rPr>
        <w:t>ted or affirmed under this License. For example, you may not impose a license fee, royalty, or other charge for exercise of rights granted under this License, and you may not initiate litigation (including a cross-claim or counterclaim in a lawsuit) allegi</w:t>
      </w:r>
      <w:r>
        <w:rPr>
          <w:rFonts w:ascii="Times New Roman" w:hAnsi="Times New Roman"/>
          <w:sz w:val="21"/>
        </w:rPr>
        <w:t>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A "contributor" is a copyright holder who authorizes use under this License of the Program or a work on which t</w:t>
      </w:r>
      <w:r>
        <w:rPr>
          <w:rFonts w:ascii="Times New Roman" w:hAnsi="Times New Roman"/>
          <w:sz w:val="21"/>
        </w:rPr>
        <w: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w:t>
      </w:r>
      <w:r>
        <w:rPr>
          <w:rFonts w:ascii="Times New Roman" w:hAnsi="Times New Roman"/>
          <w:sz w:val="21"/>
        </w:rPr>
        <w:t>d be infringed by some manner, permitted by this License, of making, using, or selling its contributor version, but do not include claims that would be infringed only as a consequence of further modification of the contributor version. For purposes of this</w:t>
      </w:r>
      <w:r>
        <w:rPr>
          <w:rFonts w:ascii="Times New Roman" w:hAnsi="Times New Roman"/>
          <w:sz w:val="21"/>
        </w:rPr>
        <w:t xml:space="preserve">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w:t>
      </w:r>
      <w:r>
        <w:rPr>
          <w:rFonts w:ascii="Times New Roman" w:hAnsi="Times New Roman"/>
          <w:sz w:val="21"/>
        </w:rPr>
        <w:t>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w:t>
      </w:r>
      <w:r>
        <w:rPr>
          <w:rFonts w:ascii="Times New Roman" w:hAnsi="Times New Roman"/>
          <w:sz w:val="21"/>
        </w:rPr>
        <w:t xml:space="preserve">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w:t>
      </w:r>
      <w:r>
        <w:rPr>
          <w:rFonts w:ascii="Times New Roman" w:hAnsi="Times New Roman"/>
          <w:sz w:val="21"/>
        </w:rPr>
        <w:t>you convey a covered work, knowingly relying on a patent license, and the Corresponding Source of the work is not available for anyone to copy, free of charge and under the terms of this License, through a publicly available network server or other readily</w:t>
      </w:r>
      <w:r>
        <w:rPr>
          <w:rFonts w:ascii="Times New Roman" w:hAnsi="Times New Roman"/>
          <w:sz w:val="21"/>
        </w:rPr>
        <w:t xml:space="preserve"> accessible means, then you must either (1) cause the Corresponding Source to be so available, or (2) arrange to deprive yourself of the benefit of the patent license for this particular work, or (3) arrange, in a manner consistent with the requirements of</w:t>
      </w:r>
      <w:r>
        <w:rPr>
          <w:rFonts w:ascii="Times New Roman" w:hAnsi="Times New Roman"/>
          <w:sz w:val="21"/>
        </w:rPr>
        <w:t xml:space="preserve"> this License, to extend the patent license to downstream recipients. "Knowingly relying" means you have actual knowledge that, but for the patent license, your conveying the covered work in a country, or your recipient's use of the covered work in a count</w:t>
      </w:r>
      <w:r>
        <w:rPr>
          <w:rFonts w:ascii="Times New Roman" w:hAnsi="Times New Roman"/>
          <w:sz w:val="21"/>
        </w:rPr>
        <w: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w:t>
      </w:r>
      <w:r>
        <w:rPr>
          <w:rFonts w:ascii="Times New Roman" w:hAnsi="Times New Roman"/>
          <w:sz w:val="21"/>
        </w:rPr>
        <w:t>and grant a patent license to some of the parties receiving the covered work authorizing them to use, propagate, modify or convey a specific copy of the covered work, then the patent license you grant is automatically extended to all recipients of the cove</w:t>
      </w:r>
      <w:r>
        <w:rPr>
          <w:rFonts w:ascii="Times New Roman" w:hAnsi="Times New Roman"/>
          <w:sz w:val="21"/>
        </w:rPr>
        <w:t>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w:t>
      </w:r>
      <w:r>
        <w:rPr>
          <w:rFonts w:ascii="Times New Roman" w:hAnsi="Times New Roman"/>
          <w:sz w:val="21"/>
        </w:rPr>
        <w:t xml:space="preserve"> this License. You may not convey a covered work if you are a party to an arrangement with a third party that is in the business of distributing software, under which you make payment to the third party based on the extent of your activity of conveying the</w:t>
      </w:r>
      <w:r>
        <w:rPr>
          <w:rFonts w:ascii="Times New Roman" w:hAnsi="Times New Roman"/>
          <w:sz w:val="21"/>
        </w:rPr>
        <w:t xml:space="preserve"> work, and under which the third party grants, to any of the parties who would receive the covered work from you, a discriminatory patent license (a) in connection with copies of the covered work conveyed by you (or copies made from those copies), or (b) p</w:t>
      </w:r>
      <w:r>
        <w:rPr>
          <w:rFonts w:ascii="Times New Roman" w:hAnsi="Times New Roman"/>
          <w:sz w:val="21"/>
        </w:rPr>
        <w:t>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w:t>
      </w:r>
      <w:r>
        <w:rPr>
          <w:rFonts w:ascii="Times New Roman" w:hAnsi="Times New Roman"/>
          <w:sz w:val="21"/>
        </w:rPr>
        <w:t xml:space="preserve">ing or limiting any implied license or other defenses to </w:t>
      </w:r>
      <w:r>
        <w:rPr>
          <w:rFonts w:ascii="Times New Roman" w:hAnsi="Times New Roman"/>
          <w:sz w:val="21"/>
        </w:rPr>
        <w:lastRenderedPageBreak/>
        <w:t>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w:t>
      </w:r>
      <w:r>
        <w:rPr>
          <w:rFonts w:ascii="Times New Roman" w:hAnsi="Times New Roman"/>
          <w:sz w:val="21"/>
        </w:rPr>
        <w:t xml:space="preserve">) that contradict the conditions of this License, they do not excuse you from the conditions of this License. If you cannot convey a covered work so as to satisfy simultaneously your obligations under this License and any other pertinent obligations, then </w:t>
      </w:r>
      <w:r>
        <w:rPr>
          <w:rFonts w:ascii="Times New Roman" w:hAnsi="Times New Roman"/>
          <w:sz w:val="21"/>
        </w:rPr>
        <w:t>as a consequence you may not convey it at all. For example, if you agree to terms that obligate you to collect a royalty for further conveying from those to whom you convey the Program, the only way you could satisfy both those terms and this License would</w:t>
      </w:r>
      <w:r>
        <w:rPr>
          <w:rFonts w:ascii="Times New Roman" w:hAnsi="Times New Roman"/>
          <w:sz w:val="21"/>
        </w:rPr>
        <w:t xml:space="preserve">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under version 3 of the</w:t>
      </w:r>
      <w:r>
        <w:rPr>
          <w:rFonts w:ascii="Times New Roman" w:hAnsi="Times New Roman"/>
          <w:sz w:val="21"/>
        </w:rPr>
        <w:t xml:space="preserv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t xml:space="preserv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w:t>
      </w:r>
      <w:r>
        <w:rPr>
          <w:rFonts w:ascii="Times New Roman" w:hAnsi="Times New Roman"/>
          <w:sz w:val="21"/>
        </w:rPr>
        <w:t>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w:t>
      </w:r>
      <w:r>
        <w:rPr>
          <w:rFonts w:ascii="Times New Roman" w:hAnsi="Times New Roman"/>
          <w:sz w:val="21"/>
        </w:rPr>
        <w:t>l Public License "or any later version" applies to it, you have the option of following the terms and conditions either of that numbered version or of any later version published by the Free Software Foundation. If the Program does not specify a version nu</w:t>
      </w:r>
      <w:r>
        <w:rPr>
          <w:rFonts w:ascii="Times New Roman" w:hAnsi="Times New Roman"/>
          <w:sz w:val="21"/>
        </w:rPr>
        <w:t>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w:t>
      </w:r>
      <w:r>
        <w:rPr>
          <w:rFonts w:ascii="Times New Roman" w:hAnsi="Times New Roman"/>
          <w:sz w:val="21"/>
        </w:rPr>
        <w: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w:t>
      </w:r>
      <w:r>
        <w:rPr>
          <w:rFonts w:ascii="Times New Roman" w:hAnsi="Times New Roman"/>
          <w:sz w:val="21"/>
        </w:rPr>
        <w:t xml:space="preserve">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w:t>
      </w:r>
      <w:r>
        <w:rPr>
          <w:rFonts w:ascii="Times New Roman" w:hAnsi="Times New Roman"/>
          <w:sz w:val="21"/>
        </w:rPr>
        <w:t>E THE PROGRAM "AS IS" WITHOUT WARRANTY OF ANY KIND, EITHER EXPRESSED OR IMPLIED, INCLUDING, BUT NOT LIMITED TO, THE IMPLIED WARRANTIES OF MERCHANTABILITY AND FITNESS FOR A PARTICULAR PURPOSE. THE ENTIRE RISK AS TO THE QUALITY AND PERFORMANCE OF THE PROGRAM</w:t>
      </w:r>
      <w:r>
        <w:rPr>
          <w:rFonts w:ascii="Times New Roman" w:hAnsi="Times New Roman"/>
          <w:sz w:val="21"/>
        </w:rPr>
        <w:t xml:space="preserve">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w:t>
      </w:r>
      <w:r>
        <w:rPr>
          <w:rFonts w:ascii="Times New Roman" w:hAnsi="Times New Roman"/>
          <w:sz w:val="21"/>
        </w:rPr>
        <w:lastRenderedPageBreak/>
        <w:t>COPYRIGHT HOLDER, OR ANY OTH</w:t>
      </w:r>
      <w:r>
        <w:rPr>
          <w:rFonts w:ascii="Times New Roman" w:hAnsi="Times New Roman"/>
          <w:sz w:val="21"/>
        </w:rPr>
        <w:t>ER PARTY WHO MODIFIES AND/OR CONVEYS THE PROGRAM AS PERMITTED ABOVE, BE LIABLE TO YOU FOR DAMAGES, INCLUDING ANY GENERAL, SPECIAL, INCIDENTAL OR CONSEQUENTIAL DAMAGES ARISING OUT OF THE USE OR INABILITY TO USE THE PROGRAM (INCLUDING BUT NOT LIMITED TO LOSS</w:t>
      </w:r>
      <w:r>
        <w:rPr>
          <w:rFonts w:ascii="Times New Roman" w:hAnsi="Times New Roman"/>
          <w:sz w:val="21"/>
        </w:rPr>
        <w:t xml:space="preserve">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w:t>
      </w:r>
      <w:r>
        <w:rPr>
          <w:rFonts w:ascii="Times New Roman" w:hAnsi="Times New Roman"/>
          <w:sz w:val="21"/>
        </w:rPr>
        <w:t>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w:t>
      </w:r>
      <w:r>
        <w:rPr>
          <w:rFonts w:ascii="Times New Roman" w:hAnsi="Times New Roman"/>
          <w:sz w:val="21"/>
        </w:rPr>
        <w:t>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w:t>
      </w:r>
      <w:r>
        <w:rPr>
          <w:rFonts w:ascii="Times New Roman" w:hAnsi="Times New Roman"/>
          <w:sz w:val="21"/>
        </w:rPr>
        <w:t>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w:t>
      </w:r>
      <w:r>
        <w:rPr>
          <w:rFonts w:ascii="Times New Roman" w:hAnsi="Times New Roman"/>
          <w:sz w:val="21"/>
        </w:rPr>
        <w:t>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w:t>
      </w:r>
      <w:r>
        <w:rPr>
          <w:rFonts w:ascii="Times New Roman" w:hAnsi="Times New Roman"/>
          <w:sz w:val="21"/>
        </w:rPr>
        <w:t>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w:t>
      </w:r>
      <w:r>
        <w:rPr>
          <w:rFonts w:ascii="Times New Roman" w:hAnsi="Times New Roman"/>
          <w:sz w:val="21"/>
        </w:rPr>
        <w:t>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w:t>
      </w:r>
      <w:r>
        <w:rPr>
          <w:rFonts w:ascii="Times New Roman" w:hAnsi="Times New Roman"/>
          <w:sz w:val="21"/>
        </w:rPr>
        <w:t>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w:t>
      </w:r>
      <w:r>
        <w:rPr>
          <w:rFonts w:ascii="Times New Roman" w:hAnsi="Times New Roman"/>
          <w:sz w:val="21"/>
        </w:rPr>
        <w:t>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w:t>
      </w:r>
      <w:r>
        <w:rPr>
          <w:rFonts w:ascii="Times New Roman" w:hAnsi="Times New Roman"/>
          <w:sz w:val="21"/>
        </w:rPr>
        <w:t xml:space="preserv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commands might be different; for a </w:t>
      </w:r>
      <w:r>
        <w:rPr>
          <w:rFonts w:ascii="Times New Roman" w:hAnsi="Times New Roman"/>
          <w:sz w:val="21"/>
        </w:rPr>
        <w:t>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w:t>
      </w:r>
      <w:r>
        <w:rPr>
          <w:rFonts w:ascii="Times New Roman" w:hAnsi="Times New Roman"/>
          <w:sz w:val="21"/>
        </w:rPr>
        <w:t>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w:t>
      </w:r>
      <w:r>
        <w:rPr>
          <w:rFonts w:ascii="Times New Roman" w:hAnsi="Times New Roman"/>
          <w:sz w:val="21"/>
        </w:rPr>
        <w:t>ations with the library. If this is what you want to do, use the GNU Lesser General Public License instead of this License. But first, please read &lt;https://www.gnu.org/licenses/why-not-lgpl.html&gt;.</w:t>
      </w:r>
    </w:p>
    <w:p w:rsidR="00EE2E27" w:rsidRDefault="00894E3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E2E27" w:rsidRDefault="00894E36">
      <w:r>
        <w:rPr>
          <w:rFonts w:ascii="Arial" w:hAnsi="Arial" w:cs="Arial"/>
        </w:rPr>
        <w:t>This product contains software whose rights</w:t>
      </w:r>
      <w:r>
        <w:rPr>
          <w:rFonts w:ascii="Arial" w:hAnsi="Arial" w:cs="Arial"/>
        </w:rPr>
        <w:t xml:space="preserve"> holders license it on the terms of the GNU General Public License, version 2 (GPLv2) and/or other open source software licenses. We will provide you and any third party with the source code of the software licensed under an open source software license if</w:t>
      </w:r>
      <w:r>
        <w:rPr>
          <w:rFonts w:ascii="Arial" w:hAnsi="Arial" w:cs="Arial"/>
        </w:rPr>
        <w:t xml:space="preserve"> you send us a written request by mail or email to the following addresses:</w:t>
      </w:r>
      <w:r>
        <w:t xml:space="preserve"> </w:t>
      </w:r>
    </w:p>
    <w:p w:rsidR="00EE2E27" w:rsidRDefault="00894E36">
      <w:pPr>
        <w:rPr>
          <w:rFonts w:ascii="Arial" w:hAnsi="Arial" w:cs="Arial"/>
          <w:color w:val="0000FF"/>
          <w:u w:val="single"/>
        </w:rPr>
      </w:pPr>
      <w:r>
        <w:rPr>
          <w:rFonts w:ascii="Arial" w:hAnsi="Arial" w:cs="Arial" w:hint="eastAsia"/>
          <w:color w:val="0000FF"/>
          <w:u w:val="single"/>
        </w:rPr>
        <w:t>foss@huawei.com</w:t>
      </w:r>
    </w:p>
    <w:p w:rsidR="00EE2E27" w:rsidRDefault="00894E3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E2E27" w:rsidRDefault="00894E36">
      <w:pPr>
        <w:rPr>
          <w:rFonts w:ascii="Arial" w:hAnsi="Arial" w:cs="Arial"/>
          <w:color w:val="000000"/>
        </w:rPr>
      </w:pPr>
      <w:r>
        <w:rPr>
          <w:rFonts w:ascii="Arial" w:hAnsi="Arial" w:cs="Arial" w:hint="eastAsia"/>
          <w:color w:val="000000"/>
        </w:rPr>
        <w:t>Please note you need to make a</w:t>
      </w:r>
      <w:r>
        <w:rPr>
          <w:rFonts w:ascii="Arial" w:hAnsi="Arial" w:cs="Arial" w:hint="eastAsia"/>
          <w:color w:val="000000"/>
        </w:rPr>
        <w:t xml:space="preserve">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E2E27" w:rsidRDefault="00894E36">
      <w:pPr>
        <w:rPr>
          <w:rFonts w:ascii="Arial" w:hAnsi="Arial" w:cs="Arial"/>
          <w:color w:val="000000"/>
        </w:rPr>
      </w:pPr>
      <w:r>
        <w:rPr>
          <w:rFonts w:ascii="Arial" w:hAnsi="Arial" w:cs="Arial"/>
          <w:color w:val="000000"/>
        </w:rPr>
        <w:t>This offer is valid to anyone in receip</w:t>
      </w:r>
      <w:r>
        <w:rPr>
          <w:rFonts w:ascii="Arial" w:hAnsi="Arial" w:cs="Arial"/>
          <w:color w:val="000000"/>
        </w:rPr>
        <w:t>t of this information.</w:t>
      </w:r>
    </w:p>
    <w:p w:rsidR="00EE2E27" w:rsidRDefault="00894E3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E2E2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E36" w:rsidRDefault="00894E36">
      <w:pPr>
        <w:spacing w:line="240" w:lineRule="auto"/>
      </w:pPr>
      <w:r>
        <w:separator/>
      </w:r>
    </w:p>
  </w:endnote>
  <w:endnote w:type="continuationSeparator" w:id="0">
    <w:p w:rsidR="00894E36" w:rsidRDefault="00894E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E2E27">
      <w:tc>
        <w:tcPr>
          <w:tcW w:w="1542" w:type="pct"/>
        </w:tcPr>
        <w:p w:rsidR="00EE2E27" w:rsidRDefault="00894E36">
          <w:pPr>
            <w:pStyle w:val="a6"/>
          </w:pPr>
          <w:r>
            <w:fldChar w:fldCharType="begin"/>
          </w:r>
          <w:r>
            <w:instrText xml:space="preserve"> DATE \@ "yyyy-MM-dd" </w:instrText>
          </w:r>
          <w:r>
            <w:fldChar w:fldCharType="separate"/>
          </w:r>
          <w:r w:rsidR="00DF7A9B">
            <w:rPr>
              <w:noProof/>
            </w:rPr>
            <w:t>2022-09-06</w:t>
          </w:r>
          <w:r>
            <w:fldChar w:fldCharType="end"/>
          </w:r>
        </w:p>
      </w:tc>
      <w:tc>
        <w:tcPr>
          <w:tcW w:w="1853" w:type="pct"/>
        </w:tcPr>
        <w:p w:rsidR="00EE2E27" w:rsidRDefault="00894E36">
          <w:pPr>
            <w:pStyle w:val="a6"/>
            <w:ind w:firstLineChars="200" w:firstLine="360"/>
          </w:pPr>
          <w:r>
            <w:rPr>
              <w:rFonts w:hint="eastAsia"/>
            </w:rPr>
            <w:t>HUAWEI Confidential</w:t>
          </w:r>
        </w:p>
      </w:tc>
      <w:tc>
        <w:tcPr>
          <w:tcW w:w="1605" w:type="pct"/>
        </w:tcPr>
        <w:p w:rsidR="00EE2E27" w:rsidRDefault="00894E36">
          <w:pPr>
            <w:pStyle w:val="a6"/>
            <w:ind w:firstLine="360"/>
            <w:jc w:val="right"/>
          </w:pPr>
          <w:r>
            <w:t>Page</w:t>
          </w:r>
          <w:r>
            <w:fldChar w:fldCharType="begin"/>
          </w:r>
          <w:r>
            <w:instrText>PAGE</w:instrText>
          </w:r>
          <w:r>
            <w:fldChar w:fldCharType="separate"/>
          </w:r>
          <w:r w:rsidR="00126A10">
            <w:rPr>
              <w:noProof/>
            </w:rPr>
            <w:t>20</w:t>
          </w:r>
          <w:r>
            <w:fldChar w:fldCharType="end"/>
          </w:r>
          <w:r>
            <w:t>, Total</w:t>
          </w:r>
          <w:r>
            <w:fldChar w:fldCharType="begin"/>
          </w:r>
          <w:r>
            <w:instrText xml:space="preserve"> NUMPAGES  \* Arabic  \* MERGEFORMAT </w:instrText>
          </w:r>
          <w:r>
            <w:fldChar w:fldCharType="separate"/>
          </w:r>
          <w:r w:rsidR="00126A10">
            <w:rPr>
              <w:noProof/>
            </w:rPr>
            <w:t>22</w:t>
          </w:r>
          <w:r>
            <w:fldChar w:fldCharType="end"/>
          </w:r>
        </w:p>
      </w:tc>
    </w:tr>
  </w:tbl>
  <w:p w:rsidR="00EE2E27" w:rsidRDefault="00EE2E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E36" w:rsidRDefault="00894E36">
      <w:r>
        <w:separator/>
      </w:r>
    </w:p>
  </w:footnote>
  <w:footnote w:type="continuationSeparator" w:id="0">
    <w:p w:rsidR="00894E36" w:rsidRDefault="00894E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E2E27">
      <w:trPr>
        <w:cantSplit/>
        <w:trHeight w:hRule="exact" w:val="777"/>
      </w:trPr>
      <w:tc>
        <w:tcPr>
          <w:tcW w:w="492" w:type="pct"/>
          <w:tcBorders>
            <w:bottom w:val="single" w:sz="6" w:space="0" w:color="auto"/>
          </w:tcBorders>
        </w:tcPr>
        <w:p w:rsidR="00EE2E27" w:rsidRDefault="00894E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E2E27" w:rsidRDefault="00EE2E27">
          <w:pPr>
            <w:ind w:left="420"/>
          </w:pPr>
        </w:p>
      </w:tc>
      <w:tc>
        <w:tcPr>
          <w:tcW w:w="3283" w:type="pct"/>
          <w:tcBorders>
            <w:bottom w:val="single" w:sz="6" w:space="0" w:color="auto"/>
          </w:tcBorders>
          <w:vAlign w:val="bottom"/>
        </w:tcPr>
        <w:p w:rsidR="00EE2E27" w:rsidRDefault="00894E36">
          <w:pPr>
            <w:pStyle w:val="a7"/>
            <w:ind w:firstLine="360"/>
          </w:pPr>
          <w:r>
            <w:t>OPEN SOURCE SOFTWARE NOTICE</w:t>
          </w:r>
        </w:p>
      </w:tc>
      <w:tc>
        <w:tcPr>
          <w:tcW w:w="1225" w:type="pct"/>
          <w:tcBorders>
            <w:bottom w:val="single" w:sz="6" w:space="0" w:color="auto"/>
          </w:tcBorders>
          <w:vAlign w:val="bottom"/>
        </w:tcPr>
        <w:p w:rsidR="00EE2E27" w:rsidRDefault="00EE2E27">
          <w:pPr>
            <w:pStyle w:val="a7"/>
            <w:ind w:firstLine="33"/>
          </w:pPr>
        </w:p>
      </w:tc>
    </w:tr>
  </w:tbl>
  <w:p w:rsidR="00EE2E27" w:rsidRDefault="00EE2E2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5DEF"/>
    <w:rsid w:val="000E5765"/>
    <w:rsid w:val="000E624B"/>
    <w:rsid w:val="000F009F"/>
    <w:rsid w:val="000F559C"/>
    <w:rsid w:val="0011345F"/>
    <w:rsid w:val="00117AAE"/>
    <w:rsid w:val="00117D5F"/>
    <w:rsid w:val="00122A03"/>
    <w:rsid w:val="00126A10"/>
    <w:rsid w:val="00132CD2"/>
    <w:rsid w:val="00133FA9"/>
    <w:rsid w:val="0015476C"/>
    <w:rsid w:val="001735DE"/>
    <w:rsid w:val="00177281"/>
    <w:rsid w:val="00177B08"/>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0AC"/>
    <w:rsid w:val="002F2933"/>
    <w:rsid w:val="002F2F5B"/>
    <w:rsid w:val="00302C3E"/>
    <w:rsid w:val="00307222"/>
    <w:rsid w:val="003154F0"/>
    <w:rsid w:val="00322CCD"/>
    <w:rsid w:val="003404A3"/>
    <w:rsid w:val="00350403"/>
    <w:rsid w:val="00352206"/>
    <w:rsid w:val="00353028"/>
    <w:rsid w:val="003608F2"/>
    <w:rsid w:val="003611B1"/>
    <w:rsid w:val="00363B6C"/>
    <w:rsid w:val="0036542A"/>
    <w:rsid w:val="00381920"/>
    <w:rsid w:val="003849E0"/>
    <w:rsid w:val="003A2D2B"/>
    <w:rsid w:val="003B2D9C"/>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36B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443"/>
    <w:rsid w:val="00810013"/>
    <w:rsid w:val="008142A0"/>
    <w:rsid w:val="00817309"/>
    <w:rsid w:val="008209A3"/>
    <w:rsid w:val="00820BB9"/>
    <w:rsid w:val="00830BB0"/>
    <w:rsid w:val="00833AF6"/>
    <w:rsid w:val="008360D2"/>
    <w:rsid w:val="00844D05"/>
    <w:rsid w:val="00846449"/>
    <w:rsid w:val="00850572"/>
    <w:rsid w:val="00851002"/>
    <w:rsid w:val="00857D16"/>
    <w:rsid w:val="008609DE"/>
    <w:rsid w:val="00862C5F"/>
    <w:rsid w:val="00866921"/>
    <w:rsid w:val="00866C1C"/>
    <w:rsid w:val="00867072"/>
    <w:rsid w:val="00873111"/>
    <w:rsid w:val="008743CC"/>
    <w:rsid w:val="00874B52"/>
    <w:rsid w:val="00882EFC"/>
    <w:rsid w:val="00894E36"/>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B0E"/>
    <w:rsid w:val="00AA3023"/>
    <w:rsid w:val="00AA3240"/>
    <w:rsid w:val="00AA7570"/>
    <w:rsid w:val="00AA7F19"/>
    <w:rsid w:val="00AB439A"/>
    <w:rsid w:val="00AB5125"/>
    <w:rsid w:val="00AC2384"/>
    <w:rsid w:val="00AD2FAF"/>
    <w:rsid w:val="00AE1E78"/>
    <w:rsid w:val="00AF0FF0"/>
    <w:rsid w:val="00AF41A7"/>
    <w:rsid w:val="00AF44EF"/>
    <w:rsid w:val="00AF5F3D"/>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6DD3"/>
    <w:rsid w:val="00BE1A38"/>
    <w:rsid w:val="00BE4584"/>
    <w:rsid w:val="00BF2ACD"/>
    <w:rsid w:val="00BF6753"/>
    <w:rsid w:val="00BF7F97"/>
    <w:rsid w:val="00C0750F"/>
    <w:rsid w:val="00C14465"/>
    <w:rsid w:val="00C20831"/>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1931"/>
    <w:rsid w:val="00DE502F"/>
    <w:rsid w:val="00DF7A9B"/>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2E27"/>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1C3"/>
    <w:rsid w:val="00FC2BD6"/>
    <w:rsid w:val="00FD0B72"/>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E2D036-DC21-443D-A83F-020E10ACA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9537</Words>
  <Characters>54361</Characters>
  <Application>Microsoft Office Word</Application>
  <DocSecurity>0</DocSecurity>
  <Lines>453</Lines>
  <Paragraphs>127</Paragraphs>
  <ScaleCrop>false</ScaleCrop>
  <Company>Huawei Technologies Co.,Ltd.</Company>
  <LinksUpToDate>false</LinksUpToDate>
  <CharactersWithSpaces>63771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22</cp:revision>
  <dcterms:created xsi:type="dcterms:W3CDTF">2021-09-28T13:54:00Z</dcterms:created>
  <dcterms:modified xsi:type="dcterms:W3CDTF">2022-09-06T03:29:00Z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(3)syUim2FMJdTmf6nCsai4u+Qe5wWXDE0r7AZZwGnmKR0q4XlciTleTKvsfzMOEi8m+42LkgMg
zyNG+io5Vz2FeJZiEqZVfYZsvbvdOwQYNx58uy9T12t2ZTCYs8kIOIJYRibusJMMcEpj0HnZ
LahsaQ9QlLpxQfb00WVJG06ShbpY6asWKLQ1RYrnfQTSW6PQpf1YH9S05hOsoA8jtmblpxtw
k5z0M3KxuLv8LBxW9f</vt:lpwstr>
  </property>
  <property fmtid="{D5CDD505-2E9C-101B-9397-08002B2CF9AE}" pid="11" name="_2015_ms_pID_7253431">
    <vt:lpwstr>6Cboy0tr/My98v1H4QYLP0qZe1DO9JTWYkyOBcDQ/+AWbWsYHhlGHY
g2ACMKISmsdtwZz4Me4ailhUKwPb3iQRTmCcpUbPKSF9a+klZv9KQsUWyrhCxflg3ZKgYZ4B
iXobwBRoWUqDezK7BXmU5XUTHaS0y/OEh7jFa5xKHEwbE38TgSOsXf9DFeJoxzx6L/caoFcm
TujMC8EbLDjt59bo0SqkWmEJO4TyeKElExzp</vt:lpwstr>
  </property>
  <property fmtid="{D5CDD505-2E9C-101B-9397-08002B2CF9AE}" pid="12" name="_2015_ms_pID_7253432">
    <vt:lpwstr>fAOSnos/yFRsyy87O1Wlr9xQVXY0vRYgG+EF
jaLTgOPHbhop697b6H6WOmbLJAzWTV6VT9/xlY9hCyBJnHxKUlk=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