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EDD" w:rsidRDefault="00A93D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0EDD" w:rsidRDefault="005F0EDD">
      <w:pPr>
        <w:spacing w:line="420" w:lineRule="exact"/>
        <w:jc w:val="center"/>
        <w:rPr>
          <w:rFonts w:ascii="Arial" w:hAnsi="Arial" w:cs="Arial"/>
          <w:b/>
          <w:snapToGrid/>
          <w:sz w:val="32"/>
          <w:szCs w:val="32"/>
        </w:rPr>
      </w:pPr>
    </w:p>
    <w:p w:rsidR="005F0EDD" w:rsidRDefault="00A93D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0EDD" w:rsidRDefault="005F0EDD">
      <w:pPr>
        <w:spacing w:line="420" w:lineRule="exact"/>
        <w:jc w:val="both"/>
        <w:rPr>
          <w:rFonts w:ascii="Arial" w:hAnsi="Arial" w:cs="Arial"/>
          <w:snapToGrid/>
        </w:rPr>
      </w:pPr>
    </w:p>
    <w:p w:rsidR="005F0EDD" w:rsidRDefault="00A93D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0EDD" w:rsidRDefault="00A93D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0EDD" w:rsidRDefault="005F0EDD">
      <w:pPr>
        <w:spacing w:line="420" w:lineRule="exact"/>
        <w:jc w:val="both"/>
        <w:rPr>
          <w:rFonts w:ascii="Arial" w:hAnsi="Arial" w:cs="Arial"/>
          <w:i/>
          <w:snapToGrid/>
          <w:color w:val="0099FF"/>
          <w:sz w:val="18"/>
          <w:szCs w:val="18"/>
        </w:rPr>
      </w:pPr>
    </w:p>
    <w:p w:rsidR="005F0EDD" w:rsidRDefault="00A93D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0EDD" w:rsidRDefault="005F0EDD">
      <w:pPr>
        <w:pStyle w:val="a8"/>
        <w:spacing w:before="0" w:after="0" w:line="240" w:lineRule="auto"/>
        <w:jc w:val="left"/>
        <w:rPr>
          <w:rFonts w:ascii="Arial" w:hAnsi="Arial" w:cs="Arial"/>
          <w:bCs w:val="0"/>
          <w:sz w:val="21"/>
          <w:szCs w:val="21"/>
        </w:rPr>
      </w:pPr>
    </w:p>
    <w:p w:rsidR="005F0EDD" w:rsidRDefault="00A93D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rasdaemon 0.6.7</w:t>
      </w:r>
    </w:p>
    <w:p w:rsidR="005F0EDD" w:rsidRDefault="00A93D44">
      <w:pPr>
        <w:rPr>
          <w:rFonts w:ascii="Arial" w:hAnsi="Arial" w:cs="Arial"/>
          <w:b/>
        </w:rPr>
      </w:pPr>
      <w:r>
        <w:rPr>
          <w:rFonts w:ascii="Arial" w:hAnsi="Arial" w:cs="Arial"/>
          <w:b/>
        </w:rPr>
        <w:t xml:space="preserve">Copyright notice: </w:t>
      </w:r>
    </w:p>
    <w:p w:rsidR="005F0EDD" w:rsidRDefault="00A93D44">
      <w:pPr>
        <w:pStyle w:val="Default"/>
        <w:rPr>
          <w:rFonts w:ascii="宋体" w:hAnsi="宋体" w:cs="宋体"/>
          <w:sz w:val="22"/>
          <w:szCs w:val="22"/>
        </w:rPr>
      </w:pPr>
      <w:r>
        <w:rPr>
          <w:rFonts w:ascii="宋体" w:hAnsi="宋体"/>
          <w:sz w:val="22"/>
        </w:rPr>
        <w:t>Copyright (c) 2020 Hisilicon Limited.</w:t>
      </w:r>
      <w:r>
        <w:rPr>
          <w:rFonts w:ascii="宋体" w:hAnsi="宋体"/>
          <w:sz w:val="22"/>
        </w:rPr>
        <w:br/>
        <w:t>Copyright (C) 2009</w:t>
      </w:r>
      <w:r>
        <w:rPr>
          <w:rFonts w:ascii="宋体" w:hAnsi="宋体"/>
          <w:sz w:val="22"/>
        </w:rPr>
        <w:t xml:space="preserve"> Red Hat Inc, Steven Rostedt &lt;srostedt@redhat.com&gt;</w:t>
      </w:r>
      <w:r>
        <w:rPr>
          <w:rFonts w:ascii="宋体" w:hAnsi="宋体"/>
          <w:sz w:val="22"/>
        </w:rPr>
        <w:br/>
        <w:t>Copyright (c) Huawei Technologies Co., Ltd. 2020-2020. All rights reserved.</w:t>
      </w:r>
      <w:r>
        <w:rPr>
          <w:rFonts w:ascii="宋体" w:hAnsi="宋体"/>
          <w:sz w:val="22"/>
        </w:rPr>
        <w:br/>
        <w:t>Copyright (C) 2009, 2010 Red Hat Inc, Steven Rostedt &lt;srostedt@redhat.com&gt;</w:t>
      </w:r>
      <w:r>
        <w:rPr>
          <w:rFonts w:ascii="宋体" w:hAnsi="宋体"/>
          <w:sz w:val="22"/>
        </w:rPr>
        <w:br/>
        <w:t>Copyright (c) 2018, The AMD, Inc. All rights reserved.</w:t>
      </w:r>
      <w:r>
        <w:rPr>
          <w:rFonts w:ascii="宋体" w:hAnsi="宋体"/>
          <w:sz w:val="22"/>
        </w:rPr>
        <w:br/>
        <w:t>Copyright (C) 2019 Cong Wang &lt;xiyou.wangcong@gmail.com&gt;</w:t>
      </w:r>
      <w:r>
        <w:rPr>
          <w:rFonts w:ascii="宋体" w:hAnsi="宋体"/>
          <w:sz w:val="22"/>
        </w:rPr>
        <w:br/>
        <w:t>Copyright (c) 2020, Ampere Computing LLC.</w:t>
      </w:r>
      <w:r>
        <w:rPr>
          <w:rFonts w:ascii="宋体" w:hAnsi="宋体"/>
          <w:sz w:val="22"/>
        </w:rPr>
        <w:br/>
        <w:t>Copyright (c) 2016, The Linux Foundation. All rights reserved.</w:t>
      </w:r>
      <w:r>
        <w:rPr>
          <w:rFonts w:ascii="宋体" w:hAnsi="宋体"/>
          <w:sz w:val="22"/>
        </w:rPr>
        <w:br/>
        <w:t>Copyright (c) 2018, AMD, Inc. All rights reserved.</w:t>
      </w:r>
      <w:r>
        <w:rPr>
          <w:rFonts w:ascii="宋体" w:hAnsi="宋体"/>
          <w:sz w:val="22"/>
        </w:rPr>
        <w:br/>
        <w:t>Copyright (C) 2013 Petr Holasek &lt;pholasek@r</w:t>
      </w:r>
      <w:r>
        <w:rPr>
          <w:rFonts w:ascii="宋体" w:hAnsi="宋体"/>
          <w:sz w:val="22"/>
        </w:rPr>
        <w:t>edhat.com&gt;</w:t>
      </w:r>
      <w:r>
        <w:rPr>
          <w:rFonts w:ascii="宋体" w:hAnsi="宋体"/>
          <w:sz w:val="22"/>
        </w:rPr>
        <w:br/>
      </w:r>
      <w:r w:rsidR="00114E3D">
        <w:rPr>
          <w:rFonts w:ascii="宋体" w:hAnsi="宋体"/>
          <w:sz w:val="22"/>
        </w:rPr>
        <w:t xml:space="preserve">Copyright </w:t>
      </w:r>
      <w:bookmarkStart w:id="0" w:name="_GoBack"/>
      <w:bookmarkEnd w:id="0"/>
      <w:r>
        <w:rPr>
          <w:rFonts w:ascii="宋体" w:hAnsi="宋体"/>
          <w:sz w:val="22"/>
        </w:rPr>
        <w:t>(C) 2002  David Woodhouse &lt;dwmw2@infradead.org&gt;</w:t>
      </w:r>
      <w:r>
        <w:rPr>
          <w:rFonts w:ascii="宋体" w:hAnsi="宋体"/>
          <w:sz w:val="22"/>
        </w:rPr>
        <w:br/>
        <w:t>Copyright (C) 2012 Red Hat Inc, Steven Rostedt &lt;srostedt@redhat.com&gt;</w:t>
      </w:r>
      <w:r>
        <w:rPr>
          <w:rFonts w:ascii="宋体" w:hAnsi="宋体"/>
          <w:sz w:val="22"/>
        </w:rPr>
        <w:br/>
        <w:t>Copyright (C) 2014 Tony Luck &lt;tony.luck@intel.com&gt;</w:t>
      </w:r>
      <w:r>
        <w:rPr>
          <w:rFonts w:ascii="宋体" w:hAnsi="宋体"/>
          <w:sz w:val="22"/>
        </w:rPr>
        <w:br/>
        <w:t>Copyright (C) 2013 Mauro Carvalho Chehab &lt;mchehab+redhat@kernel.org&gt;</w:t>
      </w:r>
      <w:r>
        <w:rPr>
          <w:rFonts w:ascii="宋体" w:hAnsi="宋体"/>
          <w:sz w:val="22"/>
        </w:rPr>
        <w:br/>
        <w:t>Copyrigh</w:t>
      </w:r>
      <w:r>
        <w:rPr>
          <w:rFonts w:ascii="宋体" w:hAnsi="宋体"/>
          <w:sz w:val="22"/>
        </w:rPr>
        <w:t>t (C) 2010 Red Hat Inc, Steven Rostedt &lt;srostedt@redhat.com&gt;</w:t>
      </w:r>
      <w:r>
        <w:rPr>
          <w:rFonts w:ascii="宋体" w:hAnsi="宋体"/>
          <w:sz w:val="22"/>
        </w:rPr>
        <w:br/>
        <w:t xml:space="preserve">Copyright (C) 1989, 1991 Free Software Foundation, Inc., 51 Franklin Street, Fifth Floor, Boston, MA 02110-1301 USA Everyone is permitted to copy and distribute verbatim </w:t>
      </w:r>
      <w:r>
        <w:rPr>
          <w:rFonts w:ascii="宋体" w:hAnsi="宋体"/>
          <w:sz w:val="22"/>
        </w:rPr>
        <w:lastRenderedPageBreak/>
        <w:t>copies of this license do</w:t>
      </w:r>
      <w:r>
        <w:rPr>
          <w:rFonts w:ascii="宋体" w:hAnsi="宋体"/>
          <w:sz w:val="22"/>
        </w:rPr>
        <w:t>cument, but changing it is not allowed.</w:t>
      </w:r>
      <w:r>
        <w:rPr>
          <w:rFonts w:ascii="宋体" w:hAnsi="宋体"/>
          <w:sz w:val="22"/>
        </w:rPr>
        <w:br/>
        <w:t>Copyright (c) 2019 Hisilicon Limited.</w:t>
      </w:r>
      <w:r>
        <w:rPr>
          <w:rFonts w:ascii="宋体" w:hAnsi="宋体"/>
          <w:sz w:val="22"/>
        </w:rPr>
        <w:br/>
      </w:r>
      <w:r w:rsidR="00114E3D">
        <w:rPr>
          <w:rFonts w:ascii="宋体" w:hAnsi="宋体"/>
          <w:sz w:val="22"/>
        </w:rPr>
        <w:t xml:space="preserve">Copyright </w:t>
      </w:r>
      <w:r>
        <w:rPr>
          <w:rFonts w:ascii="宋体" w:hAnsi="宋体"/>
          <w:sz w:val="22"/>
        </w:rPr>
        <w:t>(C) 1999  Andrea Arcangeli &lt;andrea@suse.de&gt;</w:t>
      </w:r>
      <w:r>
        <w:rPr>
          <w:rFonts w:ascii="宋体" w:hAnsi="宋体"/>
          <w:sz w:val="22"/>
        </w:rPr>
        <w:br/>
        <w:t>Copyright (C) 2019 Intel Corporation Decode Intel 10nm s</w:t>
      </w:r>
      <w:r w:rsidR="00114E3D">
        <w:rPr>
          <w:rFonts w:ascii="宋体" w:hAnsi="宋体"/>
          <w:sz w:val="22"/>
        </w:rPr>
        <w:t>pecific machine check errors.</w:t>
      </w:r>
      <w:r w:rsidR="00114E3D">
        <w:rPr>
          <w:rFonts w:ascii="宋体" w:hAnsi="宋体"/>
          <w:sz w:val="22"/>
        </w:rPr>
        <w:br/>
      </w:r>
      <w:r>
        <w:rPr>
          <w:rFonts w:ascii="宋体" w:hAnsi="宋体"/>
          <w:sz w:val="22"/>
        </w:rPr>
        <w:t>Copyright (C) 2009  Frederic Weisbecker, Frede</w:t>
      </w:r>
      <w:r>
        <w:rPr>
          <w:rFonts w:ascii="宋体" w:hAnsi="宋体"/>
          <w:sz w:val="22"/>
        </w:rPr>
        <w:t>ric Weisbecker gave his permission to relicense the code to the Lesser General Public License.</w:t>
      </w:r>
      <w:r>
        <w:rPr>
          <w:rFonts w:ascii="宋体" w:hAnsi="宋体"/>
          <w:sz w:val="22"/>
        </w:rPr>
        <w:br/>
        <w:t>Copyright (c) Huawei Technologies Co., Ltd. 2020. All rights reserved.</w:t>
      </w:r>
      <w:r>
        <w:rPr>
          <w:rFonts w:ascii="宋体" w:hAnsi="宋体"/>
          <w:sz w:val="22"/>
        </w:rPr>
        <w:br/>
      </w:r>
    </w:p>
    <w:p w:rsidR="005F0EDD" w:rsidRDefault="00A93D44">
      <w:pPr>
        <w:pStyle w:val="Default"/>
        <w:rPr>
          <w:rFonts w:ascii="宋体" w:hAnsi="宋体" w:cs="宋体"/>
          <w:sz w:val="22"/>
          <w:szCs w:val="22"/>
        </w:rPr>
      </w:pPr>
      <w:r>
        <w:rPr>
          <w:b/>
        </w:rPr>
        <w:t xml:space="preserve">License: </w:t>
      </w:r>
      <w:r>
        <w:rPr>
          <w:sz w:val="21"/>
        </w:rPr>
        <w:t>GPLv2</w:t>
      </w:r>
    </w:p>
    <w:p w:rsidR="005F0EDD" w:rsidRDefault="00A93D4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w:t>
      </w:r>
      <w:r>
        <w:rPr>
          <w:rFonts w:ascii="Times New Roman" w:hAnsi="Times New Roman"/>
          <w:sz w:val="21"/>
        </w:rPr>
        <w:t>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w:t>
      </w:r>
      <w:r>
        <w:rPr>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sz w:val="21"/>
        </w:rPr>
        <w:t>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w:t>
      </w:r>
      <w:r>
        <w:rPr>
          <w:rFonts w:ascii="Times New Roman" w:hAnsi="Times New Roman"/>
          <w:sz w:val="21"/>
        </w:rPr>
        <w:t>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w:t>
      </w:r>
      <w:r>
        <w:rPr>
          <w:rFonts w:ascii="Times New Roman" w:hAnsi="Times New Roman"/>
          <w:sz w:val="21"/>
        </w:rPr>
        <w:t xml:space="preserv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w:t>
      </w:r>
      <w:r>
        <w:rPr>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sz w:val="21"/>
        </w:rPr>
        <w:t>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sz w:val="21"/>
        </w:rPr>
        <w:t>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sz w:val="21"/>
        </w:rPr>
        <w:t>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t>:</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w:t>
      </w:r>
      <w:r>
        <w:rPr>
          <w:rFonts w:ascii="Times New Roman" w:hAnsi="Times New Roman"/>
          <w:sz w:val="21"/>
        </w:rPr>
        <w:t>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w:t>
      </w:r>
      <w:r>
        <w:rPr>
          <w:rFonts w:ascii="Times New Roman" w:hAnsi="Times New Roman"/>
          <w:sz w:val="21"/>
        </w:rPr>
        <w:t xml:space="preserve">e most ordinary way, to print or display an announcement including an </w:t>
      </w:r>
      <w:r>
        <w:rPr>
          <w:rFonts w:ascii="Times New Roman" w:hAnsi="Times New Roman"/>
          <w:sz w:val="21"/>
        </w:rPr>
        <w:lastRenderedPageBreak/>
        <w:t xml:space="preserve">appropriate copyright notice and a notice that there is no warranty (or else, saying that you provide a warranty) and that users may redistribute the program under these conditions, and </w:t>
      </w:r>
      <w:r>
        <w:rPr>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w:t>
      </w:r>
      <w:r>
        <w:rPr>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sz w:val="21"/>
        </w:rPr>
        <w:t>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w:t>
      </w:r>
      <w:r>
        <w:rPr>
          <w:rFonts w:ascii="Times New Roman" w:hAnsi="Times New Roman"/>
          <w:sz w:val="21"/>
        </w:rPr>
        <w:t xml:space="preserve">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Fonts w:ascii="Times New Roman" w:hAnsi="Times New Roman"/>
          <w:sz w:val="21"/>
        </w:rPr>
        <w:t xml:space="preserve">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w:t>
      </w:r>
      <w:r>
        <w:rPr>
          <w:rFonts w:ascii="Times New Roman" w:hAnsi="Times New Roman"/>
          <w:sz w:val="21"/>
        </w:rPr>
        <w:t>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w:t>
      </w:r>
      <w:r>
        <w:rPr>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sz w:val="21"/>
        </w:rPr>
        <w:t xml:space="preserve">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Fonts w:ascii="Times New Roman" w:hAnsi="Times New Roman"/>
          <w:sz w:val="21"/>
        </w:rPr>
        <w:t xml:space="preserve">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w:t>
      </w:r>
      <w:r>
        <w:rPr>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w:t>
      </w:r>
      <w:r>
        <w:rPr>
          <w:rFonts w:ascii="Times New Roman" w:hAnsi="Times New Roman"/>
          <w:sz w:val="21"/>
        </w:rPr>
        <w:t>bject code is made by offering access to copy from a designated place, then offering equivalent access to copy the source code from the same place counts as distribution of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w:t>
      </w:r>
      <w:r>
        <w:rPr>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w:t>
      </w:r>
      <w:r>
        <w:rPr>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w:t>
      </w:r>
      <w:r>
        <w:rPr>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Fonts w:ascii="Times New Roman" w:hAnsi="Times New Roman"/>
          <w:sz w:val="21"/>
        </w:rPr>
        <w:t>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Fonts w:ascii="Times New Roman" w:hAnsi="Times New Roman"/>
          <w:sz w:val="21"/>
        </w:rPr>
        <w:t>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w:t>
      </w:r>
      <w:r>
        <w:rPr>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w:t>
      </w:r>
      <w:r>
        <w:rPr>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sz w:val="21"/>
        </w:rPr>
        <w:t>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w:t>
      </w:r>
      <w:r>
        <w:rPr>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Fonts w:ascii="Times New Roman" w:hAnsi="Times New Roman"/>
          <w:sz w:val="21"/>
        </w:rPr>
        <w:t>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w:t>
      </w:r>
      <w:r>
        <w:rPr>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sz w:val="21"/>
        </w:rPr>
        <w:t>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w:t>
      </w:r>
      <w:r>
        <w:rPr>
          <w:rFonts w:ascii="Times New Roman" w:hAnsi="Times New Roman"/>
          <w:sz w:val="21"/>
        </w:rPr>
        <w:t xml:space="preserve">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w:t>
      </w:r>
      <w:r>
        <w:rPr>
          <w:rFonts w:ascii="Times New Roman" w:hAnsi="Times New Roman"/>
          <w:sz w:val="21"/>
        </w:rPr>
        <w:t xml:space="preserve">&gt;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w:t>
      </w:r>
      <w:r>
        <w:rPr>
          <w:rFonts w:ascii="Times New Roman" w:hAnsi="Times New Roman"/>
          <w:sz w:val="21"/>
        </w:rPr>
        <w:t xml:space="preserve">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w:t>
      </w:r>
      <w:r>
        <w:rPr>
          <w:rFonts w:ascii="Times New Roman" w:hAnsi="Times New Roman"/>
          <w:sz w:val="21"/>
        </w:rPr>
        <w:t xml:space="preserve">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w:t>
      </w:r>
      <w:r>
        <w:rPr>
          <w:rFonts w:ascii="Times New Roman" w:hAnsi="Times New Roman"/>
          <w:sz w:val="21"/>
        </w:rPr>
        <w:t>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w:t>
      </w:r>
      <w:r>
        <w:rPr>
          <w:rFonts w:ascii="Times New Roman" w:hAnsi="Times New Roman"/>
          <w:sz w:val="21"/>
        </w:rPr>
        <w:t>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w:t>
      </w:r>
      <w:r>
        <w:rPr>
          <w:rFonts w:ascii="Times New Roman" w:hAnsi="Times New Roman"/>
          <w:sz w:val="21"/>
        </w:rPr>
        <w:t xml:space="preserve">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Fonts w:ascii="Times New Roman" w:hAnsi="Times New Roman"/>
          <w:sz w:val="21"/>
        </w:rPr>
        <w:t>with the library. If this is what you want to do, use the GNU Lesser General Public License instead of this License.</w:t>
      </w:r>
    </w:p>
    <w:p w:rsidR="005F0EDD" w:rsidRDefault="00A93D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0EDD" w:rsidRDefault="00A93D44">
      <w:r>
        <w:rPr>
          <w:rFonts w:ascii="Arial" w:hAnsi="Arial" w:cs="Arial"/>
        </w:rPr>
        <w:t>This product contains software whose rights holders license it on the terms of the GNU General Public License, version 2 (G</w:t>
      </w:r>
      <w:r>
        <w:rPr>
          <w:rFonts w:ascii="Arial" w:hAnsi="Arial" w:cs="Arial"/>
        </w:rPr>
        <w:t>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F0EDD" w:rsidRDefault="00A93D44">
      <w:pPr>
        <w:rPr>
          <w:rFonts w:ascii="Arial" w:hAnsi="Arial" w:cs="Arial"/>
          <w:color w:val="0000FF"/>
          <w:u w:val="single"/>
        </w:rPr>
      </w:pPr>
      <w:r>
        <w:rPr>
          <w:rFonts w:ascii="Arial" w:hAnsi="Arial" w:cs="Arial" w:hint="eastAsia"/>
          <w:color w:val="0000FF"/>
          <w:u w:val="single"/>
        </w:rPr>
        <w:t>fos</w:t>
      </w:r>
      <w:r>
        <w:rPr>
          <w:rFonts w:ascii="Arial" w:hAnsi="Arial" w:cs="Arial" w:hint="eastAsia"/>
          <w:color w:val="0000FF"/>
          <w:u w:val="single"/>
        </w:rPr>
        <w:t>s@huawei.com</w:t>
      </w:r>
    </w:p>
    <w:p w:rsidR="005F0EDD" w:rsidRDefault="00A93D4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F0EDD" w:rsidRDefault="00A93D4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w:t>
      </w:r>
      <w:r>
        <w:rPr>
          <w:rFonts w:ascii="Arial" w:hAnsi="Arial" w:cs="Arial" w:hint="eastAsia"/>
          <w:color w:val="000000"/>
        </w:rPr>
        <w:t>how much you will pay and how we will deliver the complete Corresponding Source Code to you, we will further discuss it by mail or email.</w:t>
      </w:r>
    </w:p>
    <w:p w:rsidR="005F0EDD" w:rsidRDefault="00A93D44">
      <w:pPr>
        <w:rPr>
          <w:rFonts w:ascii="Arial" w:hAnsi="Arial" w:cs="Arial"/>
          <w:color w:val="000000"/>
        </w:rPr>
      </w:pPr>
      <w:r>
        <w:rPr>
          <w:rFonts w:ascii="Arial" w:hAnsi="Arial" w:cs="Arial"/>
          <w:color w:val="000000"/>
        </w:rPr>
        <w:t>This offer is valid to anyone in receipt of this information.</w:t>
      </w:r>
    </w:p>
    <w:p w:rsidR="005F0EDD" w:rsidRDefault="00A93D44">
      <w:pPr>
        <w:rPr>
          <w:b/>
          <w:caps/>
        </w:rPr>
      </w:pPr>
      <w:r>
        <w:rPr>
          <w:b/>
          <w:caps/>
        </w:rPr>
        <w:t>This offer is valid for three years from the moment we d</w:t>
      </w:r>
      <w:r>
        <w:rPr>
          <w:b/>
          <w:caps/>
        </w:rPr>
        <w:t xml:space="preserve">istributed the product or firmware </w:t>
      </w:r>
      <w:r>
        <w:rPr>
          <w:rFonts w:hint="eastAsia"/>
          <w:b/>
          <w:caps/>
        </w:rPr>
        <w:t>.</w:t>
      </w:r>
      <w:bookmarkEnd w:id="1"/>
      <w:bookmarkEnd w:id="2"/>
    </w:p>
    <w:sectPr w:rsidR="005F0E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D44" w:rsidRDefault="00A93D44">
      <w:pPr>
        <w:spacing w:line="240" w:lineRule="auto"/>
      </w:pPr>
      <w:r>
        <w:separator/>
      </w:r>
    </w:p>
  </w:endnote>
  <w:endnote w:type="continuationSeparator" w:id="0">
    <w:p w:rsidR="00A93D44" w:rsidRDefault="00A93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0EDD">
      <w:tc>
        <w:tcPr>
          <w:tcW w:w="1542" w:type="pct"/>
        </w:tcPr>
        <w:p w:rsidR="005F0EDD" w:rsidRDefault="00A93D44">
          <w:pPr>
            <w:pStyle w:val="a6"/>
          </w:pPr>
          <w:r>
            <w:fldChar w:fldCharType="begin"/>
          </w:r>
          <w:r>
            <w:instrText xml:space="preserve"> DATE \@ "yyyy-MM-dd" </w:instrText>
          </w:r>
          <w:r>
            <w:fldChar w:fldCharType="separate"/>
          </w:r>
          <w:r w:rsidR="00114E3D">
            <w:rPr>
              <w:noProof/>
            </w:rPr>
            <w:t>2022-03-16</w:t>
          </w:r>
          <w:r>
            <w:fldChar w:fldCharType="end"/>
          </w:r>
        </w:p>
      </w:tc>
      <w:tc>
        <w:tcPr>
          <w:tcW w:w="1853" w:type="pct"/>
        </w:tcPr>
        <w:p w:rsidR="005F0EDD" w:rsidRDefault="00A93D44">
          <w:pPr>
            <w:pStyle w:val="a6"/>
            <w:ind w:firstLineChars="200" w:firstLine="360"/>
          </w:pPr>
          <w:r>
            <w:rPr>
              <w:rFonts w:hint="eastAsia"/>
            </w:rPr>
            <w:t>HUAWEI Confidential</w:t>
          </w:r>
        </w:p>
      </w:tc>
      <w:tc>
        <w:tcPr>
          <w:tcW w:w="1605" w:type="pct"/>
        </w:tcPr>
        <w:p w:rsidR="005F0EDD" w:rsidRDefault="00A93D44">
          <w:pPr>
            <w:pStyle w:val="a6"/>
            <w:ind w:firstLine="360"/>
            <w:jc w:val="right"/>
          </w:pPr>
          <w:r>
            <w:t>Page</w:t>
          </w:r>
          <w:r>
            <w:fldChar w:fldCharType="begin"/>
          </w:r>
          <w:r>
            <w:instrText>PAGE</w:instrText>
          </w:r>
          <w:r>
            <w:fldChar w:fldCharType="separate"/>
          </w:r>
          <w:r w:rsidR="00114E3D">
            <w:rPr>
              <w:noProof/>
            </w:rPr>
            <w:t>2</w:t>
          </w:r>
          <w:r>
            <w:fldChar w:fldCharType="end"/>
          </w:r>
          <w:r>
            <w:t>, Total</w:t>
          </w:r>
          <w:r>
            <w:fldChar w:fldCharType="begin"/>
          </w:r>
          <w:r>
            <w:instrText xml:space="preserve"> NUMPAGES  \* Arabic  \* MERGEFORMAT </w:instrText>
          </w:r>
          <w:r>
            <w:fldChar w:fldCharType="separate"/>
          </w:r>
          <w:r w:rsidR="00114E3D">
            <w:rPr>
              <w:noProof/>
            </w:rPr>
            <w:t>8</w:t>
          </w:r>
          <w:r>
            <w:fldChar w:fldCharType="end"/>
          </w:r>
        </w:p>
      </w:tc>
    </w:tr>
  </w:tbl>
  <w:p w:rsidR="005F0EDD" w:rsidRDefault="005F0E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D44" w:rsidRDefault="00A93D44">
      <w:r>
        <w:separator/>
      </w:r>
    </w:p>
  </w:footnote>
  <w:footnote w:type="continuationSeparator" w:id="0">
    <w:p w:rsidR="00A93D44" w:rsidRDefault="00A93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0EDD">
      <w:trPr>
        <w:cantSplit/>
        <w:trHeight w:hRule="exact" w:val="777"/>
      </w:trPr>
      <w:tc>
        <w:tcPr>
          <w:tcW w:w="492" w:type="pct"/>
          <w:tcBorders>
            <w:bottom w:val="single" w:sz="6" w:space="0" w:color="auto"/>
          </w:tcBorders>
        </w:tcPr>
        <w:p w:rsidR="005F0EDD" w:rsidRDefault="00A93D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0EDD" w:rsidRDefault="005F0EDD">
          <w:pPr>
            <w:ind w:left="420"/>
          </w:pPr>
        </w:p>
      </w:tc>
      <w:tc>
        <w:tcPr>
          <w:tcW w:w="3283" w:type="pct"/>
          <w:tcBorders>
            <w:bottom w:val="single" w:sz="6" w:space="0" w:color="auto"/>
          </w:tcBorders>
          <w:vAlign w:val="bottom"/>
        </w:tcPr>
        <w:p w:rsidR="005F0EDD" w:rsidRDefault="00A93D44">
          <w:pPr>
            <w:pStyle w:val="a7"/>
            <w:ind w:firstLine="360"/>
          </w:pPr>
          <w:r>
            <w:t>OPEN SOURCE SOFTWARE NOTICE</w:t>
          </w:r>
        </w:p>
      </w:tc>
      <w:tc>
        <w:tcPr>
          <w:tcW w:w="1225" w:type="pct"/>
          <w:tcBorders>
            <w:bottom w:val="single" w:sz="6" w:space="0" w:color="auto"/>
          </w:tcBorders>
          <w:vAlign w:val="bottom"/>
        </w:tcPr>
        <w:p w:rsidR="005F0EDD" w:rsidRDefault="005F0EDD">
          <w:pPr>
            <w:pStyle w:val="a7"/>
            <w:ind w:firstLine="33"/>
          </w:pPr>
        </w:p>
      </w:tc>
    </w:tr>
  </w:tbl>
  <w:p w:rsidR="005F0EDD" w:rsidRDefault="005F0E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E3D"/>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ED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3D44"/>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B6640C-9F77-42BD-8F49-8F7A4BA8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3145</Words>
  <Characters>17930</Characters>
  <Application>Microsoft Office Word</Application>
  <DocSecurity>0</DocSecurity>
  <Lines>149</Lines>
  <Paragraphs>42</Paragraphs>
  <ScaleCrop>false</ScaleCrop>
  <Company>Huawei Technologies Co.,Ltd.</Company>
  <LinksUpToDate>false</LinksUpToDate>
  <CharactersWithSpaces>21033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