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EC5" w:rsidRDefault="00A470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0EC5" w:rsidRDefault="00040EC5">
      <w:pPr>
        <w:spacing w:line="420" w:lineRule="exact"/>
        <w:jc w:val="center"/>
        <w:rPr>
          <w:rFonts w:ascii="Arial" w:hAnsi="Arial" w:cs="Arial"/>
          <w:b/>
          <w:snapToGrid/>
          <w:sz w:val="32"/>
          <w:szCs w:val="32"/>
        </w:rPr>
      </w:pPr>
    </w:p>
    <w:p w:rsidR="00040EC5" w:rsidRDefault="00A470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0EC5" w:rsidRDefault="00040EC5">
      <w:pPr>
        <w:spacing w:line="420" w:lineRule="exact"/>
        <w:jc w:val="both"/>
        <w:rPr>
          <w:rFonts w:ascii="Arial" w:hAnsi="Arial" w:cs="Arial"/>
          <w:snapToGrid/>
        </w:rPr>
      </w:pPr>
    </w:p>
    <w:p w:rsidR="00040EC5" w:rsidRDefault="00A470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0EC5" w:rsidRDefault="00A470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0EC5" w:rsidRDefault="00040EC5">
      <w:pPr>
        <w:spacing w:line="420" w:lineRule="exact"/>
        <w:jc w:val="both"/>
        <w:rPr>
          <w:rFonts w:ascii="Arial" w:hAnsi="Arial" w:cs="Arial"/>
          <w:i/>
          <w:snapToGrid/>
          <w:color w:val="0099FF"/>
          <w:sz w:val="18"/>
          <w:szCs w:val="18"/>
        </w:rPr>
      </w:pPr>
    </w:p>
    <w:p w:rsidR="00040EC5" w:rsidRDefault="00A470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0EC5" w:rsidRDefault="00040EC5">
      <w:pPr>
        <w:pStyle w:val="a8"/>
        <w:spacing w:before="0" w:after="0" w:line="240" w:lineRule="auto"/>
        <w:jc w:val="left"/>
        <w:rPr>
          <w:rFonts w:ascii="Arial" w:hAnsi="Arial" w:cs="Arial"/>
          <w:bCs w:val="0"/>
          <w:sz w:val="21"/>
          <w:szCs w:val="21"/>
        </w:rPr>
      </w:pPr>
    </w:p>
    <w:p w:rsidR="00040EC5" w:rsidRDefault="00A470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jdiff 1.1.1</w:t>
      </w:r>
    </w:p>
    <w:p w:rsidR="00040EC5" w:rsidRDefault="00A47055">
      <w:pPr>
        <w:rPr>
          <w:rFonts w:ascii="Arial" w:hAnsi="Arial" w:cs="Arial"/>
          <w:b/>
        </w:rPr>
      </w:pPr>
      <w:r>
        <w:rPr>
          <w:rFonts w:ascii="Arial" w:hAnsi="Arial" w:cs="Arial"/>
          <w:b/>
        </w:rPr>
        <w:t xml:space="preserve">Copyright notice: </w:t>
      </w:r>
    </w:p>
    <w:p w:rsidR="00040EC5" w:rsidRDefault="00A47055">
      <w:pPr>
        <w:pStyle w:val="Default"/>
        <w:rPr>
          <w:rFonts w:ascii="宋体" w:hAnsi="宋体" w:cs="宋体"/>
          <w:sz w:val="22"/>
          <w:szCs w:val="22"/>
        </w:rPr>
      </w:pPr>
      <w:r>
        <w:rPr>
          <w:rFonts w:ascii="宋体" w:hAnsi="宋体"/>
          <w:sz w:val="22"/>
        </w:rPr>
        <w:t xml:space="preserve">Copyright </w:t>
      </w:r>
      <w:r w:rsidR="00AA69D6">
        <w:rPr>
          <w:rFonts w:ascii="宋体" w:hAnsi="宋体"/>
          <w:sz w:val="22"/>
        </w:rPr>
        <w:t xml:space="preserve">(C) </w:t>
      </w:r>
      <w:r>
        <w:rPr>
          <w:rFonts w:ascii="宋体" w:hAnsi="宋体"/>
          <w:sz w:val="22"/>
        </w:rPr>
        <w:t>2001-2007 &lt;a href=mailto:mdoar@pobox.com&gt;</w:t>
      </w:r>
      <w:r>
        <w:rPr>
          <w:rFonts w:ascii="宋体" w:hAnsi="宋体"/>
          <w:sz w:val="22"/>
        </w:rPr>
        <w:t>Matthew B. Doar&lt;/a&gt;&lt;br&gt;</w:t>
      </w:r>
      <w:r>
        <w:rPr>
          <w:rFonts w:ascii="宋体" w:hAnsi="宋体"/>
          <w:sz w:val="22"/>
        </w:rPr>
        <w:br/>
        <w:t>Copyright (C) 1991, 1999 Free Software Foundation, Inc.</w:t>
      </w:r>
      <w:r>
        <w:rPr>
          <w:rFonts w:ascii="宋体" w:hAnsi="宋体"/>
          <w:sz w:val="22"/>
        </w:rPr>
        <w:br/>
        <w:t>Copyright (C) 2000  Business Management Systems, Inc.</w:t>
      </w:r>
      <w:r>
        <w:rPr>
          <w:rFonts w:ascii="宋体" w:hAnsi="宋体"/>
          <w:sz w:val="22"/>
        </w:rPr>
        <w:br/>
      </w:r>
    </w:p>
    <w:p w:rsidR="00040EC5" w:rsidRDefault="00A47055">
      <w:pPr>
        <w:pStyle w:val="Default"/>
        <w:rPr>
          <w:rFonts w:ascii="宋体" w:hAnsi="宋体" w:cs="宋体"/>
          <w:sz w:val="22"/>
          <w:szCs w:val="22"/>
        </w:rPr>
      </w:pPr>
      <w:r>
        <w:rPr>
          <w:b/>
        </w:rPr>
        <w:t xml:space="preserve">License: </w:t>
      </w:r>
      <w:r>
        <w:rPr>
          <w:sz w:val="21"/>
        </w:rPr>
        <w:t>GPL+ and LGPLv2+</w:t>
      </w:r>
    </w:p>
    <w:p w:rsidR="00040EC5" w:rsidRDefault="00A470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bookmarkStart w:id="0" w:name="_GoBack"/>
      <w:bookmarkEnd w:id="0"/>
      <w:r>
        <w:rPr>
          <w:rFonts w:ascii="Times New Roman" w:hAnsi="Times New Roman"/>
          <w:sz w:val="21"/>
        </w:rPr>
        <w:br/>
        <w:t>Copyright (C) 1989 Free Software Foundatio</w:t>
      </w:r>
      <w:r>
        <w:rPr>
          <w:rFonts w:ascii="Times New Roman" w:hAnsi="Times New Roman"/>
          <w:sz w:val="21"/>
        </w:rPr>
        <w:t>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w:t>
      </w:r>
      <w:r>
        <w:rPr>
          <w:rFonts w:ascii="Times New Roman" w:hAnsi="Times New Roman"/>
          <w:sz w:val="21"/>
        </w:rPr>
        <w:t xml:space="preserve">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t>
      </w:r>
      <w:r>
        <w:rPr>
          <w:rFonts w:ascii="Times New Roman" w:hAnsi="Times New Roman"/>
          <w:sz w:val="21"/>
        </w:rPr>
        <w: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w:t>
      </w:r>
      <w:r>
        <w:rPr>
          <w:rFonts w:ascii="Times New Roman" w:hAnsi="Times New Roman"/>
          <w:sz w:val="21"/>
        </w:rPr>
        <w:t>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sz w:val="21"/>
        </w:rPr>
        <w:t>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w:t>
      </w:r>
      <w:r>
        <w:rPr>
          <w:rFonts w:ascii="Times New Roman" w:hAnsi="Times New Roman"/>
          <w:sz w:val="21"/>
        </w:rPr>
        <w:t>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w:t>
      </w:r>
      <w:r>
        <w:rPr>
          <w:rFonts w:ascii="Times New Roman" w:hAnsi="Times New Roman"/>
          <w:sz w:val="21"/>
        </w:rPr>
        <w:t>ain that everyone understands that there is no warranty for this free software. If the software is modified by someone else and passed on, we want its recipients to know that what they have is not the original, so that any problems introduced by others wil</w:t>
      </w:r>
      <w:r>
        <w:rPr>
          <w:rFonts w:ascii="Times New Roman" w:hAnsi="Times New Roman"/>
          <w:sz w:val="21"/>
        </w:rPr>
        <w:t>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w:t>
      </w:r>
      <w:r>
        <w:rPr>
          <w:rFonts w:ascii="Times New Roman" w:hAnsi="Times New Roman"/>
          <w:sz w:val="21"/>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sz w:val="21"/>
        </w:rPr>
        <w:t>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w:t>
      </w:r>
      <w:r>
        <w:rPr>
          <w:rFonts w:ascii="Times New Roman" w:hAnsi="Times New Roman"/>
          <w:sz w:val="21"/>
        </w:rPr>
        <w:t xml:space="preserve">in any medium, provided that you conspicuously and appropriately publish on each copy an appropriate copyright notice and disclaimer of warranty; keep intact all the notices that refer to this General Public License and to the absence of any warranty; and </w:t>
      </w:r>
      <w:r>
        <w:rPr>
          <w:rFonts w:ascii="Times New Roman" w:hAnsi="Times New Roman"/>
          <w:sz w:val="21"/>
        </w:rPr>
        <w:t>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w:t>
      </w:r>
      <w:r>
        <w:rPr>
          <w:rFonts w:ascii="Times New Roman" w:hAnsi="Times New Roman"/>
          <w:sz w:val="21"/>
        </w:rPr>
        <w:t xml:space="preserve">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w:t>
      </w:r>
      <w:r>
        <w:rPr>
          <w:rFonts w:ascii="Times New Roman" w:hAnsi="Times New Roman"/>
          <w:sz w:val="21"/>
        </w:rPr>
        <w:t>y work that you distribute or publish, that in whole or in part contains the Program or any part thereof, either with or without modifications, to be licensed at no charge to all third parties under the terms of this General Public License (except that you</w:t>
      </w:r>
      <w:r>
        <w:rPr>
          <w:rFonts w:ascii="Times New Roman" w:hAnsi="Times New Roman"/>
          <w:sz w:val="21"/>
        </w:rPr>
        <w:t xml:space="preserve">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w:t>
      </w:r>
      <w:r>
        <w:rPr>
          <w:rFonts w:ascii="Times New Roman" w:hAnsi="Times New Roman"/>
          <w:sz w:val="21"/>
        </w:rPr>
        <w:t>al way, to print or display an announcement including an appropriate copyright notice and a notice that there is no warranty (or else, saying that you provide a warranty) and that users may redistribute the program under these conditions, and telling the u</w:t>
      </w:r>
      <w:r>
        <w:rPr>
          <w:rFonts w:ascii="Times New Roman" w:hAnsi="Times New Roman"/>
          <w:sz w:val="21"/>
        </w:rPr>
        <w:t>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w:t>
      </w:r>
      <w:r>
        <w:rPr>
          <w:rFonts w:ascii="Times New Roman" w:hAnsi="Times New Roman"/>
          <w:sz w:val="21"/>
        </w:rPr>
        <w:t>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w:t>
      </w:r>
      <w:r>
        <w:rPr>
          <w:rFonts w:ascii="Times New Roman" w:hAnsi="Times New Roman"/>
          <w:sz w:val="21"/>
        </w:rPr>
        <w:t>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w:t>
      </w:r>
      <w:r>
        <w:rPr>
          <w:rFonts w:ascii="Times New Roman" w:hAnsi="Times New Roman"/>
          <w:sz w:val="21"/>
        </w:rPr>
        <w:t>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w:t>
      </w:r>
      <w:r>
        <w:rPr>
          <w:rFonts w:ascii="Times New Roman" w:hAnsi="Times New Roman"/>
          <w:sz w:val="21"/>
        </w:rPr>
        <w:t>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w:t>
      </w:r>
      <w:r>
        <w:rPr>
          <w:rFonts w:ascii="Times New Roman" w:hAnsi="Times New Roman"/>
          <w:sz w:val="21"/>
        </w:rPr>
        <w:t>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w:t>
      </w:r>
      <w:r>
        <w:rPr>
          <w:rFonts w:ascii="Times New Roman" w:hAnsi="Times New Roman"/>
          <w:sz w:val="21"/>
        </w:rPr>
        <w:t xml:space="preserve">ify, sublicense, distribute or transfer the Program except as expressly provided under this General Public License. Any attempt otherwise to copy, modify, sublicense, distribute or transfer the Program is void, and will automatically terminate your rights </w:t>
      </w:r>
      <w:r>
        <w:rPr>
          <w:rFonts w:ascii="Times New Roman" w:hAnsi="Times New Roman"/>
          <w:sz w:val="21"/>
        </w:rPr>
        <w:t>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w:t>
      </w:r>
      <w:r>
        <w:rPr>
          <w:rFonts w:ascii="Times New Roman" w:hAnsi="Times New Roman"/>
          <w:sz w:val="21"/>
        </w:rPr>
        <w:t>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w:t>
      </w:r>
      <w:r>
        <w:rPr>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w:t>
      </w:r>
      <w:r>
        <w:rPr>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w:t>
      </w:r>
      <w:r>
        <w:rPr>
          <w:rFonts w:ascii="Times New Roman" w:hAnsi="Times New Roman"/>
          <w:sz w:val="21"/>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sz w:val="21"/>
        </w:rPr>
        <w: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w:t>
      </w:r>
      <w:r>
        <w:rPr>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sz w:val="21"/>
        </w:rPr>
        <w:t>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w:t>
      </w:r>
      <w:r>
        <w:rPr>
          <w:rFonts w:ascii="Times New Roman" w:hAnsi="Times New Roman"/>
          <w:sz w:val="21"/>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xml:space="preserv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w:t>
      </w:r>
      <w:r>
        <w:rPr>
          <w:rFonts w:ascii="Times New Roman" w:hAnsi="Times New Roman"/>
          <w:sz w:val="21"/>
        </w:rPr>
        <w:t>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w:t>
      </w:r>
      <w:r>
        <w:rPr>
          <w:rFonts w:ascii="Times New Roman" w:hAnsi="Times New Roman"/>
          <w:sz w:val="21"/>
        </w:rPr>
        <w: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w:t>
      </w:r>
      <w:r>
        <w:rPr>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w:t>
      </w:r>
      <w:r>
        <w:rPr>
          <w:rFonts w:ascii="Times New Roman" w:hAnsi="Times New Roman"/>
          <w:sz w:val="21"/>
        </w:rPr>
        <w:t>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w:t>
      </w:r>
      <w:r>
        <w:rPr>
          <w:rFonts w:ascii="Times New Roman" w:hAnsi="Times New Roman"/>
          <w:sz w:val="21"/>
        </w:rPr>
        <w:t>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w:t>
      </w:r>
      <w:r>
        <w:rPr>
          <w:rFonts w:ascii="Times New Roman" w:hAnsi="Times New Roman"/>
          <w:sz w:val="21"/>
        </w:rPr>
        <w:t>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w:t>
      </w:r>
      <w:r>
        <w:rPr>
          <w:rFonts w:ascii="Times New Roman" w:hAnsi="Times New Roman"/>
          <w:sz w:val="21"/>
        </w:rPr>
        <w:t>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w:t>
      </w:r>
      <w:r>
        <w:rPr>
          <w:rFonts w:ascii="Times New Roman" w:hAnsi="Times New Roman"/>
          <w:sz w:val="21"/>
        </w:rPr>
        <w:t xml:space="preserve">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w:t>
      </w:r>
      <w:r>
        <w:rPr>
          <w:rFonts w:ascii="Times New Roman" w:hAnsi="Times New Roman"/>
          <w:sz w:val="21"/>
        </w:rPr>
        <w:t xml:space="preserve">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 xml:space="preserve">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w:t>
      </w:r>
      <w:r>
        <w:rPr>
          <w:rFonts w:ascii="Times New Roman" w:hAnsi="Times New Roman"/>
          <w:sz w:val="21"/>
        </w:rPr>
        <w:t>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w:t>
      </w:r>
      <w:r>
        <w:rPr>
          <w:rFonts w:ascii="Times New Roman" w:hAnsi="Times New Roman"/>
          <w:sz w:val="21"/>
        </w:rPr>
        <w:t xml:space="preserve">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w:t>
      </w:r>
      <w:r>
        <w:rPr>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w:t>
      </w:r>
      <w:r>
        <w:rPr>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w:t>
      </w:r>
      <w:r>
        <w:rPr>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Fonts w:ascii="Times New Roman" w:hAnsi="Times New Roman"/>
          <w:sz w:val="21"/>
        </w:rPr>
        <w:t>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w:t>
      </w:r>
      <w:r>
        <w:rPr>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Fonts w:ascii="Times New Roman" w:hAnsi="Times New Roman"/>
          <w:sz w:val="21"/>
        </w:rPr>
        <w:t>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w:t>
      </w:r>
      <w:r>
        <w:rPr>
          <w:rFonts w:ascii="Times New Roman" w:hAnsi="Times New Roman"/>
          <w:sz w:val="21"/>
        </w:rPr>
        <w:t>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w:t>
      </w:r>
      <w:r>
        <w:rPr>
          <w:rFonts w:ascii="Times New Roman" w:hAnsi="Times New Roman"/>
          <w:sz w:val="21"/>
        </w:rPr>
        <w:t>aries themselves. This Library General Public License is intended to permit developers of non-free programs to use free libraries, while preserving your freedom as a user of such programs to change the free libraries that are incorporated in them. (We have</w:t>
      </w:r>
      <w:r>
        <w:rPr>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w:t>
      </w:r>
      <w:r>
        <w:rPr>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w:t>
      </w:r>
      <w:r>
        <w:rPr>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w:t>
      </w:r>
      <w:r>
        <w:rPr>
          <w:rFonts w:ascii="Times New Roman" w:hAnsi="Times New Roman"/>
          <w:sz w:val="21"/>
        </w:rPr>
        <w:t>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w:t>
      </w:r>
      <w:r>
        <w:rPr>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Fonts w:ascii="Times New Roman" w:hAnsi="Times New Roman"/>
          <w:sz w:val="21"/>
        </w:rPr>
        <w:t>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w:t>
      </w:r>
      <w:r>
        <w:rPr>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Fonts w:ascii="Times New Roman" w:hAnsi="Times New Roman"/>
          <w:sz w:val="21"/>
        </w:rPr>
        <w:t>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Fonts w:ascii="Times New Roman" w:hAnsi="Times New Roman"/>
          <w:sz w:val="21"/>
        </w:rPr>
        <w:t>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w:t>
      </w:r>
      <w:r>
        <w:rPr>
          <w:rFonts w:ascii="Times New Roman" w:hAnsi="Times New Roman"/>
          <w:sz w:val="21"/>
        </w:rPr>
        <w:t>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w:t>
      </w:r>
      <w:r>
        <w:rPr>
          <w:rFonts w:ascii="Times New Roman" w:hAnsi="Times New Roman"/>
          <w:sz w:val="21"/>
        </w:rPr>
        <w:t>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w:t>
      </w:r>
      <w:r>
        <w:rPr>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sz w:val="21"/>
        </w:rPr>
        <w:t>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w:t>
      </w:r>
      <w:r>
        <w:rPr>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w:t>
      </w:r>
      <w:r>
        <w:rPr>
          <w:rFonts w:ascii="Times New Roman" w:hAnsi="Times New Roman"/>
          <w:sz w:val="21"/>
        </w:rPr>
        <w: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sz w:val="21"/>
        </w:rPr>
        <w:t>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w:t>
      </w:r>
      <w:r>
        <w:rPr>
          <w:rFonts w:ascii="Times New Roman" w:hAnsi="Times New Roman"/>
          <w:sz w:val="21"/>
        </w:rPr>
        <w:t>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w:t>
      </w:r>
      <w:r>
        <w:rPr>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w:t>
      </w:r>
      <w:r>
        <w:rPr>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Fonts w:ascii="Times New Roman" w:hAnsi="Times New Roman"/>
          <w:sz w:val="21"/>
        </w:rPr>
        <w:t>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w:t>
      </w:r>
      <w:r>
        <w:rPr>
          <w:rFonts w:ascii="Times New Roman" w:hAnsi="Times New Roman"/>
          <w:sz w:val="21"/>
        </w:rPr>
        <w:t>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w:t>
      </w:r>
      <w:r>
        <w:rPr>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Fonts w:ascii="Times New Roman" w:hAnsi="Times New Roman"/>
          <w:sz w:val="21"/>
        </w:rPr>
        <w:t>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w:t>
      </w:r>
      <w:r>
        <w:rPr>
          <w:rFonts w:ascii="Times New Roman" w:hAnsi="Times New Roman"/>
          <w:sz w:val="21"/>
        </w:rPr>
        <w: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w:t>
      </w:r>
      <w:r>
        <w:rPr>
          <w:rFonts w:ascii="Times New Roman" w:hAnsi="Times New Roman"/>
          <w:sz w:val="21"/>
        </w:rPr>
        <w:t xml:space="preserve">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w:t>
      </w:r>
      <w:r>
        <w:rPr>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Fonts w:ascii="Times New Roman" w:hAnsi="Times New Roman"/>
          <w:sz w:val="21"/>
        </w:rPr>
        <w:t>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w:t>
      </w:r>
      <w:r>
        <w:rPr>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sz w:val="21"/>
        </w:rPr>
        <w:t>es the Library", as object code and/or source code, so that the user can modify the Library and then relink to produce a modified executable containing the modified Library. (It is understood that the user who changes the contents of definitions files in t</w:t>
      </w:r>
      <w:r>
        <w:rPr>
          <w:rFonts w:ascii="Times New Roman" w:hAnsi="Times New Roman"/>
          <w:sz w:val="21"/>
        </w:rPr>
        <w: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w:t>
      </w:r>
      <w:r>
        <w:rPr>
          <w:rFonts w:ascii="Times New Roman" w:hAnsi="Times New Roman"/>
          <w:sz w:val="21"/>
        </w:rPr>
        <w:t>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w:t>
      </w:r>
      <w:r>
        <w:rPr>
          <w:rFonts w:ascii="Times New Roman" w:hAnsi="Times New Roman"/>
          <w:sz w:val="21"/>
        </w:rPr>
        <w:t>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w:t>
      </w:r>
      <w:r>
        <w:rPr>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Fonts w:ascii="Times New Roman" w:hAnsi="Times New Roman"/>
          <w:sz w:val="21"/>
        </w:rPr>
        <w:t>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Fonts w:ascii="Times New Roman" w:hAnsi="Times New Roman"/>
          <w:sz w:val="21"/>
        </w:rPr>
        <w:t>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w:t>
      </w:r>
      <w:r>
        <w:rPr>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w:t>
      </w:r>
      <w:r>
        <w:rPr>
          <w:rFonts w:ascii="Times New Roman" w:hAnsi="Times New Roman"/>
          <w:sz w:val="21"/>
        </w:rPr>
        <w: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w:t>
      </w:r>
      <w:r>
        <w:rPr>
          <w:rFonts w:ascii="Times New Roman" w:hAnsi="Times New Roman"/>
          <w:sz w:val="21"/>
        </w:rPr>
        <w:t>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w:t>
      </w:r>
      <w:r>
        <w:rPr>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Fonts w:ascii="Times New Roman" w:hAnsi="Times New Roman"/>
          <w:sz w:val="21"/>
        </w:rPr>
        <w:t>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Fonts w:ascii="Times New Roman" w:hAnsi="Times New Roman"/>
          <w:sz w:val="21"/>
        </w:rPr>
        <w:t>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Fonts w:ascii="Times New Roman" w:hAnsi="Times New Roman"/>
          <w:sz w:val="21"/>
        </w:rPr>
        <w:t xml:space="preserv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distribute so as to satisfy simultaneously your obligations under this License and any other pertinent obligations, then as a consequence you may not distribute the Library at all. For example, if a patent license would n</w:t>
      </w:r>
      <w:r>
        <w:rPr>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w:t>
      </w:r>
      <w:r>
        <w:rPr>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w:t>
      </w:r>
      <w:r>
        <w:rPr>
          <w:rFonts w:ascii="Times New Roman" w:hAnsi="Times New Roman"/>
          <w:sz w:val="21"/>
        </w:rPr>
        <w:t>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w:t>
      </w:r>
      <w:r>
        <w:rPr>
          <w:rFonts w:ascii="Times New Roman" w:hAnsi="Times New Roman"/>
          <w:sz w:val="21"/>
        </w:rPr>
        <w:t xml:space="preserve">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w:t>
      </w:r>
      <w:r>
        <w:rPr>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w:t>
      </w:r>
      <w:r>
        <w:rPr>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w:t>
      </w:r>
      <w:r>
        <w:rPr>
          <w:rFonts w:ascii="Times New Roman" w:hAnsi="Times New Roman"/>
          <w:sz w:val="21"/>
        </w:rPr>
        <w:t>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w:t>
      </w:r>
      <w:r>
        <w:rPr>
          <w:rFonts w:ascii="Times New Roman" w:hAnsi="Times New Roman"/>
          <w:sz w:val="21"/>
        </w:rPr>
        <w:t xml:space="preserv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w:t>
      </w:r>
      <w:r>
        <w:rPr>
          <w:rFonts w:ascii="Times New Roman" w:hAnsi="Times New Roman"/>
          <w:sz w:val="21"/>
        </w:rPr>
        <w:t>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t>.</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w:t>
      </w:r>
      <w:r>
        <w:rPr>
          <w:rFonts w:ascii="Times New Roman" w:hAnsi="Times New Roman"/>
          <w:sz w:val="21"/>
        </w:rPr>
        <w:t>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40EC5" w:rsidRDefault="00A470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40EC5" w:rsidRDefault="00A47055">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send us a w</w:t>
      </w:r>
      <w:r>
        <w:rPr>
          <w:rFonts w:ascii="Arial" w:hAnsi="Arial" w:cs="Arial"/>
        </w:rPr>
        <w:t>ritten request by mail or email to the following addresses:</w:t>
      </w:r>
      <w:r>
        <w:t xml:space="preserve"> </w:t>
      </w:r>
    </w:p>
    <w:p w:rsidR="00040EC5" w:rsidRDefault="00A47055">
      <w:pPr>
        <w:rPr>
          <w:rFonts w:ascii="Arial" w:hAnsi="Arial" w:cs="Arial"/>
          <w:color w:val="0000FF"/>
          <w:u w:val="single"/>
        </w:rPr>
      </w:pPr>
      <w:r>
        <w:rPr>
          <w:rFonts w:ascii="Arial" w:hAnsi="Arial" w:cs="Arial" w:hint="eastAsia"/>
          <w:color w:val="0000FF"/>
          <w:u w:val="single"/>
        </w:rPr>
        <w:t>foss@huawei.com</w:t>
      </w:r>
    </w:p>
    <w:p w:rsidR="00040EC5" w:rsidRDefault="00A4705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40EC5" w:rsidRDefault="00A47055">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40EC5" w:rsidRDefault="00A47055">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040EC5" w:rsidRDefault="00A47055">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040E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055" w:rsidRDefault="00A47055">
      <w:pPr>
        <w:spacing w:line="240" w:lineRule="auto"/>
      </w:pPr>
      <w:r>
        <w:separator/>
      </w:r>
    </w:p>
  </w:endnote>
  <w:endnote w:type="continuationSeparator" w:id="0">
    <w:p w:rsidR="00A47055" w:rsidRDefault="00A47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0EC5">
      <w:tc>
        <w:tcPr>
          <w:tcW w:w="1542" w:type="pct"/>
        </w:tcPr>
        <w:p w:rsidR="00040EC5" w:rsidRDefault="00A47055">
          <w:pPr>
            <w:pStyle w:val="a6"/>
          </w:pPr>
          <w:r>
            <w:fldChar w:fldCharType="begin"/>
          </w:r>
          <w:r>
            <w:instrText xml:space="preserve"> DATE \@ "yyyy-MM-dd" </w:instrText>
          </w:r>
          <w:r>
            <w:fldChar w:fldCharType="separate"/>
          </w:r>
          <w:r w:rsidR="00AA69D6">
            <w:rPr>
              <w:noProof/>
            </w:rPr>
            <w:t>2022-03-19</w:t>
          </w:r>
          <w:r>
            <w:fldChar w:fldCharType="end"/>
          </w:r>
        </w:p>
      </w:tc>
      <w:tc>
        <w:tcPr>
          <w:tcW w:w="1853" w:type="pct"/>
        </w:tcPr>
        <w:p w:rsidR="00040EC5" w:rsidRDefault="00A47055">
          <w:pPr>
            <w:pStyle w:val="a6"/>
            <w:ind w:firstLineChars="200" w:firstLine="360"/>
          </w:pPr>
          <w:r>
            <w:rPr>
              <w:rFonts w:hint="eastAsia"/>
            </w:rPr>
            <w:t xml:space="preserve">HUAWEI </w:t>
          </w:r>
          <w:r>
            <w:rPr>
              <w:rFonts w:hint="eastAsia"/>
            </w:rPr>
            <w:t>Confidential</w:t>
          </w:r>
        </w:p>
      </w:tc>
      <w:tc>
        <w:tcPr>
          <w:tcW w:w="1605" w:type="pct"/>
        </w:tcPr>
        <w:p w:rsidR="00040EC5" w:rsidRDefault="00A47055">
          <w:pPr>
            <w:pStyle w:val="a6"/>
            <w:ind w:firstLine="360"/>
            <w:jc w:val="right"/>
          </w:pPr>
          <w:r>
            <w:t>Page</w:t>
          </w:r>
          <w:r>
            <w:fldChar w:fldCharType="begin"/>
          </w:r>
          <w:r>
            <w:instrText>PAGE</w:instrText>
          </w:r>
          <w:r>
            <w:fldChar w:fldCharType="separate"/>
          </w:r>
          <w:r w:rsidR="00AA69D6">
            <w:rPr>
              <w:noProof/>
            </w:rPr>
            <w:t>1</w:t>
          </w:r>
          <w:r>
            <w:fldChar w:fldCharType="end"/>
          </w:r>
          <w:r>
            <w:t>, Total</w:t>
          </w:r>
          <w:r>
            <w:fldChar w:fldCharType="begin"/>
          </w:r>
          <w:r>
            <w:instrText xml:space="preserve"> NUMPAGES  \* Arabic  \* MERGEFORMAT </w:instrText>
          </w:r>
          <w:r>
            <w:fldChar w:fldCharType="separate"/>
          </w:r>
          <w:r w:rsidR="00AA69D6">
            <w:rPr>
              <w:noProof/>
            </w:rPr>
            <w:t>14</w:t>
          </w:r>
          <w:r>
            <w:fldChar w:fldCharType="end"/>
          </w:r>
        </w:p>
      </w:tc>
    </w:tr>
  </w:tbl>
  <w:p w:rsidR="00040EC5" w:rsidRDefault="00040E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055" w:rsidRDefault="00A47055">
      <w:r>
        <w:separator/>
      </w:r>
    </w:p>
  </w:footnote>
  <w:footnote w:type="continuationSeparator" w:id="0">
    <w:p w:rsidR="00A47055" w:rsidRDefault="00A47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0EC5">
      <w:trPr>
        <w:cantSplit/>
        <w:trHeight w:hRule="exact" w:val="777"/>
      </w:trPr>
      <w:tc>
        <w:tcPr>
          <w:tcW w:w="492" w:type="pct"/>
          <w:tcBorders>
            <w:bottom w:val="single" w:sz="6" w:space="0" w:color="auto"/>
          </w:tcBorders>
        </w:tcPr>
        <w:p w:rsidR="00040EC5" w:rsidRDefault="00A470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0EC5" w:rsidRDefault="00040EC5">
          <w:pPr>
            <w:ind w:left="420"/>
          </w:pPr>
        </w:p>
      </w:tc>
      <w:tc>
        <w:tcPr>
          <w:tcW w:w="3283" w:type="pct"/>
          <w:tcBorders>
            <w:bottom w:val="single" w:sz="6" w:space="0" w:color="auto"/>
          </w:tcBorders>
          <w:vAlign w:val="bottom"/>
        </w:tcPr>
        <w:p w:rsidR="00040EC5" w:rsidRDefault="00A47055">
          <w:pPr>
            <w:pStyle w:val="a7"/>
            <w:ind w:firstLine="360"/>
          </w:pPr>
          <w:r>
            <w:t>OPEN SOURCE SOFTWARE NOTICE</w:t>
          </w:r>
        </w:p>
      </w:tc>
      <w:tc>
        <w:tcPr>
          <w:tcW w:w="1225" w:type="pct"/>
          <w:tcBorders>
            <w:bottom w:val="single" w:sz="6" w:space="0" w:color="auto"/>
          </w:tcBorders>
          <w:vAlign w:val="bottom"/>
        </w:tcPr>
        <w:p w:rsidR="00040EC5" w:rsidRDefault="00040EC5">
          <w:pPr>
            <w:pStyle w:val="a7"/>
            <w:ind w:firstLine="33"/>
          </w:pPr>
        </w:p>
      </w:tc>
    </w:tr>
  </w:tbl>
  <w:p w:rsidR="00040EC5" w:rsidRDefault="00040E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EC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055"/>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9D6"/>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BB3806-AEA8-4547-B2FF-183D1A49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5826</Words>
  <Characters>33210</Characters>
  <Application>Microsoft Office Word</Application>
  <DocSecurity>0</DocSecurity>
  <Lines>276</Lines>
  <Paragraphs>77</Paragraphs>
  <ScaleCrop>false</ScaleCrop>
  <Company>Huawei Technologies Co.,Ltd.</Company>
  <LinksUpToDate>false</LinksUpToDate>
  <CharactersWithSpaces>38959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1647682769</vt:lpwstr>
  </property>
</Properties>
</file>