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openstack-ceilometer 18.0.0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eNovance</w:t>
        <w:br/>
        <w:t>Copyright 2015 Hewlett-Packard Company</w:t>
        <w:br/>
        <w:t>Copyright 2015 Hewlett Packard</w:t>
        <w:br/>
        <w:t>Copyright 2014 Intel</w:t>
        <w:br/>
        <w:t>Copyright 2015 Intel Corp.</w:t>
        <w:br/>
        <w:t>Copyright 2012 New Dream Network, LLC (DreamHost)</w:t>
        <w:br/>
        <w:t>Copyright (c) 2014 Cisco Systems, Inc</w:t>
        <w:br/>
        <w:t>Copyright 2014 Intel Corp.</w:t>
        <w:br/>
        <w:t>Copyright 2016 Mirantis Inc.</w:t>
        <w:br/>
        <w:t>copyright = u2012-2015, OpenStack Foundation</w:t>
        <w:br/>
        <w:t>Copyright 2014 Red Hat</w:t>
        <w:br/>
        <w:t>Copyright (c) 2013 Hewlett-Packard Development Company, L.P.</w:t>
        <w:br/>
        <w:t>Copyright 2015 Intel</w:t>
        <w:br/>
        <w:t>Copyright (C) 2014 eNovance SAS &lt;licensing@enovance.com&gt;</w:t>
        <w:br/>
        <w:t>Copyright 2014 Cisco Systems,Inc.</w:t>
        <w:br/>
        <w:t>Copyright 2013 IBM Corp</w:t>
        <w:br/>
        <w:t>Copyright 2014 Intel Corp</w:t>
        <w:br/>
        <w:t>Copyright 2012-2014 eNovance &lt;licensing@enovance.com&gt;</w:t>
        <w:br/>
        <w:t>Copyright 2013 Intel Corp</w:t>
        <w:br/>
        <w:t>Copyright 2013 Cloudbase Solutions Srl</w:t>
        <w:br/>
        <w:t>Copyright 2013 Intel corp.</w:t>
        <w:br/>
        <w:t>Copyright 2014 ZHAW SoE</w:t>
        <w:br/>
        <w:t>Copyright 2013 Julien Danjou</w:t>
        <w:br/>
        <w:t>Copyright 2013 NEC Corporation.  All rights reserved.</w:t>
        <w:br/>
        <w:t>Copyright (C) 2015 Reliance Jio Infocomm Ltd</w:t>
        <w:br/>
        <w:t>Copyright 2015 eNovance &lt;licensing@enovance.com&gt;</w:t>
        <w:br/>
        <w:t>Copyright 2014 OpenStack Foundation</w:t>
        <w:br/>
        <w:t>Copyright (C) 2017 Ericsson India Global Services Pvt Ltd.</w:t>
        <w:br/>
        <w:t>Copyright 2014 Red Hat Inc.</w:t>
        <w:br/>
        <w:t>Copyright 2014 Cisco Systems, Inc</w:t>
        <w:br/>
        <w:t>Copyright 2014 Red Hat, Inc</w:t>
        <w:br/>
        <w:t>Copyright 2014-2015 eNovance</w:t>
        <w:br/>
        <w:t>Copyright 2014-2017 Red Hat, Inc</w:t>
        <w:br/>
        <w:t>Copyright 2016 Red Hat, Inc</w:t>
        <w:br/>
        <w:t>Copyright (c) 2014 VMware, Inc.</w:t>
        <w:br/>
        <w:t>Copyright 2012-2014 Julien Danjou</w:t>
        <w:br/>
        <w:t>Copyright 2013 IBM Corp All Rights Reserved.</w:t>
        <w:br/>
        <w:t>copyright = u2015, Ceilometer Developers</w:t>
        <w:br/>
        <w:t>Copyright 2016 Sungard Availability Services</w:t>
        <w:br/>
        <w:t>Copyright 2012 Red Hat, Inc</w:t>
        <w:br/>
        <w:t>Copyright 2015 Reliance Jio Infocomm Ltd</w:t>
        <w:br/>
        <w:t>Copyright 2014-2015 Red Hat, Inc</w:t>
        <w:br/>
        <w:t>Copyright 2014 Huawei Technologies Co., Ltd.</w:t>
        <w:br/>
        <w:t>Copyright 2012 eNovance &lt;licensing@enovance.com&gt;</w:t>
        <w:br/>
        <w:t>Copyright 2016 Red Hat</w:t>
        <w:br/>
        <w:t>Copyright 2011 Justin Santa Barbara</w:t>
        <w:br/>
        <w:t>If true, (C) Copyright ... is shown in the HTML footer. Default is True.</w:t>
        <w:br/>
        <w:t>Copyright 2016 Intel</w:t>
        <w:br/>
        <w:t>Copyright 2013-2014 eNovance &lt;licensing@enovance.com&gt;</w:t>
        <w:br/>
        <w:t>Copyright 2016 IBM</w:t>
        <w:br/>
        <w:t>Copyright 2012 New Dream Network (DreamHost)</w:t>
        <w:br/>
        <w:t>Copyright 2014 Mirantis, Inc.</w:t>
        <w:br/>
        <w:t>Copyright 2012 eNovance</w:t>
        <w:br/>
        <w:t>Copyright 2013 Rackspace Hosting.</w:t>
        <w:br/>
        <w:t>Copyright 2013-2014 eNovance</w:t>
        <w:br/>
        <w:t>Copyright 2014 NEC Corporation.  All rights reserved.</w:t>
        <w:br/>
        <w:t>Copyright 2012-2013 eNovance &lt;licensing@enovance.com&gt;</w:t>
        <w:br/>
        <w:t>Copyright 2015 Reliance Jio Infocomm Ltd.</w:t>
        <w:br/>
        <w:t>Copyright 2016 Mirantis, Inc</w:t>
        <w:br/>
        <w:t>Copyright 2014-2015 OpenStack Foundation</w:t>
        <w:br/>
        <w:t>Copyright 2014 Intel Corporation.</w:t>
        <w:br/>
        <w:t>(c) Copyright 2018 SUSE LLC</w:t>
        <w:br/>
        <w:t>Copyright 2010 United States Government as represented by the Administrator of the National Aeronautics and Space Administration.</w:t>
        <w:br/>
        <w:t>Copyright 2014 eNovance</w:t>
        <w:br/>
        <w:t>Copyright 2017-2018 Red Hat, Inc.</w:t>
        <w:br/>
        <w:t>epubcopyright = u2012-2015, OpenStack</w:t>
        <w:br/>
        <w:t>Copyright 2013-2015 eNovance &lt;licensing@enovance.com&gt;</w:t>
        <w:br/>
        <w:t>Copyright 2016 Red Hat All Rights Reserved</w:t>
        <w:br/>
        <w:t>Copyright (c) 2018 NEC, Corp.</w:t>
        <w:br/>
        <w:t>Copyright 2013 Intel Corp.</w:t>
        <w:br/>
        <w:t>Copyright (c) 2016 OpenStack Foundation All Rights Reserved.</w:t>
        <w:br/>
        <w:t>Copyright 2013 ZHAW SoE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(3)5wqicGL5CmVe1GeKInF17GYOgTyAhNMK3I6+3twqUERiqo8Dj+mxl1qqJj+bJM5JpItixGJC
HzzqT4+qGJPvdG0Yqgi4C11PNZuVBUTmaaXidkMDodE7vtoTjZ3WtnYiN0jP5GS+gG7ikddy
dtck+h34mjsEqplLv6dIJ5Q0ZAW/jrI5xhJ8e5bPjf9JEiAzScAv6IHddp5ChfgL1b/KxYSy
NeA+HxUrJ6zNAnHrMP</vt:lpwstr>
  </property>
  <property fmtid="{D5CDD505-2E9C-101B-9397-08002B2CF9AE}" pid="11" name="_2015_ms_pID_7253431">
    <vt:lpwstr>PU9+8+pJ+J3wRYk/bm0p0JVa3cCd+PFUYsxAmP4RE1X+OU02P3X3nr
D5u6ZeI1fUpkvWak7SoLa6USPJ+4CD7+R/lBZuzzNd3SR64z/iiZmc0eBRnKJ/O6iytseVkJ
tamOLhQ5D/X/FHx5Z6Ilbvuy++X3o9RA3bV/TwJAxqifkyJxskVM/Q06iqwtSC9mkBYHh27i
eajwIBiigxa8atsDF9c0AEyqb1Ch9XS9ue12</vt:lpwstr>
  </property>
  <property fmtid="{D5CDD505-2E9C-101B-9397-08002B2CF9AE}" pid="12" name="_2015_ms_pID_7253432">
    <vt:lpwstr>LxcaRtMNDeB6+mwGcHKtV2uA2j9PMXppJBjV
jE8jx1gBmBOhIxGVvBrTPPDcmv21/BnprVpsoMRwEeod38QSmSU=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