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0B2D" w:rsidRDefault="00020B2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80B2D" w:rsidRDefault="00E80B2D">
      <w:pPr>
        <w:spacing w:line="420" w:lineRule="exact"/>
        <w:jc w:val="center"/>
        <w:rPr>
          <w:rFonts w:ascii="Arial" w:hAnsi="Arial" w:cs="Arial"/>
          <w:b/>
          <w:snapToGrid/>
          <w:sz w:val="32"/>
          <w:szCs w:val="32"/>
        </w:rPr>
      </w:pPr>
    </w:p>
    <w:p w:rsidR="00E80B2D" w:rsidRDefault="00020B2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80B2D" w:rsidRDefault="00E80B2D">
      <w:pPr>
        <w:spacing w:line="420" w:lineRule="exact"/>
        <w:jc w:val="both"/>
        <w:rPr>
          <w:rFonts w:ascii="Arial" w:hAnsi="Arial" w:cs="Arial"/>
          <w:snapToGrid/>
        </w:rPr>
      </w:pPr>
    </w:p>
    <w:p w:rsidR="00E80B2D" w:rsidRDefault="00020B2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80B2D" w:rsidRDefault="00020B2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80B2D" w:rsidRDefault="00E80B2D">
      <w:pPr>
        <w:spacing w:line="420" w:lineRule="exact"/>
        <w:jc w:val="both"/>
        <w:rPr>
          <w:rFonts w:ascii="Arial" w:hAnsi="Arial" w:cs="Arial"/>
          <w:i/>
          <w:snapToGrid/>
          <w:color w:val="0099FF"/>
          <w:sz w:val="18"/>
          <w:szCs w:val="18"/>
        </w:rPr>
      </w:pPr>
    </w:p>
    <w:p w:rsidR="00E80B2D" w:rsidRDefault="00020B2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80B2D" w:rsidRDefault="00E80B2D">
      <w:pPr>
        <w:pStyle w:val="a8"/>
        <w:spacing w:before="0" w:after="0" w:line="240" w:lineRule="auto"/>
        <w:jc w:val="left"/>
        <w:rPr>
          <w:rFonts w:ascii="Arial" w:hAnsi="Arial" w:cs="Arial"/>
          <w:bCs w:val="0"/>
          <w:sz w:val="21"/>
          <w:szCs w:val="21"/>
        </w:rPr>
      </w:pPr>
    </w:p>
    <w:p w:rsidR="00E80B2D" w:rsidRDefault="00020B2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bookmarkStart w:id="0" w:name="_GoBack"/>
      <w:bookmarkEnd w:id="0"/>
      <w:r w:rsidR="00C70445" w:rsidRPr="00C70445">
        <w:rPr>
          <w:rFonts w:ascii="微软雅黑" w:hAnsi="微软雅黑"/>
          <w:b w:val="0"/>
          <w:sz w:val="21"/>
        </w:rPr>
        <w:t>kdcproxy</w:t>
      </w:r>
      <w:r>
        <w:rPr>
          <w:rFonts w:ascii="微软雅黑" w:hAnsi="微软雅黑"/>
          <w:b w:val="0"/>
          <w:sz w:val="21"/>
        </w:rPr>
        <w:t xml:space="preserve"> 1.0.0</w:t>
      </w:r>
    </w:p>
    <w:p w:rsidR="00E80B2D" w:rsidRDefault="00020B2A">
      <w:pPr>
        <w:rPr>
          <w:rFonts w:ascii="Arial" w:hAnsi="Arial" w:cs="Arial"/>
          <w:b/>
        </w:rPr>
      </w:pPr>
      <w:r>
        <w:rPr>
          <w:rFonts w:ascii="Arial" w:hAnsi="Arial" w:cs="Arial"/>
          <w:b/>
        </w:rPr>
        <w:t xml:space="preserve">Copyright notice: </w:t>
      </w:r>
    </w:p>
    <w:p w:rsidR="00E80B2D" w:rsidRDefault="00020B2A">
      <w:pPr>
        <w:pStyle w:val="Default"/>
        <w:rPr>
          <w:rFonts w:ascii="宋体" w:hAnsi="宋体" w:cs="宋体"/>
          <w:sz w:val="22"/>
          <w:szCs w:val="22"/>
        </w:rPr>
      </w:pPr>
      <w:r>
        <w:rPr>
          <w:rFonts w:ascii="宋体" w:hAnsi="宋体"/>
          <w:sz w:val="22"/>
        </w:rPr>
        <w:t>Copyright (c) 2013 Red Hat, Inc</w:t>
      </w:r>
      <w:proofErr w:type="gramStart"/>
      <w:r>
        <w:rPr>
          <w:rFonts w:ascii="宋体" w:hAnsi="宋体"/>
          <w:sz w:val="22"/>
        </w:rPr>
        <w:t>.</w:t>
      </w:r>
      <w:proofErr w:type="gramEnd"/>
      <w:r>
        <w:rPr>
          <w:rFonts w:ascii="宋体" w:hAnsi="宋体"/>
          <w:sz w:val="22"/>
        </w:rPr>
        <w:br/>
        <w:t xml:space="preserve">Copyright (C) </w:t>
      </w:r>
      <w:r>
        <w:rPr>
          <w:rFonts w:ascii="宋体" w:hAnsi="宋体"/>
          <w:sz w:val="22"/>
        </w:rPr>
        <w:t>2015, Red Hat, Inc.</w:t>
      </w:r>
      <w:r>
        <w:rPr>
          <w:rFonts w:ascii="宋体" w:hAnsi="宋体"/>
          <w:sz w:val="22"/>
        </w:rPr>
        <w:br/>
        <w:t>Copyright (C) 2013, Red Hat, Inc.</w:t>
      </w:r>
      <w:r>
        <w:rPr>
          <w:rFonts w:ascii="宋体" w:hAnsi="宋体"/>
          <w:sz w:val="22"/>
        </w:rPr>
        <w:br/>
        <w:t>Copyright (C) 2017, Red Hat, Inc.</w:t>
      </w:r>
      <w:r>
        <w:rPr>
          <w:rFonts w:ascii="宋体" w:hAnsi="宋体"/>
          <w:sz w:val="22"/>
        </w:rPr>
        <w:br/>
      </w:r>
    </w:p>
    <w:p w:rsidR="00E80B2D" w:rsidRDefault="00020B2A">
      <w:pPr>
        <w:pStyle w:val="Default"/>
        <w:rPr>
          <w:rFonts w:ascii="宋体" w:hAnsi="宋体" w:cs="宋体"/>
          <w:sz w:val="22"/>
          <w:szCs w:val="22"/>
        </w:rPr>
      </w:pPr>
      <w:r>
        <w:rPr>
          <w:b/>
        </w:rPr>
        <w:t xml:space="preserve">License: </w:t>
      </w:r>
      <w:r>
        <w:rPr>
          <w:sz w:val="21"/>
        </w:rPr>
        <w:t>MIT</w:t>
      </w:r>
    </w:p>
    <w:p w:rsidR="00E80B2D" w:rsidRDefault="00020B2A">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w:t>
      </w:r>
      <w:r>
        <w:rPr>
          <w:rFonts w:ascii="Times New Roman" w:hAnsi="Times New Roman"/>
          <w:sz w:val="21"/>
        </w:rPr>
        <w:t xml:space="preserve">ssociated documentation files (the "Software"), to deal in the Software without restriction, including without limitation the rights to use, copy, modify, merge, publish, distribute, sublicense, and/or sell copies of the Software, and to permit persons to </w:t>
      </w:r>
      <w:r>
        <w:rPr>
          <w:rFonts w:ascii="Times New Roman" w:hAnsi="Times New Roman"/>
          <w:sz w:val="21"/>
        </w:rPr>
        <w:t>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lastRenderedPageBreak/>
        <w:br/>
        <w:t>THE SOFTWARE IS PR</w:t>
      </w:r>
      <w:r>
        <w:rPr>
          <w:rFonts w:ascii="Times New Roman" w:hAnsi="Times New Roman"/>
          <w:sz w:val="21"/>
        </w:rPr>
        <w:t>OVIDED "AS IS", WITHOUT WARRANTY OF ANY KIND, EXPRESS OR IMPLIED, INCLUDING BUT NOT LIMITED TO THE WARRANTIES OF MERCHANTABILITY, FITNESS FOR A PARTICULAR PURPOSE AND NONINFRINGEMENT. IN NO EVENT SHALL THE AUTHORS OR COPYRIGHT HOLDERS BE LIABLE FOR ANY CLA</w:t>
      </w:r>
      <w:r>
        <w:rPr>
          <w:rFonts w:ascii="Times New Roman" w:hAnsi="Times New Roman"/>
          <w:sz w:val="21"/>
        </w:rPr>
        <w:t>IM, DAMAGES OR OTHER LIABILITY, WHETHER IN AN ACTION OF CONTRACT, TORT OR OTHERWISE, ARISING FROM, OUT OF OR IN CONNECTION WITH THE SOFTWARE OR THE USE OR OTHER DEALINGS IN THE SOFTWARE.</w:t>
      </w:r>
    </w:p>
    <w:sectPr w:rsidR="00E80B2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0B2A" w:rsidRDefault="00020B2A">
      <w:pPr>
        <w:spacing w:line="240" w:lineRule="auto"/>
      </w:pPr>
      <w:r>
        <w:separator/>
      </w:r>
    </w:p>
  </w:endnote>
  <w:endnote w:type="continuationSeparator" w:id="0">
    <w:p w:rsidR="00020B2A" w:rsidRDefault="00020B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80B2D">
      <w:tc>
        <w:tcPr>
          <w:tcW w:w="1542" w:type="pct"/>
        </w:tcPr>
        <w:p w:rsidR="00E80B2D" w:rsidRDefault="00020B2A">
          <w:pPr>
            <w:pStyle w:val="a6"/>
          </w:pPr>
          <w:r>
            <w:fldChar w:fldCharType="begin"/>
          </w:r>
          <w:r>
            <w:instrText xml:space="preserve"> DATE \@ "yyyy-MM-dd" </w:instrText>
          </w:r>
          <w:r>
            <w:fldChar w:fldCharType="separate"/>
          </w:r>
          <w:r w:rsidR="00C70445">
            <w:rPr>
              <w:noProof/>
            </w:rPr>
            <w:t>2022-09-06</w:t>
          </w:r>
          <w:r>
            <w:fldChar w:fldCharType="end"/>
          </w:r>
        </w:p>
      </w:tc>
      <w:tc>
        <w:tcPr>
          <w:tcW w:w="1853" w:type="pct"/>
        </w:tcPr>
        <w:p w:rsidR="00E80B2D" w:rsidRDefault="00020B2A">
          <w:pPr>
            <w:pStyle w:val="a6"/>
            <w:ind w:firstLineChars="200" w:firstLine="360"/>
          </w:pPr>
          <w:r>
            <w:rPr>
              <w:rFonts w:hint="eastAsia"/>
            </w:rPr>
            <w:t>HUAWEI Confidential</w:t>
          </w:r>
        </w:p>
      </w:tc>
      <w:tc>
        <w:tcPr>
          <w:tcW w:w="1605" w:type="pct"/>
        </w:tcPr>
        <w:p w:rsidR="00E80B2D" w:rsidRDefault="00020B2A">
          <w:pPr>
            <w:pStyle w:val="a6"/>
            <w:ind w:firstLine="360"/>
            <w:jc w:val="right"/>
          </w:pPr>
          <w:r>
            <w:t>Page</w:t>
          </w:r>
          <w:r>
            <w:fldChar w:fldCharType="begin"/>
          </w:r>
          <w:r>
            <w:instrText>PAGE</w:instrText>
          </w:r>
          <w:r>
            <w:fldChar w:fldCharType="separate"/>
          </w:r>
          <w:r w:rsidR="00C70445">
            <w:rPr>
              <w:noProof/>
            </w:rPr>
            <w:t>2</w:t>
          </w:r>
          <w:r>
            <w:fldChar w:fldCharType="end"/>
          </w:r>
          <w:r>
            <w:t>, Total</w:t>
          </w:r>
          <w:r>
            <w:fldChar w:fldCharType="begin"/>
          </w:r>
          <w:r>
            <w:instrText xml:space="preserve"> NUMPAGES  \* Arabic  \* MERGEFORMAT </w:instrText>
          </w:r>
          <w:r>
            <w:fldChar w:fldCharType="separate"/>
          </w:r>
          <w:r w:rsidR="00C70445">
            <w:rPr>
              <w:noProof/>
            </w:rPr>
            <w:t>2</w:t>
          </w:r>
          <w:r>
            <w:fldChar w:fldCharType="end"/>
          </w:r>
        </w:p>
      </w:tc>
    </w:tr>
  </w:tbl>
  <w:p w:rsidR="00E80B2D" w:rsidRDefault="00E80B2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0B2A" w:rsidRDefault="00020B2A">
      <w:r>
        <w:separator/>
      </w:r>
    </w:p>
  </w:footnote>
  <w:footnote w:type="continuationSeparator" w:id="0">
    <w:p w:rsidR="00020B2A" w:rsidRDefault="00020B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80B2D">
      <w:trPr>
        <w:cantSplit/>
        <w:trHeight w:hRule="exact" w:val="777"/>
      </w:trPr>
      <w:tc>
        <w:tcPr>
          <w:tcW w:w="492" w:type="pct"/>
          <w:tcBorders>
            <w:bottom w:val="single" w:sz="6" w:space="0" w:color="auto"/>
          </w:tcBorders>
        </w:tcPr>
        <w:p w:rsidR="00E80B2D" w:rsidRDefault="00020B2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80B2D" w:rsidRDefault="00E80B2D">
          <w:pPr>
            <w:ind w:left="420"/>
          </w:pPr>
        </w:p>
      </w:tc>
      <w:tc>
        <w:tcPr>
          <w:tcW w:w="3283" w:type="pct"/>
          <w:tcBorders>
            <w:bottom w:val="single" w:sz="6" w:space="0" w:color="auto"/>
          </w:tcBorders>
          <w:vAlign w:val="bottom"/>
        </w:tcPr>
        <w:p w:rsidR="00E80B2D" w:rsidRDefault="00020B2A">
          <w:pPr>
            <w:pStyle w:val="a7"/>
            <w:ind w:firstLine="360"/>
          </w:pPr>
          <w:r>
            <w:t>OPEN SOURCE SOFTWARE NOTICE</w:t>
          </w:r>
        </w:p>
      </w:tc>
      <w:tc>
        <w:tcPr>
          <w:tcW w:w="1225" w:type="pct"/>
          <w:tcBorders>
            <w:bottom w:val="single" w:sz="6" w:space="0" w:color="auto"/>
          </w:tcBorders>
          <w:vAlign w:val="bottom"/>
        </w:tcPr>
        <w:p w:rsidR="00E80B2D" w:rsidRDefault="00E80B2D">
          <w:pPr>
            <w:pStyle w:val="a7"/>
            <w:ind w:firstLine="33"/>
          </w:pPr>
        </w:p>
      </w:tc>
    </w:tr>
  </w:tbl>
  <w:p w:rsidR="00E80B2D" w:rsidRDefault="00E80B2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0B2A"/>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0445"/>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0B2D"/>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23908E-D197-47E3-B6AF-7E308F5FF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337</Words>
  <Characters>1924</Characters>
  <Application>Microsoft Office Word</Application>
  <DocSecurity>0</DocSecurity>
  <Lines>16</Lines>
  <Paragraphs>4</Paragraphs>
  <ScaleCrop>false</ScaleCrop>
  <Company>Huawei Technologies Co.,Ltd.</Company>
  <LinksUpToDate>false</LinksUpToDate>
  <CharactersWithSpaces>2257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2022-09-06T03:14:00Z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(3)B+T/Ee7cDNagCBrIzIdCdiOmcbvXUcG8pcL8KQVSy29psIP5ZrN4280/O6PqIuf2tAJl6/ul
X2J81u+sC8W9+57bB7rMw/w0KPfGlZw8PauJMfevSFEDsbTDmtpQ/XTXgnNrqo3Wy7CivEPh
0b1Ey7P10gZ4aQ2Dw9CsbD1QaBod4KBor1Noo1ba3EDnBTJubwuKNMXhKXI4xYlqQbhsM8UX
hAIJ/OfXe/VniyELU4</vt:lpwstr>
  </property>
  <property fmtid="{D5CDD505-2E9C-101B-9397-08002B2CF9AE}" pid="11" name="_2015_ms_pID_7253431">
    <vt:lpwstr>Gug6fNvXxGZ/BzkOQIfKOjFjZMXyZxvpOJ83bxULs6XxvdHmrRQRem
yZcSlCJ1DIktTJ5lJxHyYalvN4jY3MC00aJf8VLQUA4Y16vk2lDUkIZQS0Ciyg4ij/8u9OKQ
uIhl5AOyqFRiV6vxR6ERG6jAddEPq+ZuLZWY+8Tv6fvBWXR93NFq7Ww0nx3zAkMwjgB+go9Z
wb5A/VYLqEAnir9LbejV24nG/Tc8tLe6ym25</vt:lpwstr>
  </property>
  <property fmtid="{D5CDD505-2E9C-101B-9397-08002B2CF9AE}" pid="12" name="_2015_ms_pID_7253432">
    <vt:lpwstr>yC9vn/6x0gKw6L+JtHi7FYez6tVHBXosBYHN
sEW1U/wCk5DduXnI7lClqVOAzm/6Cn0V6PvdoVaoYfMgJRRlxJE=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1662434049</vt:lpwstr>
  </property>
</Properties>
</file>