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slf4j 1.7.25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&lt;span class=sourceLineNo&gt;002&lt;/span&gt;  Copyright (c) 2004-2011 QOS.ch&lt;a name=line.2&gt;&lt;/a&gt;</w:t>
        <w:br/>
        <w:t>&lt;span class=sourceLineNo&gt;002&lt;/span&gt;  Copyright (c) 2004-2013 QOS.ch, Copyright (C) 2015 Google Inc.&lt;a name=line.2&gt;&lt;/a&gt;</w:t>
        <w:br/>
        <w:t>&lt;a class=jxrlinenumber name=2 href=2&gt;2&lt;/a&gt;   &lt;em class=jxrcomment&gt;  Copyright (c) 2004-2005 QOS.ch&lt;/em&gt;</w:t>
        <w:br/>
        <w:t>&lt;span class=sourceLineNo&gt;002&lt;/span&gt;  Copyright (c) 2004-2012 QOS.ch&lt;a name=line.2&gt;&lt;/a&gt;</w:t>
        <w:br/>
        <w:t>&lt;a class=jxrlinenumber name=2 href=2&gt;2&lt;/a&gt;   &lt;em class=jxrjavadoccomment&gt;  Copyright (c) 2004-2016 QOS.ch&lt;/em&gt;</w:t>
        <w:br/>
        <w:t>document.write(  &lt;td valign=top align=left&gt;Copyright &amp;copy; 2004-2017  &lt;a href=http:www.qos.ch/&gt;QOS.ch&lt;/a&gt;&lt;/td&gt;)</w:t>
        <w:br/>
        <w:t>&lt;span class=sourceLineNo&gt;002&lt;/span&gt;  Copyright (c) 2004-2005 QOS.ch&lt;a name=line.2&gt;&lt;/a&gt;</w:t>
        <w:br/>
        <w:t>Copyright 2001-2004 The Apache Software Foundation.</w:t>
        <w:br/>
        <w:t>&lt;span class=sourceLineNo&gt;002&lt;/span&gt;  Copyright (c) 2004-2013 QOS.ch&lt;a name=line.2&gt;&lt;/a&gt;</w:t>
        <w:br/>
        <w:t>&lt;a class=jxrlinenumber name=2 href=2&gt;2&lt;/a&gt;   &lt;em class=jxrjavadoccomment&gt;  Copyright (c) 2004-2013 QOS.ch&lt;/em&gt;</w:t>
        <w:br/>
        <w:t>Copyright &amp;169;                    2005-2017 &lt;a href=http:www.qos.ch&gt;QOS.ch&lt;/a&gt;.</w:t>
        <w:br/>
        <w:t>Copyright (c) 2004-2005 QOS.ch</w:t>
        <w:br/>
        <w:t>Copyright (c) 2004-2016 QOS.ch All rights reserved.</w:t>
        <w:br/>
        <w:t>Copyright (c) 2004-2017 QOS.ch All rights reserved.</w:t>
        <w:br/>
        <w:t>&lt;a class=jxrlinenumber name=2 href=2&gt;2&lt;/a&gt;   &lt;em class=jxrcomment&gt;  Copyright (c) 2004-2013 QOS.ch&lt;/em&gt;</w:t>
        <w:br/>
        <w:t>Copyright (c) 2004-2013 QOS.ch, Copyright (C) 2015 Google Inc.</w:t>
        <w:br/>
        <w:t>&lt;span class=sourceLineNo&gt;002&lt;/span&gt;  Copyright (c) 2004-2016 QOS.ch&lt;a name=line.2&gt;&lt;/a&gt;</w:t>
        <w:br/>
        <w:t>Copyright (c) 2004-2012 QOS.ch All rights reserved.</w:t>
        <w:br/>
        <w:t>Copyright (c) 2004-2013 QOS.ch All rights reserved.</w:t>
        <w:br/>
        <w:t>&lt;span class=sourceLineNo&gt;002&lt;/span&gt;  Copyright 2001-2004 The Apache Software Foundation.&lt;a name=line.2&gt;&lt;/a&gt;</w:t>
        <w:br/>
        <w:t>&lt;a class=jxrlinenumber name=2 href=2&gt;2&lt;/a&gt;   &lt;em class=jxrcomment&gt;  Copyright 2001-2004 The Apache Software Foundation.&lt;/em&gt;</w:t>
        <w:br/>
        <w:t>&lt;p class=legalCopy&gt;&lt;small&gt;Copyright &amp;#169; 2005&amp;#x2013;2017 &lt;a href=http:www.qos.ch&gt;QOS.ch&lt;/a&gt;. All rights reserved.&lt;/small&gt;</w:t>
        <w:br/>
        <w:t>&lt;a class=jxrlinenumber name=2 href=2&gt;2&lt;/a&gt;   &lt;em class=jxrjavadoccomment&gt;  Copyright (c) 2004-2011 QOS.ch&lt;/em&gt;</w:t>
        <w:br/>
        <w:t>&lt;a class=jxrlinenumber name=2 href=2&gt;2&lt;/a&gt;   &lt;em class=jxrjavadoccomment&gt;  Copyright (c) 2004-2012 QOS.ch&lt;/em&gt;</w:t>
        <w:br/>
        <w:t>&lt;a class=jxrlinenumber name=2 href=2&gt;2&lt;/a&gt;   &lt;em class=jxrjavadoccomment&gt;  Copyright (c) 2004-2013 QOS.ch, Copyright (C) 2015 Google Inc.&lt;/em&gt;</w:t>
        <w:br/>
        <w:t>Copyright &amp;169; 2005-2017 QOS.ch. All Rights Reserved.</w:t>
        <w:br/>
        <w:t>Copyright (c) 2004-2011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(3)HYfjLBhGtkqAp2Ha/t0W9HcS4PTZ3wIIaBHg+uWhm31B2SPXD3QZB7qzVpF8+8hJvOYHji53
2CLebZ239qLOahdvMYcFvSwIEXdVDaQgi36t86AQSub2s6cFMK8JVVqsflAjPjMnqmWUtXpP
Qw7gGNJEqNFyMk2xs/U0yJOVi5rsI3cdNS3MzDEJMsVgB2AvaGSUh08chZNyrNaZJZhtj18w
WyL8DN9qH12C4JEUYb</vt:lpwstr>
  </property>
  <property fmtid="{D5CDD505-2E9C-101B-9397-08002B2CF9AE}" pid="11" name="_2015_ms_pID_7253431">
    <vt:lpwstr>FSYEOTTh/8Okz55Jnr2+8KF78n4KQhK/43gIuQCuy4C3Rm23lEaniB
nMg7CuPQOpJAWka8Dyq3V/s2ADDn9Vrku+x4qT+VvhEKc0UVlPreyOBzDGxGOQz9iwLy+Vns
wUKOKT5LLk2EPzSBWPPZCmb8ibY9bqsqUhnTf8UHwDYU0BN+Hm80IXT2SHUKOeUq+A/YzlAR
O26qkvZ7Hi/0BSN9FI8Lzm6+ySXdgd7tElfP</vt:lpwstr>
  </property>
  <property fmtid="{D5CDD505-2E9C-101B-9397-08002B2CF9AE}" pid="12" name="_2015_ms_pID_7253432">
    <vt:lpwstr>qxnngi4inQQb7lgtqdqoxXrilJlEYljKnoLh
A4Lv0en/otF0m7eqrntS9McnsbefX2mFcXVewrdwrl0NUOn5VRI=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