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bpftrace 0.14.1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Chandler Carruth</w:t>
        <w:br/>
        <w:t>Copyright 2019 Alastair Robertson</w:t>
        <w:br/>
        <w:t>Copyright (c) 2008 Eli Friedman</w:t>
        <w:br/>
        <w:t>Copyright (c) 2009 Chris Lattner</w:t>
        <w:br/>
        <w:t>Copyright (c) 2011 Matej Svec</w:t>
        <w:br/>
        <w:t>Copyright (c) 2008 Bernhard Walle &lt;bernhard.walle@gmx.de&gt;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(3)qVC4EcE/+o4/2l64LGiPWG8D93NGMaT7ShIfrANvaihjcD16JvfqJcr7JC622UlukWyoEeo+
2dmKhSe0BZ9h713HMUQeDAXDQSc79D0K03nT4P8IB6TLRqK1liDl5u1Tm3B1zATxJ9xJDkd4
Z0yjpo7TCK4Ibk1c43jkJEarSnT9gDu6CJ5Xzoah1hCLhXC3PdGT+E+dd5gVHM9e90pq3QyS
ET+tTXmuOQ2vaCOow5</vt:lpwstr>
  </property>
  <property fmtid="{D5CDD505-2E9C-101B-9397-08002B2CF9AE}" pid="11" name="_2015_ms_pID_7253431">
    <vt:lpwstr>SvieNjGiuR3DauUxV8lhgKSYlSVQzVJBnCVSEFZl2ECd9gCw33hBFE
us3Fb9vCWuz2a8Nl1bpp76uPvcdctsVF1of1KlfPvuwkgTsZ6X3FHiUALxD/iM/cVOiWF4Vy
B78PvbvORRHLlhiAaSKSig4W+ORdp52wS8tRVBI0R1mtql03n3PKeeWfhXWt2moQ9KAbmU8y
27sLaar+HPYKELzKFzTZAoCQft+ERo9KUnZZ</vt:lpwstr>
  </property>
  <property fmtid="{D5CDD505-2E9C-101B-9397-08002B2CF9AE}" pid="12" name="_2015_ms_pID_7253432">
    <vt:lpwstr>J6a/g0JSiE8Zl3N3V1YDMkwLGZ8Dy6mNQeBq
EmDelrSLCfQhabXoL0kofMSp2Dk+FQ5jerYtmTKDP8nbUKLmy/o=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