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69E" w:rsidRDefault="000255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069E" w:rsidRDefault="00EC069E">
      <w:pPr>
        <w:spacing w:line="420" w:lineRule="exact"/>
        <w:jc w:val="center"/>
        <w:rPr>
          <w:rFonts w:ascii="Arial" w:hAnsi="Arial" w:cs="Arial"/>
          <w:b/>
          <w:snapToGrid/>
          <w:sz w:val="32"/>
          <w:szCs w:val="32"/>
        </w:rPr>
      </w:pPr>
    </w:p>
    <w:p w:rsidR="00EC069E" w:rsidRDefault="000255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069E" w:rsidRDefault="00EC069E">
      <w:pPr>
        <w:spacing w:line="420" w:lineRule="exact"/>
        <w:jc w:val="both"/>
        <w:rPr>
          <w:rFonts w:ascii="Arial" w:hAnsi="Arial" w:cs="Arial"/>
          <w:snapToGrid/>
        </w:rPr>
      </w:pPr>
    </w:p>
    <w:p w:rsidR="00EC069E" w:rsidRDefault="000255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069E" w:rsidRDefault="000255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069E" w:rsidRDefault="00EC069E">
      <w:pPr>
        <w:spacing w:line="420" w:lineRule="exact"/>
        <w:jc w:val="both"/>
        <w:rPr>
          <w:rFonts w:ascii="Arial" w:hAnsi="Arial" w:cs="Arial"/>
          <w:i/>
          <w:snapToGrid/>
          <w:color w:val="0099FF"/>
          <w:sz w:val="18"/>
          <w:szCs w:val="18"/>
        </w:rPr>
      </w:pPr>
    </w:p>
    <w:p w:rsidR="00EC069E" w:rsidRDefault="000255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069E" w:rsidRDefault="00EC069E">
      <w:pPr>
        <w:pStyle w:val="a8"/>
        <w:spacing w:before="0" w:after="0" w:line="240" w:lineRule="auto"/>
        <w:jc w:val="left"/>
        <w:rPr>
          <w:rFonts w:ascii="Arial" w:hAnsi="Arial" w:cs="Arial"/>
          <w:bCs w:val="0"/>
          <w:sz w:val="21"/>
          <w:szCs w:val="21"/>
        </w:rPr>
      </w:pPr>
    </w:p>
    <w:p w:rsidR="00EC069E" w:rsidRDefault="000255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ethtool</w:t>
      </w:r>
      <w:proofErr w:type="spellEnd"/>
      <w:r>
        <w:rPr>
          <w:rFonts w:ascii="微软雅黑" w:hAnsi="微软雅黑"/>
          <w:b w:val="0"/>
          <w:sz w:val="21"/>
        </w:rPr>
        <w:t xml:space="preserve"> 5.15</w:t>
      </w:r>
    </w:p>
    <w:p w:rsidR="00EC069E" w:rsidRDefault="0002551C">
      <w:pPr>
        <w:rPr>
          <w:rFonts w:ascii="Arial" w:hAnsi="Arial" w:cs="Arial"/>
          <w:b/>
        </w:rPr>
      </w:pPr>
      <w:r>
        <w:rPr>
          <w:rFonts w:ascii="Arial" w:hAnsi="Arial" w:cs="Arial"/>
          <w:b/>
        </w:rPr>
        <w:t xml:space="preserve">Copyright notice: </w:t>
      </w:r>
    </w:p>
    <w:p w:rsidR="00EC069E" w:rsidRDefault="00855B10">
      <w:pPr>
        <w:pStyle w:val="Default"/>
        <w:rPr>
          <w:rFonts w:ascii="宋体" w:hAnsi="宋体" w:cs="宋体"/>
          <w:sz w:val="22"/>
          <w:szCs w:val="22"/>
        </w:rPr>
      </w:pPr>
      <w:r>
        <w:rPr>
          <w:rFonts w:ascii="宋体" w:hAnsi="宋体"/>
          <w:sz w:val="22"/>
        </w:rPr>
        <w:t xml:space="preserve">Copyright </w:t>
      </w:r>
      <w:r w:rsidR="0002551C">
        <w:rPr>
          <w:rFonts w:ascii="宋体" w:hAnsi="宋体"/>
          <w:sz w:val="22"/>
        </w:rPr>
        <w:t xml:space="preserve">(C) 2009 by SFF </w:t>
      </w:r>
      <w:r w:rsidR="0002551C">
        <w:rPr>
          <w:rFonts w:ascii="宋体" w:hAnsi="宋体"/>
          <w:sz w:val="22"/>
        </w:rPr>
        <w:t>Committee.</w:t>
      </w:r>
      <w:r w:rsidR="0002551C">
        <w:rPr>
          <w:rFonts w:ascii="宋体" w:hAnsi="宋体"/>
          <w:sz w:val="22"/>
        </w:rPr>
        <w:br/>
        <w:t>Copyright (c) 2013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(c) 2020 Broadcom Inc.</w:t>
      </w:r>
      <w:r w:rsidR="0002551C">
        <w:rPr>
          <w:rFonts w:ascii="宋体" w:hAnsi="宋体"/>
          <w:sz w:val="22"/>
        </w:rPr>
        <w:br/>
        <w:t>Copyright (C) 1989, 1991 Free Software Foundation, Inc., 51 Franklin Street, Fifth Floor, Boston, MA 02110-1301 USA Everyone is permitted to copy and distrib</w:t>
      </w:r>
      <w:r w:rsidR="0002551C">
        <w:rPr>
          <w:rFonts w:ascii="宋体" w:hAnsi="宋体"/>
          <w:sz w:val="22"/>
        </w:rPr>
        <w:t>ute verbatim copies of this license document, but changing it is not allowed.</w:t>
      </w:r>
      <w:r w:rsidR="0002551C">
        <w:rPr>
          <w:rFonts w:ascii="宋体" w:hAnsi="宋体"/>
          <w:sz w:val="22"/>
        </w:rPr>
        <w:br/>
        <w:t>Copyright (C) 1998 David S. Miller (davem@redhat.com)</w:t>
      </w:r>
      <w:r w:rsidR="0002551C">
        <w:rPr>
          <w:rFonts w:ascii="宋体" w:hAnsi="宋体"/>
          <w:sz w:val="22"/>
        </w:rPr>
        <w:br/>
        <w:t xml:space="preserve">Copyright 2010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(c) 2015 VMware Inc.</w:t>
      </w:r>
      <w:r w:rsidR="0002551C">
        <w:rPr>
          <w:rFonts w:ascii="宋体" w:hAnsi="宋体"/>
          <w:sz w:val="22"/>
        </w:rPr>
        <w:br/>
        <w:t xml:space="preserve">Copyright (C) 2004, 2006 Stephen </w:t>
      </w:r>
      <w:proofErr w:type="spellStart"/>
      <w:r w:rsidR="0002551C">
        <w:rPr>
          <w:rFonts w:ascii="宋体" w:hAnsi="宋体"/>
          <w:sz w:val="22"/>
        </w:rPr>
        <w:t>Hemminger</w:t>
      </w:r>
      <w:proofErr w:type="spellEnd"/>
      <w:r w:rsidR="0002551C">
        <w:rPr>
          <w:rFonts w:ascii="宋体" w:hAnsi="宋体"/>
          <w:sz w:val="22"/>
        </w:rPr>
        <w:t xml:space="preserve"> &lt;she</w:t>
      </w:r>
      <w:r w:rsidR="0002551C">
        <w:rPr>
          <w:rFonts w:ascii="宋体" w:hAnsi="宋体"/>
          <w:sz w:val="22"/>
        </w:rPr>
        <w:t>mminger@osdl.org&gt;</w:t>
      </w:r>
      <w:r w:rsidR="0002551C">
        <w:rPr>
          <w:rFonts w:ascii="宋体" w:hAnsi="宋体"/>
          <w:sz w:val="22"/>
        </w:rPr>
        <w:br/>
        <w:t>Copyright (c) 2002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2008-2010, 2013-2016 Ben Hutchings</w:t>
      </w:r>
      <w:r w:rsidR="0002551C">
        <w:rPr>
          <w:rFonts w:ascii="宋体" w:hAnsi="宋体"/>
          <w:sz w:val="22"/>
        </w:rPr>
        <w:br/>
        <w:t xml:space="preserve">Copyright 2009, 2010 </w:t>
      </w:r>
      <w:proofErr w:type="spellStart"/>
      <w:r w:rsidR="0002551C">
        <w:rPr>
          <w:rFonts w:ascii="宋体" w:hAnsi="宋体"/>
          <w:sz w:val="22"/>
        </w:rPr>
        <w:t>Solarflare</w:t>
      </w:r>
      <w:proofErr w:type="spellEnd"/>
      <w:r w:rsidR="0002551C">
        <w:rPr>
          <w:rFonts w:ascii="宋体" w:hAnsi="宋体"/>
          <w:sz w:val="22"/>
        </w:rPr>
        <w:t xml:space="preserve"> Communications MDI-X set support by Jesse </w:t>
      </w:r>
      <w:proofErr w:type="spellStart"/>
      <w:r w:rsidR="0002551C">
        <w:rPr>
          <w:rFonts w:ascii="宋体" w:hAnsi="宋体"/>
          <w:sz w:val="22"/>
        </w:rPr>
        <w:t>Brandeburg</w:t>
      </w:r>
      <w:proofErr w:type="spellEnd"/>
      <w:r w:rsidR="0002551C">
        <w:rPr>
          <w:rFonts w:ascii="宋体" w:hAnsi="宋体"/>
          <w:sz w:val="22"/>
        </w:rPr>
        <w:t xml:space="preserve"> &lt;jesse.brandeburg@intel.com&gt;</w:t>
      </w:r>
      <w:r w:rsidR="0002551C">
        <w:rPr>
          <w:rFonts w:ascii="宋体" w:hAnsi="宋体"/>
          <w:sz w:val="22"/>
        </w:rPr>
        <w:br/>
        <w:t>Copyright (C) 1998 David</w:t>
      </w:r>
      <w:r w:rsidR="0002551C">
        <w:rPr>
          <w:rFonts w:ascii="宋体" w:hAnsi="宋体"/>
          <w:sz w:val="22"/>
        </w:rPr>
        <w:t xml:space="preserve"> S. Miller (davem@dm.cobaltmicro.com)</w:t>
      </w:r>
      <w:r w:rsidR="0002551C">
        <w:rPr>
          <w:rFonts w:ascii="宋体" w:hAnsi="宋体"/>
          <w:sz w:val="22"/>
        </w:rPr>
        <w:br/>
        <w:t>Copyright (C) 2008 Sun Microsystems, Inc. All rights reserved.</w:t>
      </w:r>
      <w:r w:rsidR="0002551C">
        <w:rPr>
          <w:rFonts w:ascii="宋体" w:hAnsi="宋体"/>
          <w:sz w:val="22"/>
        </w:rPr>
        <w:br/>
        <w:t>Copyright (C) 2003  Advanced Micro Devices Inc.</w:t>
      </w:r>
      <w:r w:rsidR="0002551C">
        <w:rPr>
          <w:rFonts w:ascii="宋体" w:hAnsi="宋体"/>
          <w:sz w:val="22"/>
        </w:rPr>
        <w:br/>
      </w:r>
      <w:r w:rsidR="0002551C">
        <w:rPr>
          <w:rFonts w:ascii="宋体" w:hAnsi="宋体"/>
          <w:sz w:val="22"/>
        </w:rPr>
        <w:lastRenderedPageBreak/>
        <w:t xml:space="preserve">Copyright (C) 2004 </w:t>
      </w:r>
      <w:proofErr w:type="spellStart"/>
      <w:r w:rsidR="0002551C">
        <w:rPr>
          <w:rFonts w:ascii="宋体" w:hAnsi="宋体"/>
          <w:sz w:val="22"/>
        </w:rPr>
        <w:t>Intracom</w:t>
      </w:r>
      <w:proofErr w:type="spellEnd"/>
      <w:r w:rsidR="0002551C">
        <w:rPr>
          <w:rFonts w:ascii="宋体" w:hAnsi="宋体"/>
          <w:sz w:val="22"/>
        </w:rPr>
        <w:t xml:space="preserve"> S.A.</w:t>
      </w:r>
      <w:r w:rsidR="0002551C">
        <w:rPr>
          <w:rFonts w:ascii="宋体" w:hAnsi="宋体"/>
          <w:sz w:val="22"/>
        </w:rPr>
        <w:br/>
        <w:t>Copyright (c) 2020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 xml:space="preserve">Copyright 2004 IBM </w:t>
      </w:r>
      <w:r w:rsidR="0002551C">
        <w:rPr>
          <w:rFonts w:ascii="宋体" w:hAnsi="宋体"/>
          <w:sz w:val="22"/>
        </w:rPr>
        <w:t>Corporation (jklewis@us.ibm.com)</w:t>
      </w:r>
      <w:r w:rsidR="0002551C">
        <w:rPr>
          <w:rFonts w:ascii="宋体" w:hAnsi="宋体"/>
          <w:sz w:val="22"/>
        </w:rPr>
        <w:br/>
        <w:t xml:space="preserve">Copyright (C) Sun Microsystems 2008 </w:t>
      </w:r>
      <w:proofErr w:type="spellStart"/>
      <w:r w:rsidR="0002551C">
        <w:rPr>
          <w:rFonts w:ascii="宋体" w:hAnsi="宋体"/>
          <w:sz w:val="22"/>
        </w:rPr>
        <w:t>dotest</w:t>
      </w:r>
      <w:proofErr w:type="spellEnd"/>
      <w:r w:rsidR="0002551C">
        <w:rPr>
          <w:rFonts w:ascii="宋体" w:hAnsi="宋体"/>
          <w:sz w:val="22"/>
        </w:rPr>
        <w:t xml:space="preserve"> support by Eli </w:t>
      </w:r>
      <w:proofErr w:type="spellStart"/>
      <w:r w:rsidR="0002551C">
        <w:rPr>
          <w:rFonts w:ascii="宋体" w:hAnsi="宋体"/>
          <w:sz w:val="22"/>
        </w:rPr>
        <w:t>Kupermann</w:t>
      </w:r>
      <w:proofErr w:type="spellEnd"/>
      <w:r w:rsidR="0002551C">
        <w:rPr>
          <w:rFonts w:ascii="宋体" w:hAnsi="宋体"/>
          <w:sz w:val="22"/>
        </w:rPr>
        <w:t xml:space="preserve"> &lt;eli.kupermann@intel.com&gt;</w:t>
      </w:r>
      <w:r w:rsidR="0002551C">
        <w:rPr>
          <w:rFonts w:ascii="宋体" w:hAnsi="宋体"/>
          <w:sz w:val="22"/>
        </w:rPr>
        <w:br/>
      </w:r>
      <w:r>
        <w:rPr>
          <w:rFonts w:ascii="宋体" w:hAnsi="宋体"/>
          <w:sz w:val="22"/>
        </w:rPr>
        <w:t xml:space="preserve">Copyright </w:t>
      </w:r>
      <w:r w:rsidR="0002551C">
        <w:rPr>
          <w:rFonts w:ascii="宋体" w:hAnsi="宋体"/>
          <w:sz w:val="22"/>
        </w:rPr>
        <w:t>(C) 2012 This implementation is loosely based on DOM patches</w:t>
      </w:r>
      <w:r w:rsidR="0002551C">
        <w:rPr>
          <w:rFonts w:ascii="宋体" w:hAnsi="宋体"/>
          <w:sz w:val="22"/>
        </w:rPr>
        <w:br/>
        <w:t>Copyright (C) 2014 Altera Corpo</w:t>
      </w:r>
      <w:r w:rsidR="0002551C">
        <w:rPr>
          <w:rFonts w:ascii="宋体" w:hAnsi="宋体"/>
          <w:sz w:val="22"/>
        </w:rPr>
        <w:t>ration</w:t>
      </w:r>
      <w:r w:rsidR="0002551C">
        <w:rPr>
          <w:rFonts w:ascii="宋体" w:hAnsi="宋体"/>
          <w:sz w:val="22"/>
        </w:rPr>
        <w:br/>
        <w:t>Copyright 2002 Intel (eli.kupermann@intel.com, christopher.leech@intel.com, scott.feldman@intel.com)</w:t>
      </w:r>
      <w:r w:rsidR="0002551C">
        <w:rPr>
          <w:rFonts w:ascii="宋体" w:hAnsi="宋体"/>
          <w:sz w:val="22"/>
        </w:rPr>
        <w:br/>
        <w:t xml:space="preserve">Copyright 2006 Fabric7 Systems, </w:t>
      </w:r>
      <w:proofErr w:type="spellStart"/>
      <w:r w:rsidR="0002551C">
        <w:rPr>
          <w:rFonts w:ascii="宋体" w:hAnsi="宋体"/>
          <w:sz w:val="22"/>
        </w:rPr>
        <w:t>Inc</w:t>
      </w:r>
      <w:proofErr w:type="spellEnd"/>
      <w:r w:rsidR="0002551C">
        <w:rPr>
          <w:rFonts w:ascii="宋体" w:hAnsi="宋体"/>
          <w:sz w:val="22"/>
        </w:rPr>
        <w:br/>
        <w:t>Copyright (c) 2006 Inte</w:t>
      </w:r>
      <w:r>
        <w:rPr>
          <w:rFonts w:ascii="宋体" w:hAnsi="宋体"/>
          <w:sz w:val="22"/>
        </w:rPr>
        <w:t>l Corporation include &lt;</w:t>
      </w:r>
      <w:proofErr w:type="spellStart"/>
      <w:r>
        <w:rPr>
          <w:rFonts w:ascii="宋体" w:hAnsi="宋体"/>
          <w:sz w:val="22"/>
        </w:rPr>
        <w:t>stdio.h</w:t>
      </w:r>
      <w:proofErr w:type="spellEnd"/>
      <w:r>
        <w:rPr>
          <w:rFonts w:ascii="宋体" w:hAnsi="宋体"/>
          <w:sz w:val="22"/>
        </w:rPr>
        <w:t>&gt;</w:t>
      </w:r>
      <w:r w:rsidR="0002551C">
        <w:rPr>
          <w:rFonts w:ascii="宋体" w:hAnsi="宋体"/>
          <w:sz w:val="22"/>
        </w:rPr>
        <w:br/>
        <w:t xml:space="preserve">Copyright 2012 Intel Corporation vmxnet3 support by </w:t>
      </w:r>
      <w:proofErr w:type="spellStart"/>
      <w:r w:rsidR="0002551C">
        <w:rPr>
          <w:rFonts w:ascii="宋体" w:hAnsi="宋体"/>
          <w:sz w:val="22"/>
        </w:rPr>
        <w:t>Shrikrishna</w:t>
      </w:r>
      <w:proofErr w:type="spellEnd"/>
      <w:r w:rsidR="0002551C">
        <w:rPr>
          <w:rFonts w:ascii="宋体" w:hAnsi="宋体"/>
          <w:sz w:val="22"/>
        </w:rPr>
        <w:t xml:space="preserve"> </w:t>
      </w:r>
      <w:proofErr w:type="spellStart"/>
      <w:r w:rsidR="0002551C">
        <w:rPr>
          <w:rFonts w:ascii="宋体" w:hAnsi="宋体"/>
          <w:sz w:val="22"/>
        </w:rPr>
        <w:t>Khare</w:t>
      </w:r>
      <w:proofErr w:type="spellEnd"/>
      <w:r w:rsidR="0002551C">
        <w:rPr>
          <w:rFonts w:ascii="宋体" w:hAnsi="宋体"/>
          <w:sz w:val="22"/>
        </w:rPr>
        <w:t xml:space="preserve"> &lt;skhare@vmware.com&gt;</w:t>
      </w:r>
      <w:r w:rsidR="0002551C">
        <w:rPr>
          <w:rFonts w:ascii="宋体" w:hAnsi="宋体"/>
          <w:sz w:val="22"/>
        </w:rPr>
        <w:br/>
        <w:t xml:space="preserve">Copyright 2011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(C) 2014 Cumulus networks Inc.</w:t>
      </w:r>
      <w:r w:rsidR="0002551C">
        <w:rPr>
          <w:rFonts w:ascii="宋体" w:hAnsi="宋体"/>
          <w:sz w:val="22"/>
        </w:rPr>
        <w:br/>
        <w:t xml:space="preserve">Copyright 2012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r>
      <w:r w:rsidR="0002551C">
        <w:rPr>
          <w:rFonts w:ascii="宋体" w:hAnsi="宋体"/>
          <w:sz w:val="22"/>
        </w:rPr>
        <w:t>Copyr</w:t>
      </w:r>
      <w:r w:rsidR="0002551C">
        <w:rPr>
          <w:rFonts w:ascii="宋体" w:hAnsi="宋体"/>
          <w:sz w:val="22"/>
        </w:rPr>
        <w:t xml:space="preserve">ight 2001 Jeff </w:t>
      </w:r>
      <w:proofErr w:type="spellStart"/>
      <w:r w:rsidR="0002551C">
        <w:rPr>
          <w:rFonts w:ascii="宋体" w:hAnsi="宋体"/>
          <w:sz w:val="22"/>
        </w:rPr>
        <w:t>Garzik</w:t>
      </w:r>
      <w:proofErr w:type="spellEnd"/>
      <w:r w:rsidR="0002551C">
        <w:rPr>
          <w:rFonts w:ascii="宋体" w:hAnsi="宋体"/>
          <w:sz w:val="22"/>
        </w:rPr>
        <w:t xml:space="preserve"> &lt;jgarzik@mandrakesoft.com&gt;</w:t>
      </w:r>
      <w:r w:rsidR="0002551C">
        <w:rPr>
          <w:rFonts w:ascii="宋体" w:hAnsi="宋体"/>
          <w:sz w:val="22"/>
        </w:rPr>
        <w:br/>
        <w:t>Copyright (C) 2007-2009  STMicroelectronics Ltd</w:t>
      </w:r>
      <w:r w:rsidR="0002551C">
        <w:rPr>
          <w:rFonts w:ascii="宋体" w:hAnsi="宋体"/>
          <w:sz w:val="22"/>
        </w:rPr>
        <w:br/>
        <w:t xml:space="preserve">Copyright (c) 2004, 2005 </w:t>
      </w:r>
      <w:proofErr w:type="spellStart"/>
      <w:r w:rsidR="0002551C">
        <w:rPr>
          <w:rFonts w:ascii="宋体" w:hAnsi="宋体"/>
          <w:sz w:val="22"/>
        </w:rPr>
        <w:t>Zultys</w:t>
      </w:r>
      <w:proofErr w:type="spellEnd"/>
      <w:r w:rsidR="0002551C">
        <w:rPr>
          <w:rFonts w:ascii="宋体" w:hAnsi="宋体"/>
          <w:sz w:val="22"/>
        </w:rPr>
        <w:t xml:space="preserve"> Technologies Eugene </w:t>
      </w:r>
      <w:proofErr w:type="spellStart"/>
      <w:r w:rsidR="0002551C">
        <w:rPr>
          <w:rFonts w:ascii="宋体" w:hAnsi="宋体"/>
          <w:sz w:val="22"/>
        </w:rPr>
        <w:t>Surovegin</w:t>
      </w:r>
      <w:proofErr w:type="spellEnd"/>
      <w:r w:rsidR="0002551C">
        <w:rPr>
          <w:rFonts w:ascii="宋体" w:hAnsi="宋体"/>
          <w:sz w:val="22"/>
        </w:rPr>
        <w:t xml:space="preserve"> &lt;eugene.surovegin@zultys.com&gt; or &lt;ebs@ebshome.net&gt;</w:t>
      </w:r>
      <w:r w:rsidR="0002551C">
        <w:rPr>
          <w:rFonts w:ascii="宋体" w:hAnsi="宋体"/>
          <w:sz w:val="22"/>
        </w:rPr>
        <w:br/>
        <w:t>Copyright (C) Sun Microsystems 2008</w:t>
      </w:r>
      <w:r w:rsidR="0002551C">
        <w:rPr>
          <w:rFonts w:ascii="宋体" w:hAnsi="宋体"/>
          <w:sz w:val="22"/>
        </w:rPr>
        <w:br/>
        <w:t xml:space="preserve">Copyright </w:t>
      </w:r>
      <w:r w:rsidR="0002551C">
        <w:rPr>
          <w:rFonts w:ascii="宋体" w:hAnsi="宋体"/>
          <w:sz w:val="22"/>
        </w:rPr>
        <w:t xml:space="preserve">(C) 2008,2009 Intel Corporation Author: Patrick </w:t>
      </w:r>
      <w:proofErr w:type="spellStart"/>
      <w:r w:rsidR="0002551C">
        <w:rPr>
          <w:rFonts w:ascii="宋体" w:hAnsi="宋体"/>
          <w:sz w:val="22"/>
        </w:rPr>
        <w:t>Ohly</w:t>
      </w:r>
      <w:proofErr w:type="spellEnd"/>
      <w:r w:rsidR="0002551C">
        <w:rPr>
          <w:rFonts w:ascii="宋体" w:hAnsi="宋体"/>
          <w:sz w:val="22"/>
        </w:rPr>
        <w:t xml:space="preserve"> &lt;patrick.ohly@intel.com&gt;</w:t>
      </w:r>
      <w:r w:rsidR="0002551C">
        <w:rPr>
          <w:rFonts w:ascii="宋体" w:hAnsi="宋体"/>
          <w:sz w:val="22"/>
        </w:rPr>
        <w:br/>
        <w:t>Copyright (c) 2016 FUJITSU LIMITED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(c) 2007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 xml:space="preserve">Copyright 2010-2012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2001 Jeff</w:t>
      </w:r>
      <w:r w:rsidR="0002551C">
        <w:rPr>
          <w:rFonts w:ascii="宋体" w:hAnsi="宋体"/>
          <w:sz w:val="22"/>
        </w:rPr>
        <w:t xml:space="preserve"> </w:t>
      </w:r>
      <w:proofErr w:type="spellStart"/>
      <w:r w:rsidR="0002551C">
        <w:rPr>
          <w:rFonts w:ascii="宋体" w:hAnsi="宋体"/>
          <w:sz w:val="22"/>
        </w:rPr>
        <w:t>Garzik</w:t>
      </w:r>
      <w:proofErr w:type="spellEnd"/>
      <w:r w:rsidR="0002551C">
        <w:rPr>
          <w:rFonts w:ascii="宋体" w:hAnsi="宋体"/>
          <w:sz w:val="22"/>
        </w:rPr>
        <w:t xml:space="preserve"> &lt;jgarzik@pobox.com&gt;</w:t>
      </w:r>
      <w:r w:rsidR="0002551C">
        <w:rPr>
          <w:rFonts w:ascii="宋体" w:hAnsi="宋体"/>
          <w:sz w:val="22"/>
        </w:rPr>
        <w:br/>
        <w:t>Copyright 2001 Sun Microsystems (thockin@sun.com)</w:t>
      </w:r>
      <w:r w:rsidR="0002551C">
        <w:rPr>
          <w:rFonts w:ascii="宋体" w:hAnsi="宋体"/>
          <w:sz w:val="22"/>
        </w:rPr>
        <w:br/>
        <w:t>Copyright 2001 Sun Microsystems</w:t>
      </w:r>
      <w:r w:rsidR="0002551C">
        <w:rPr>
          <w:rFonts w:ascii="宋体" w:hAnsi="宋体"/>
          <w:sz w:val="22"/>
        </w:rPr>
        <w:br/>
        <w:t>Copyright 2002 Intel (scott.feldman@intel.com)</w:t>
      </w:r>
      <w:r w:rsidR="0002551C">
        <w:rPr>
          <w:rFonts w:ascii="宋体" w:hAnsi="宋体"/>
          <w:sz w:val="22"/>
        </w:rPr>
        <w:br/>
      </w:r>
    </w:p>
    <w:p w:rsidR="00EC069E" w:rsidRDefault="0002551C">
      <w:pPr>
        <w:pStyle w:val="Default"/>
        <w:rPr>
          <w:rFonts w:ascii="宋体" w:hAnsi="宋体" w:cs="宋体"/>
          <w:sz w:val="22"/>
          <w:szCs w:val="22"/>
        </w:rPr>
      </w:pPr>
      <w:r>
        <w:rPr>
          <w:b/>
        </w:rPr>
        <w:t xml:space="preserve">License: </w:t>
      </w:r>
      <w:r>
        <w:rPr>
          <w:sz w:val="21"/>
        </w:rPr>
        <w:t>GPLv2</w:t>
      </w:r>
      <w:bookmarkStart w:id="0" w:name="_GoBack"/>
      <w:bookmarkEnd w:id="0"/>
    </w:p>
    <w:p w:rsidR="00EC069E" w:rsidRDefault="0002551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t>
      </w:r>
      <w:r>
        <w:rPr>
          <w:rFonts w:ascii="Times New Roman" w:hAnsi="Times New Roman"/>
          <w:sz w:val="21"/>
        </w:rPr>
        <w: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w:t>
      </w:r>
      <w:r>
        <w:rPr>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sz w:val="21"/>
        </w:rPr>
        <w:t>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w:t>
      </w:r>
      <w:r>
        <w:rPr>
          <w:rFonts w:ascii="Times New Roman" w:hAnsi="Times New Roman"/>
          <w:sz w:val="21"/>
        </w:rPr>
        <w:t>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w:t>
      </w:r>
      <w:r>
        <w:rPr>
          <w:rFonts w:ascii="Times New Roman" w:hAnsi="Times New Roman"/>
          <w:sz w:val="21"/>
        </w:rPr>
        <w:t>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w:t>
      </w:r>
      <w:r>
        <w:rPr>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w:t>
      </w:r>
      <w:r>
        <w:rPr>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w:t>
      </w:r>
      <w:r>
        <w:rPr>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Fonts w:ascii="Times New Roman" w:hAnsi="Times New Roman"/>
          <w:sz w:val="21"/>
        </w:rPr>
        <w:t xml:space="preserve"> term "modification".) Each licensee is addressed as "you".</w:t>
      </w:r>
      <w:r>
        <w:rPr>
          <w:rFonts w:ascii="Times New Roman" w:hAnsi="Times New Roman"/>
          <w:sz w:val="21"/>
        </w:rPr>
        <w:br/>
      </w:r>
      <w:r>
        <w:rPr>
          <w:rFonts w:ascii="Times New Roman" w:hAnsi="Times New Roman"/>
          <w:sz w:val="21"/>
        </w:rPr>
        <w:lastRenderedPageBreak/>
        <w:t xml:space="preserve">Activities other than copying, distribution and modification are not covered by this License; they are outside its scope. The act of running the Program is not restricted, and the output from the </w:t>
      </w:r>
      <w:r>
        <w:rPr>
          <w:rFonts w:ascii="Times New Roman" w:hAnsi="Times New Roman"/>
          <w:sz w:val="21"/>
        </w:rPr>
        <w:t>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w:t>
      </w:r>
      <w:r>
        <w:rPr>
          <w:rFonts w:ascii="Times New Roman" w:hAnsi="Times New Roman"/>
          <w:sz w:val="21"/>
        </w:rPr>
        <w:t>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w:t>
      </w:r>
      <w:r>
        <w:rPr>
          <w:rFonts w:ascii="Times New Roman" w:hAnsi="Times New Roman"/>
          <w:sz w:val="21"/>
        </w:rPr>
        <w:t>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w:t>
      </w:r>
      <w:r>
        <w:rPr>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w:t>
      </w:r>
      <w:r>
        <w:rPr>
          <w:rFonts w:ascii="Times New Roman" w:hAnsi="Times New Roman"/>
          <w:sz w:val="21"/>
        </w:rPr>
        <w:t>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Fonts w:ascii="Times New Roman" w:hAnsi="Times New Roman"/>
          <w:sz w:val="21"/>
        </w:rPr>
        <w:t>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w:t>
      </w:r>
      <w:r>
        <w:rPr>
          <w:rFonts w:ascii="Times New Roman" w:hAnsi="Times New Roman"/>
          <w:sz w:val="21"/>
        </w:rPr>
        <w:t>e is made by offering access to copy from a designated place, then offering equivalent access to copy the source code from the same place counts as distribution of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w:t>
      </w:r>
      <w:r>
        <w:rPr>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sz w:val="21"/>
        </w:rPr>
        <w:t>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w:t>
      </w:r>
      <w:r>
        <w:rPr>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sz w:val="21"/>
        </w:rPr>
        <w:t>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w:t>
      </w:r>
      <w:r>
        <w:rPr>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sz w:val="21"/>
        </w:rPr>
        <w:t xml:space="preserve">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w:t>
      </w:r>
      <w:r>
        <w:rPr>
          <w:rFonts w:ascii="Times New Roman" w:hAnsi="Times New Roman"/>
          <w:sz w:val="21"/>
        </w:rPr>
        <w:t xml:space="preserve">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w:t>
      </w:r>
      <w:r>
        <w:rPr>
          <w:rFonts w:ascii="Times New Roman" w:hAnsi="Times New Roman"/>
          <w:sz w:val="21"/>
        </w:rPr>
        <w:t>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w:t>
      </w:r>
      <w:r>
        <w:rPr>
          <w:rFonts w:ascii="Times New Roman" w:hAnsi="Times New Roman"/>
          <w:sz w:val="21"/>
        </w:rPr>
        <w:t>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w:t>
      </w:r>
    </w:p>
    <w:p w:rsidR="00EC069E" w:rsidRDefault="000255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069E" w:rsidRDefault="0002551C">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C069E" w:rsidRDefault="0002551C">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EC069E" w:rsidRDefault="0002551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069E" w:rsidRDefault="000255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EC069E" w:rsidRDefault="0002551C">
      <w:pPr>
        <w:rPr>
          <w:rFonts w:ascii="Arial" w:hAnsi="Arial" w:cs="Arial"/>
          <w:color w:val="000000"/>
        </w:rPr>
      </w:pPr>
      <w:r>
        <w:rPr>
          <w:rFonts w:ascii="Arial" w:hAnsi="Arial" w:cs="Arial"/>
          <w:color w:val="000000"/>
        </w:rPr>
        <w:t>This offer is valid to anyone in receipt of this information.</w:t>
      </w:r>
    </w:p>
    <w:p w:rsidR="00EC069E" w:rsidRDefault="0002551C">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EC06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51C" w:rsidRDefault="0002551C">
      <w:pPr>
        <w:spacing w:line="240" w:lineRule="auto"/>
      </w:pPr>
      <w:r>
        <w:separator/>
      </w:r>
    </w:p>
  </w:endnote>
  <w:endnote w:type="continuationSeparator" w:id="0">
    <w:p w:rsidR="0002551C" w:rsidRDefault="00025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069E">
      <w:tc>
        <w:tcPr>
          <w:tcW w:w="1542" w:type="pct"/>
        </w:tcPr>
        <w:p w:rsidR="00EC069E" w:rsidRDefault="0002551C">
          <w:pPr>
            <w:pStyle w:val="a6"/>
          </w:pPr>
          <w:r>
            <w:fldChar w:fldCharType="begin"/>
          </w:r>
          <w:r>
            <w:instrText xml:space="preserve"> DATE \@ "yyyy-MM-dd" </w:instrText>
          </w:r>
          <w:r>
            <w:fldChar w:fldCharType="separate"/>
          </w:r>
          <w:r w:rsidR="00855B10">
            <w:rPr>
              <w:noProof/>
            </w:rPr>
            <w:t>2022-03-15</w:t>
          </w:r>
          <w:r>
            <w:fldChar w:fldCharType="end"/>
          </w:r>
        </w:p>
      </w:tc>
      <w:tc>
        <w:tcPr>
          <w:tcW w:w="1853" w:type="pct"/>
        </w:tcPr>
        <w:p w:rsidR="00EC069E" w:rsidRDefault="0002551C">
          <w:pPr>
            <w:pStyle w:val="a6"/>
            <w:ind w:firstLineChars="200" w:firstLine="360"/>
          </w:pPr>
          <w:r>
            <w:rPr>
              <w:rFonts w:hint="eastAsia"/>
            </w:rPr>
            <w:t>HUAWEI Confidential</w:t>
          </w:r>
        </w:p>
      </w:tc>
      <w:tc>
        <w:tcPr>
          <w:tcW w:w="1605" w:type="pct"/>
        </w:tcPr>
        <w:p w:rsidR="00EC069E" w:rsidRDefault="0002551C">
          <w:pPr>
            <w:pStyle w:val="a6"/>
            <w:ind w:firstLine="360"/>
            <w:jc w:val="right"/>
          </w:pPr>
          <w:r>
            <w:t>Page</w:t>
          </w:r>
          <w:r>
            <w:fldChar w:fldCharType="begin"/>
          </w:r>
          <w:r>
            <w:instrText>PAGE</w:instrText>
          </w:r>
          <w:r>
            <w:fldChar w:fldCharType="separate"/>
          </w:r>
          <w:r w:rsidR="00855B10">
            <w:rPr>
              <w:noProof/>
            </w:rPr>
            <w:t>8</w:t>
          </w:r>
          <w:r>
            <w:fldChar w:fldCharType="end"/>
          </w:r>
          <w:r>
            <w:t>, Total</w:t>
          </w:r>
          <w:r>
            <w:fldChar w:fldCharType="begin"/>
          </w:r>
          <w:r>
            <w:instrText xml:space="preserve"> NUMPAGES  \* Arabic  \* MERGEFORMAT </w:instrText>
          </w:r>
          <w:r>
            <w:fldChar w:fldCharType="separate"/>
          </w:r>
          <w:r w:rsidR="00855B10">
            <w:rPr>
              <w:noProof/>
            </w:rPr>
            <w:t>8</w:t>
          </w:r>
          <w:r>
            <w:fldChar w:fldCharType="end"/>
          </w:r>
        </w:p>
      </w:tc>
    </w:tr>
  </w:tbl>
  <w:p w:rsidR="00EC069E" w:rsidRDefault="00EC06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51C" w:rsidRDefault="0002551C">
      <w:r>
        <w:separator/>
      </w:r>
    </w:p>
  </w:footnote>
  <w:footnote w:type="continuationSeparator" w:id="0">
    <w:p w:rsidR="0002551C" w:rsidRDefault="000255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069E">
      <w:trPr>
        <w:cantSplit/>
        <w:trHeight w:hRule="exact" w:val="777"/>
      </w:trPr>
      <w:tc>
        <w:tcPr>
          <w:tcW w:w="492" w:type="pct"/>
          <w:tcBorders>
            <w:bottom w:val="single" w:sz="6" w:space="0" w:color="auto"/>
          </w:tcBorders>
        </w:tcPr>
        <w:p w:rsidR="00EC069E" w:rsidRDefault="000255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069E" w:rsidRDefault="00EC069E">
          <w:pPr>
            <w:ind w:left="420"/>
          </w:pPr>
        </w:p>
      </w:tc>
      <w:tc>
        <w:tcPr>
          <w:tcW w:w="3283" w:type="pct"/>
          <w:tcBorders>
            <w:bottom w:val="single" w:sz="6" w:space="0" w:color="auto"/>
          </w:tcBorders>
          <w:vAlign w:val="bottom"/>
        </w:tcPr>
        <w:p w:rsidR="00EC069E" w:rsidRDefault="0002551C">
          <w:pPr>
            <w:pStyle w:val="a7"/>
            <w:ind w:firstLine="360"/>
          </w:pPr>
          <w:r>
            <w:t>OPEN SOURCE SOFTWARE NOTICE</w:t>
          </w:r>
        </w:p>
      </w:tc>
      <w:tc>
        <w:tcPr>
          <w:tcW w:w="1225" w:type="pct"/>
          <w:tcBorders>
            <w:bottom w:val="single" w:sz="6" w:space="0" w:color="auto"/>
          </w:tcBorders>
          <w:vAlign w:val="bottom"/>
        </w:tcPr>
        <w:p w:rsidR="00EC069E" w:rsidRDefault="00EC069E">
          <w:pPr>
            <w:pStyle w:val="a7"/>
            <w:ind w:firstLine="33"/>
          </w:pPr>
        </w:p>
      </w:tc>
    </w:tr>
  </w:tbl>
  <w:p w:rsidR="00EC069E" w:rsidRDefault="00EC06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51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B10"/>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069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27146-030B-4BED-92CD-0272520A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3272</Words>
  <Characters>18655</Characters>
  <Application>Microsoft Office Word</Application>
  <DocSecurity>0</DocSecurity>
  <Lines>155</Lines>
  <Paragraphs>43</Paragraphs>
  <ScaleCrop>false</ScaleCrop>
  <Company>Huawei Technologies Co.,Ltd.</Company>
  <LinksUpToDate>false</LinksUpToDate>
  <CharactersWithSpaces>21884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1647339132</vt:lpwstr>
  </property>
</Properties>
</file>