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lightcouch 0.1.8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Ahmed Yehia (ahmed.yehia.m@gmail.com)</w:t>
        <w:br/>
        <w:t>Copyright 2011 lightcouch.org</w:t>
        <w:br/>
        <w:t>Copyright (c) 2006, 2008 Junio C Hamano</w:t>
        <w:br/>
        <w:t>Copyright (C) lightcouch.org</w:t>
        <w:br/>
        <w:t>Copyright (C) 2011 lightcouch.org</w:t>
        <w:br/>
        <w:t>Copyright (C) 2011 Ahmed Yehia (ahmed.yehia.m@gmail.com)</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(3)femX9xJQxRZgbomzPiqwkA+tAfu+aGhPz0JfGX0ucusHpNV6TFubV5zHPH5xuT5A2wdwyHe7
KjdOrbPrypPyKo83Gts6LUeW3VA+VV8+lF6wt00+2JmytwDsMh2uzXBcFxUp0lZBUsLiFusa
HBfWjV7UjFIeKpwVgKDRuG+Ibv5WmyrQLGOG3sD633foKnPd6FuagFddeHcsONkeXIJd4loh
fqdop3S94T6jk6+mv+</vt:lpwstr>
  </property>
  <property fmtid="{D5CDD505-2E9C-101B-9397-08002B2CF9AE}" pid="11" name="_2015_ms_pID_7253431">
    <vt:lpwstr>qCqQiyuGpVrgkS0nt4BS2wDLJFTauXlzIjmeeUhdUBY+cBpZg+L6Kl
8srImI00U3w4GikWtI1Fnw7EP2hbNIcYEvLHOdmLcd4WQTHAqwJ9s1f16Q/wPgPr7NRCWMsk
oo1JzdOm0Xwv40PFfizJKny5byPk/PvxlBLsjK1yJvn72L1BKm0Cy6nLFhzX1FLmbakErCKt
e966U21VrAmforGxPZfgMAIqB9UCVfd9oQAI</vt:lpwstr>
  </property>
  <property fmtid="{D5CDD505-2E9C-101B-9397-08002B2CF9AE}" pid="12" name="_2015_ms_pID_7253432">
    <vt:lpwstr>GtEbm7nTVwxHEVT4jZ3zUj2fOdhrRmbdcJq2
lZnOZ52Ha6IcCW7vTV4SGZ5lI781ZCT1icx5ogOWSSQUvv0ld08=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