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perl-threads 2.26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Version 1.x, Copyright (C) 1999, Kenneth Albanowski.</w:t>
        <w:br/>
        <w:t>Version 3.x, Copyright (c) 2004-2013, Marcus Holland-Moritz.</w:t>
        <w:br/>
        <w:t>Version 2.x, Copyright (C) 2001, Paul Marquess.</w:t>
        <w:br/>
        <w:t>Copyright (c) 2006, 2008 Junio C Hamano</w:t>
        <w:br/>
        <w:t>Copyright (C) 2001 Artur Bergman &lt;sky AT crucially DOT net&gt;</w:t>
        <w:br/>
        <w:t>Copyright 2006 - 2009 Jerry D. Hedden.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