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E83" w:rsidRDefault="00171D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0E83" w:rsidRDefault="00190E83">
      <w:pPr>
        <w:spacing w:line="420" w:lineRule="exact"/>
        <w:jc w:val="center"/>
        <w:rPr>
          <w:rFonts w:ascii="Arial" w:hAnsi="Arial" w:cs="Arial"/>
          <w:b/>
          <w:snapToGrid/>
          <w:sz w:val="32"/>
          <w:szCs w:val="32"/>
        </w:rPr>
      </w:pPr>
    </w:p>
    <w:p w:rsidR="00190E83" w:rsidRDefault="00171D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0E83" w:rsidRDefault="00190E83">
      <w:pPr>
        <w:spacing w:line="420" w:lineRule="exact"/>
        <w:jc w:val="both"/>
        <w:rPr>
          <w:rFonts w:ascii="Arial" w:hAnsi="Arial" w:cs="Arial"/>
          <w:snapToGrid/>
        </w:rPr>
      </w:pPr>
    </w:p>
    <w:p w:rsidR="00190E83" w:rsidRDefault="00171D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0E83" w:rsidRDefault="00171D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0E83" w:rsidRDefault="00190E83">
      <w:pPr>
        <w:spacing w:line="420" w:lineRule="exact"/>
        <w:jc w:val="both"/>
        <w:rPr>
          <w:rFonts w:ascii="Arial" w:hAnsi="Arial" w:cs="Arial"/>
          <w:i/>
          <w:snapToGrid/>
          <w:color w:val="0099FF"/>
          <w:sz w:val="18"/>
          <w:szCs w:val="18"/>
        </w:rPr>
      </w:pPr>
    </w:p>
    <w:p w:rsidR="00190E83" w:rsidRDefault="00171D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0E83" w:rsidRDefault="00190E83">
      <w:pPr>
        <w:pStyle w:val="a8"/>
        <w:spacing w:before="0" w:after="0" w:line="240" w:lineRule="auto"/>
        <w:jc w:val="left"/>
        <w:rPr>
          <w:rFonts w:ascii="Arial" w:hAnsi="Arial" w:cs="Arial"/>
          <w:bCs w:val="0"/>
          <w:sz w:val="21"/>
          <w:szCs w:val="21"/>
        </w:rPr>
      </w:pPr>
    </w:p>
    <w:p w:rsidR="00190E83" w:rsidRDefault="00171D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-Sub-Exporter 0.988</w:t>
      </w:r>
    </w:p>
    <w:p w:rsidR="00190E83" w:rsidRDefault="00171D65">
      <w:pPr>
        <w:rPr>
          <w:rFonts w:ascii="Arial" w:hAnsi="Arial" w:cs="Arial"/>
          <w:b/>
        </w:rPr>
      </w:pPr>
      <w:r>
        <w:rPr>
          <w:rFonts w:ascii="Arial" w:hAnsi="Arial" w:cs="Arial"/>
          <w:b/>
        </w:rPr>
        <w:t xml:space="preserve">Copyright notice: </w:t>
      </w:r>
    </w:p>
    <w:p w:rsidR="00190E83" w:rsidRDefault="00171D65">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(C) 1989 Free Software Foundation, Inc.</w:t>
      </w:r>
      <w:r>
        <w:rPr>
          <w:rFonts w:ascii="宋体" w:hAnsi="宋体"/>
          <w:sz w:val="22"/>
        </w:rPr>
        <w:br/>
      </w:r>
    </w:p>
    <w:p w:rsidR="00190E83" w:rsidRDefault="00171D65">
      <w:pPr>
        <w:pStyle w:val="Default"/>
        <w:rPr>
          <w:rFonts w:ascii="宋体" w:hAnsi="宋体" w:cs="宋体"/>
          <w:sz w:val="22"/>
          <w:szCs w:val="22"/>
        </w:rPr>
      </w:pPr>
      <w:r>
        <w:rPr>
          <w:b/>
        </w:rPr>
        <w:t xml:space="preserve">License: </w:t>
      </w:r>
      <w:r>
        <w:rPr>
          <w:sz w:val="21"/>
        </w:rPr>
        <w:t>GPL+ or Artistic</w:t>
      </w:r>
    </w:p>
    <w:p w:rsidR="00190E83" w:rsidRDefault="00171D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w:t>
      </w:r>
      <w:r>
        <w:rPr>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Fonts w:ascii="Times New Roman" w:hAnsi="Times New Roman"/>
          <w:sz w:val="21"/>
        </w:rPr>
        <w:t>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w:t>
      </w:r>
      <w:r>
        <w:rPr>
          <w:rFonts w:ascii="Times New Roman" w:hAnsi="Times New Roman"/>
          <w:sz w:val="21"/>
        </w:rPr>
        <w:t>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w:t>
      </w:r>
      <w:r>
        <w:rPr>
          <w:rFonts w:ascii="Times New Roman" w:hAnsi="Times New Roman"/>
          <w:sz w:val="21"/>
        </w:rPr>
        <w:t>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w:t>
      </w:r>
      <w:r>
        <w:rPr>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Fonts w:ascii="Times New Roman" w:hAnsi="Times New Roman"/>
          <w:sz w:val="21"/>
        </w:rPr>
        <w:t>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w:t>
      </w:r>
      <w:r>
        <w:rPr>
          <w:rFonts w:ascii="Times New Roman" w:hAnsi="Times New Roman"/>
          <w:sz w:val="21"/>
        </w:rPr>
        <w:t xml:space="preserve">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w:t>
      </w:r>
      <w:r>
        <w:rPr>
          <w:rFonts w:ascii="Times New Roman" w:hAnsi="Times New Roman"/>
          <w:sz w:val="21"/>
        </w:rPr>
        <w:t xml:space="preserve">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 xml:space="preserve">c) If </w:t>
      </w:r>
      <w:r>
        <w:rPr>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w:t>
      </w:r>
      <w:r>
        <w:rPr>
          <w:rFonts w:ascii="Times New Roman" w:hAnsi="Times New Roman"/>
          <w:sz w:val="21"/>
        </w:rPr>
        <w:t>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w:t>
      </w:r>
      <w:r>
        <w:rPr>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w:t>
      </w:r>
      <w:r>
        <w:rPr>
          <w:rFonts w:ascii="Times New Roman" w:hAnsi="Times New Roman"/>
          <w:sz w:val="21"/>
        </w:rPr>
        <w:t>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Fonts w:ascii="Times New Roman" w:hAnsi="Times New Roman"/>
          <w:sz w:val="21"/>
        </w:rPr>
        <w:t>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w:t>
      </w:r>
      <w:r>
        <w:rPr>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Fonts w:ascii="Times New Roman" w:hAnsi="Times New Roman"/>
          <w:sz w:val="21"/>
        </w:rPr>
        <w:t xml:space="preserve">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w:t>
      </w:r>
      <w:r>
        <w:rPr>
          <w:rFonts w:ascii="Times New Roman" w:hAnsi="Times New Roman"/>
          <w:sz w:val="21"/>
        </w:rPr>
        <w:t>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w:t>
      </w:r>
      <w:r>
        <w:rPr>
          <w:rFonts w:ascii="Times New Roman" w:hAnsi="Times New Roman"/>
          <w:sz w:val="21"/>
        </w:rPr>
        <w:t xml:space="preserve">ich 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version number of the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w:t>
      </w:r>
      <w:r>
        <w:rPr>
          <w:rFonts w:ascii="Times New Roman" w:hAnsi="Times New Roman"/>
          <w:sz w:val="21"/>
        </w:rPr>
        <w:t>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w:t>
      </w:r>
      <w:r>
        <w:rPr>
          <w:rFonts w:ascii="Times New Roman" w:hAnsi="Times New Roman"/>
          <w:sz w:val="21"/>
        </w:rPr>
        <w:t>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w:t>
      </w:r>
      <w:r>
        <w:rPr>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Fonts w:ascii="Times New Roman" w:hAnsi="Times New Roman"/>
          <w:sz w:val="21"/>
        </w:rPr>
        <w:t>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w:t>
      </w:r>
      <w:r>
        <w:rPr>
          <w:rFonts w:ascii="Times New Roman" w:hAnsi="Times New Roman"/>
          <w:sz w:val="21"/>
        </w:rPr>
        <w: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w:t>
      </w:r>
      <w:r>
        <w:rPr>
          <w:rFonts w:ascii="Times New Roman" w:hAnsi="Times New Roman"/>
          <w:sz w:val="21"/>
        </w:rPr>
        <w:t xml:space="preserv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Fonts w:ascii="Times New Roman" w:hAnsi="Times New Roman"/>
          <w:sz w:val="21"/>
        </w:rPr>
        <w:t xml:space="preserve">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w:t>
      </w:r>
      <w:r>
        <w:rPr>
          <w:rFonts w:ascii="Times New Roman" w:hAnsi="Times New Roman"/>
          <w:sz w:val="21"/>
        </w:rPr>
        <w:t>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Fonts w:ascii="Times New Roman" w:hAnsi="Times New Roman"/>
          <w:sz w:val="21"/>
        </w:rPr>
        <w:t>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w:t>
      </w:r>
      <w:r>
        <w:rPr>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w:t>
      </w:r>
      <w:r>
        <w:rPr>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Fonts w:ascii="Times New Roman" w:hAnsi="Times New Roman"/>
          <w:sz w:val="21"/>
        </w:rPr>
        <w:t>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w:t>
      </w:r>
      <w:r>
        <w:rPr>
          <w:rFonts w:ascii="Times New Roman" w:hAnsi="Times New Roman"/>
          <w:sz w:val="21"/>
        </w:rPr>
        <w:t xml:space="preserve">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w:t>
      </w:r>
      <w:r>
        <w:rPr>
          <w:rFonts w:ascii="Times New Roman" w:hAnsi="Times New Roman"/>
          <w:sz w:val="21"/>
        </w:rPr>
        <w:t>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w:t>
      </w:r>
      <w:r>
        <w:rPr>
          <w:rFonts w:ascii="Times New Roman" w:hAnsi="Times New Roman"/>
          <w:sz w:val="21"/>
        </w:rPr>
        <w:t xml:space="preserve">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w:t>
      </w:r>
      <w:r>
        <w:rPr>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Fonts w:ascii="Times New Roman" w:hAnsi="Times New Roman"/>
          <w:sz w:val="21"/>
        </w:rPr>
        <w:t>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w:t>
      </w:r>
      <w:r>
        <w:rPr>
          <w:rFonts w:ascii="Times New Roman" w:hAnsi="Times New Roman"/>
          <w:sz w:val="21"/>
        </w:rPr>
        <w: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w:t>
      </w:r>
      <w:r>
        <w:rPr>
          <w:rFonts w:ascii="Times New Roman" w:hAnsi="Times New Roman"/>
          <w:sz w:val="21"/>
        </w:rPr>
        <w:t>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190E83" w:rsidRDefault="00171D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90E83" w:rsidRDefault="00171D65">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90E83" w:rsidRDefault="00171D65">
      <w:pPr>
        <w:rPr>
          <w:rFonts w:ascii="Arial" w:hAnsi="Arial" w:cs="Arial"/>
          <w:color w:val="0000FF"/>
          <w:u w:val="single"/>
        </w:rPr>
      </w:pPr>
      <w:r>
        <w:rPr>
          <w:rFonts w:ascii="Arial" w:hAnsi="Arial" w:cs="Arial" w:hint="eastAsia"/>
          <w:color w:val="0000FF"/>
          <w:u w:val="single"/>
        </w:rPr>
        <w:t>foss@huawei.com</w:t>
      </w:r>
    </w:p>
    <w:p w:rsidR="00190E83" w:rsidRDefault="00171D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90E83" w:rsidRDefault="00171D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90E83" w:rsidRDefault="00171D65">
      <w:pPr>
        <w:rPr>
          <w:rFonts w:ascii="Arial" w:hAnsi="Arial" w:cs="Arial"/>
          <w:color w:val="000000"/>
        </w:rPr>
      </w:pPr>
      <w:r>
        <w:rPr>
          <w:rFonts w:ascii="Arial" w:hAnsi="Arial" w:cs="Arial"/>
          <w:color w:val="000000"/>
        </w:rPr>
        <w:lastRenderedPageBreak/>
        <w:t>This offer is valid to anyone in receipt of this information.</w:t>
      </w:r>
    </w:p>
    <w:p w:rsidR="00190E83" w:rsidRDefault="00171D65">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90E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D65" w:rsidRDefault="00171D65">
      <w:pPr>
        <w:spacing w:line="240" w:lineRule="auto"/>
      </w:pPr>
      <w:r>
        <w:separator/>
      </w:r>
    </w:p>
  </w:endnote>
  <w:endnote w:type="continuationSeparator" w:id="0">
    <w:p w:rsidR="00171D65" w:rsidRDefault="00171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0E83">
      <w:tc>
        <w:tcPr>
          <w:tcW w:w="1542" w:type="pct"/>
        </w:tcPr>
        <w:p w:rsidR="00190E83" w:rsidRDefault="00171D65">
          <w:pPr>
            <w:pStyle w:val="a6"/>
          </w:pPr>
          <w:r>
            <w:fldChar w:fldCharType="begin"/>
          </w:r>
          <w:r>
            <w:instrText xml:space="preserve"> DATE \@ "yyyy-MM-dd" </w:instrText>
          </w:r>
          <w:r>
            <w:fldChar w:fldCharType="separate"/>
          </w:r>
          <w:r w:rsidR="00EF2CDE">
            <w:rPr>
              <w:noProof/>
            </w:rPr>
            <w:t>2022-09-02</w:t>
          </w:r>
          <w:r>
            <w:fldChar w:fldCharType="end"/>
          </w:r>
        </w:p>
      </w:tc>
      <w:tc>
        <w:tcPr>
          <w:tcW w:w="1853" w:type="pct"/>
        </w:tcPr>
        <w:p w:rsidR="00190E83" w:rsidRDefault="00171D65">
          <w:pPr>
            <w:pStyle w:val="a6"/>
            <w:ind w:firstLineChars="200" w:firstLine="360"/>
          </w:pPr>
          <w:r>
            <w:rPr>
              <w:rFonts w:hint="eastAsia"/>
            </w:rPr>
            <w:t>HUAWEI Confidential</w:t>
          </w:r>
        </w:p>
      </w:tc>
      <w:tc>
        <w:tcPr>
          <w:tcW w:w="1605" w:type="pct"/>
        </w:tcPr>
        <w:p w:rsidR="00190E83" w:rsidRDefault="00171D65">
          <w:pPr>
            <w:pStyle w:val="a6"/>
            <w:ind w:firstLine="360"/>
            <w:jc w:val="right"/>
          </w:pPr>
          <w:r>
            <w:t>Page</w:t>
          </w:r>
          <w:r>
            <w:fldChar w:fldCharType="begin"/>
          </w:r>
          <w:r>
            <w:instrText>PAGE</w:instrText>
          </w:r>
          <w:r>
            <w:fldChar w:fldCharType="separate"/>
          </w:r>
          <w:r w:rsidR="00EF2CDE">
            <w:rPr>
              <w:noProof/>
            </w:rPr>
            <w:t>2</w:t>
          </w:r>
          <w:r>
            <w:fldChar w:fldCharType="end"/>
          </w:r>
          <w:r>
            <w:t>, Total</w:t>
          </w:r>
          <w:r>
            <w:fldChar w:fldCharType="begin"/>
          </w:r>
          <w:r>
            <w:instrText xml:space="preserve"> NUMPAGES  \* Arabic  \* MERGEFORMAT </w:instrText>
          </w:r>
          <w:r>
            <w:fldChar w:fldCharType="separate"/>
          </w:r>
          <w:r w:rsidR="00EF2CDE">
            <w:rPr>
              <w:noProof/>
            </w:rPr>
            <w:t>8</w:t>
          </w:r>
          <w:r>
            <w:fldChar w:fldCharType="end"/>
          </w:r>
        </w:p>
      </w:tc>
    </w:tr>
  </w:tbl>
  <w:p w:rsidR="00190E83" w:rsidRDefault="00190E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D65" w:rsidRDefault="00171D65">
      <w:r>
        <w:separator/>
      </w:r>
    </w:p>
  </w:footnote>
  <w:footnote w:type="continuationSeparator" w:id="0">
    <w:p w:rsidR="00171D65" w:rsidRDefault="00171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0E83">
      <w:trPr>
        <w:cantSplit/>
        <w:trHeight w:hRule="exact" w:val="777"/>
      </w:trPr>
      <w:tc>
        <w:tcPr>
          <w:tcW w:w="492" w:type="pct"/>
          <w:tcBorders>
            <w:bottom w:val="single" w:sz="6" w:space="0" w:color="auto"/>
          </w:tcBorders>
        </w:tcPr>
        <w:p w:rsidR="00190E83" w:rsidRDefault="00171D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0E83" w:rsidRDefault="00190E83">
          <w:pPr>
            <w:ind w:left="420"/>
          </w:pPr>
        </w:p>
      </w:tc>
      <w:tc>
        <w:tcPr>
          <w:tcW w:w="3283" w:type="pct"/>
          <w:tcBorders>
            <w:bottom w:val="single" w:sz="6" w:space="0" w:color="auto"/>
          </w:tcBorders>
          <w:vAlign w:val="bottom"/>
        </w:tcPr>
        <w:p w:rsidR="00190E83" w:rsidRDefault="00171D65">
          <w:pPr>
            <w:pStyle w:val="a7"/>
            <w:ind w:firstLine="360"/>
          </w:pPr>
          <w:r>
            <w:t>OPEN SOURCE SOFTWARE NOTICE</w:t>
          </w:r>
        </w:p>
      </w:tc>
      <w:tc>
        <w:tcPr>
          <w:tcW w:w="1225" w:type="pct"/>
          <w:tcBorders>
            <w:bottom w:val="single" w:sz="6" w:space="0" w:color="auto"/>
          </w:tcBorders>
          <w:vAlign w:val="bottom"/>
        </w:tcPr>
        <w:p w:rsidR="00190E83" w:rsidRDefault="00190E83">
          <w:pPr>
            <w:pStyle w:val="a7"/>
            <w:ind w:firstLine="33"/>
          </w:pPr>
        </w:p>
      </w:tc>
    </w:tr>
  </w:tbl>
  <w:p w:rsidR="00190E83" w:rsidRDefault="00190E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D65"/>
    <w:rsid w:val="001735DE"/>
    <w:rsid w:val="00177281"/>
    <w:rsid w:val="00181F1C"/>
    <w:rsid w:val="00185B2B"/>
    <w:rsid w:val="00190E83"/>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CDE"/>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146FD8-5272-4ECD-916C-549AED5C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2829</Words>
  <Characters>16128</Characters>
  <Application>Microsoft Office Word</Application>
  <DocSecurity>0</DocSecurity>
  <Lines>134</Lines>
  <Paragraphs>37</Paragraphs>
  <ScaleCrop>false</ScaleCrop>
  <Company>Huawei Technologies Co.,Ltd.</Company>
  <LinksUpToDate>false</LinksUpToDate>
  <CharactersWithSpaces>18920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(3)10iejY6ulswu0+6LDPMC+E41997+p1/OouR8BkSFUP1eSN+N9GJyDoQj/49pVozPki/YGk6b
dkt5Pd0VqOznJSG0kY/4QRIxoqjsFkxAAOQTo8D9UCa+pr+EWRMEAp9FBNZbHW2cZU8fJreT
2mSiOkUMPlelCAOUZ1RkBPZgNvy9rORpn0lNAM+d3ochofGt88Np/etXIY00IFdIVY/siM+m
D9G68V0SE+Pv0/SqmU</vt:lpwstr>
  </property>
  <property fmtid="{D5CDD505-2E9C-101B-9397-08002B2CF9AE}" pid="11" name="_2015_ms_pID_7253431">
    <vt:lpwstr>aKw1g5Z3Rr8mazDF2oE7bKTxskzzMDRoFOzpqn6Jm+szlZEBeEl6kV
NIXmdvBQnH0eCLU9lzomgFsLT1jnWb5m3W+vsPpvht6eBrNJ4y/fhKa3Y/FROWKunSOILj88
eTutHR8egK9/Z+5NTEh/jHl7sg6AJE3x3b8+OsRk+1u3/YlF8AP18j2gEIGrwzlsOcg/mHuO
edJzVBr+mk6EA0FHtQCvgn2G5SPr3dE17W4p</vt:lpwstr>
  </property>
  <property fmtid="{D5CDD505-2E9C-101B-9397-08002B2CF9AE}" pid="12" name="_2015_ms_pID_7253432">
    <vt:lpwstr>D58uYcaq2xEmwM/ORrTAeNAYk+Qi++VO36XR
GwQda8t0TD4VBuJJdtm4qBbcZ77mEtA1LLwdC+GNidZpjDrMNQs=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1662088822</vt:lpwstr>
  </property>
</Properties>
</file>