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91F" w:rsidRDefault="00231D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91F" w:rsidRDefault="0039691F">
      <w:pPr>
        <w:spacing w:line="420" w:lineRule="exact"/>
        <w:jc w:val="center"/>
        <w:rPr>
          <w:rFonts w:ascii="Arial" w:hAnsi="Arial" w:cs="Arial"/>
          <w:b/>
          <w:snapToGrid/>
          <w:sz w:val="32"/>
          <w:szCs w:val="32"/>
        </w:rPr>
      </w:pPr>
    </w:p>
    <w:p w:rsidR="0039691F" w:rsidRDefault="00231D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91F" w:rsidRDefault="0039691F">
      <w:pPr>
        <w:spacing w:line="420" w:lineRule="exact"/>
        <w:jc w:val="both"/>
        <w:rPr>
          <w:rFonts w:ascii="Arial" w:hAnsi="Arial" w:cs="Arial"/>
          <w:snapToGrid/>
        </w:rPr>
      </w:pPr>
    </w:p>
    <w:p w:rsidR="0039691F" w:rsidRDefault="00231D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91F" w:rsidRDefault="00231D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91F" w:rsidRDefault="0039691F">
      <w:pPr>
        <w:spacing w:line="420" w:lineRule="exact"/>
        <w:jc w:val="both"/>
        <w:rPr>
          <w:rFonts w:ascii="Arial" w:hAnsi="Arial" w:cs="Arial"/>
          <w:i/>
          <w:snapToGrid/>
          <w:color w:val="0099FF"/>
          <w:sz w:val="18"/>
          <w:szCs w:val="18"/>
        </w:rPr>
      </w:pPr>
    </w:p>
    <w:p w:rsidR="0039691F" w:rsidRDefault="00231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91F" w:rsidRDefault="0039691F">
      <w:pPr>
        <w:pStyle w:val="a8"/>
        <w:spacing w:before="0" w:after="0" w:line="240" w:lineRule="auto"/>
        <w:jc w:val="left"/>
        <w:rPr>
          <w:rFonts w:ascii="Arial" w:hAnsi="Arial" w:cs="Arial"/>
          <w:bCs w:val="0"/>
          <w:sz w:val="21"/>
          <w:szCs w:val="21"/>
        </w:rPr>
      </w:pPr>
    </w:p>
    <w:p w:rsidR="0039691F" w:rsidRDefault="00231D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w:t>
      </w:r>
      <w:proofErr w:type="spellStart"/>
      <w:r>
        <w:rPr>
          <w:rFonts w:ascii="微软雅黑" w:hAnsi="微软雅黑"/>
          <w:b w:val="0"/>
          <w:sz w:val="21"/>
        </w:rPr>
        <w:t>oauthlib</w:t>
      </w:r>
      <w:proofErr w:type="spellEnd"/>
      <w:r>
        <w:rPr>
          <w:rFonts w:ascii="微软雅黑" w:hAnsi="微软雅黑"/>
          <w:b w:val="0"/>
          <w:sz w:val="21"/>
        </w:rPr>
        <w:t xml:space="preserve"> 1.3.1</w:t>
      </w:r>
    </w:p>
    <w:p w:rsidR="0039691F" w:rsidRDefault="00231D20">
      <w:pPr>
        <w:rPr>
          <w:rFonts w:ascii="Arial" w:hAnsi="Arial" w:cs="Arial"/>
          <w:b/>
        </w:rPr>
      </w:pPr>
      <w:r>
        <w:rPr>
          <w:rFonts w:ascii="Arial" w:hAnsi="Arial" w:cs="Arial"/>
          <w:b/>
        </w:rPr>
        <w:t xml:space="preserve">Copyright notice: </w:t>
      </w:r>
    </w:p>
    <w:p w:rsidR="0039691F" w:rsidRDefault="00231D20">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u2014, Kenneth Reitz</w:t>
      </w:r>
      <w:r>
        <w:rPr>
          <w:rFonts w:ascii="宋体" w:hAnsi="宋体"/>
          <w:sz w:val="22"/>
        </w:rPr>
        <w:br/>
      </w:r>
      <w:r>
        <w:rPr>
          <w:rFonts w:ascii="宋体" w:hAnsi="宋体"/>
          <w:sz w:val="22"/>
        </w:rPr>
        <w:t>Co</w:t>
      </w:r>
      <w:r w:rsidR="00082196">
        <w:rPr>
          <w:rFonts w:ascii="宋体" w:hAnsi="宋体"/>
          <w:sz w:val="22"/>
        </w:rPr>
        <w:t>pyright (c) 2014 Kenneth Reitz.</w:t>
      </w:r>
      <w:bookmarkStart w:id="0" w:name="_GoBack"/>
      <w:bookmarkEnd w:id="0"/>
      <w:r>
        <w:rPr>
          <w:rFonts w:ascii="宋体" w:hAnsi="宋体"/>
          <w:sz w:val="22"/>
        </w:rPr>
        <w:br/>
      </w:r>
    </w:p>
    <w:p w:rsidR="0039691F" w:rsidRDefault="00231D20">
      <w:pPr>
        <w:pStyle w:val="Default"/>
        <w:rPr>
          <w:rFonts w:ascii="宋体" w:hAnsi="宋体" w:cs="宋体"/>
          <w:sz w:val="22"/>
          <w:szCs w:val="22"/>
        </w:rPr>
      </w:pPr>
      <w:r>
        <w:rPr>
          <w:b/>
        </w:rPr>
        <w:t xml:space="preserve">License: </w:t>
      </w:r>
      <w:r>
        <w:rPr>
          <w:sz w:val="21"/>
        </w:rPr>
        <w:t>ISC</w:t>
      </w:r>
    </w:p>
    <w:p w:rsidR="0039691F" w:rsidRDefault="00231D20">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w:t>
      </w:r>
      <w:r>
        <w:rPr>
          <w:rFonts w:ascii="Times New Roman" w:hAnsi="Times New Roman"/>
          <w:sz w:val="21"/>
        </w:rPr>
        <w:t>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w:t>
      </w:r>
      <w:r>
        <w:rPr>
          <w:rFonts w:ascii="Times New Roman" w:hAnsi="Times New Roman"/>
          <w:sz w:val="21"/>
        </w:rPr>
        <w:t>DISCLAIMS ALL WARRANTIES WITH REGARD TO THIS SOFTWARE INCLUDING ALL IMPLIED WARRANTIES OF MERCHANTABILITY AND FITNESS. IN NO EVENT SHALL ISC BE LIABLE FOR ANY SPECIAL, DIRECT, 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w:t>
      </w:r>
      <w:r>
        <w:rPr>
          <w:rFonts w:ascii="Times New Roman" w:hAnsi="Times New Roman"/>
          <w:sz w:val="21"/>
        </w:rPr>
        <w:lastRenderedPageBreak/>
        <w:t>OUT OF OR IN CONNECTION WITH THE USE OR PERFORMANCE OF THIS SOFTWARE.</w:t>
      </w:r>
    </w:p>
    <w:sectPr w:rsidR="003969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D20" w:rsidRDefault="00231D20">
      <w:pPr>
        <w:spacing w:line="240" w:lineRule="auto"/>
      </w:pPr>
      <w:r>
        <w:separator/>
      </w:r>
    </w:p>
  </w:endnote>
  <w:endnote w:type="continuationSeparator" w:id="0">
    <w:p w:rsidR="00231D20" w:rsidRDefault="00231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91F">
      <w:tc>
        <w:tcPr>
          <w:tcW w:w="1542" w:type="pct"/>
        </w:tcPr>
        <w:p w:rsidR="0039691F" w:rsidRDefault="00231D20">
          <w:pPr>
            <w:pStyle w:val="a6"/>
          </w:pPr>
          <w:r>
            <w:fldChar w:fldCharType="begin"/>
          </w:r>
          <w:r>
            <w:instrText xml:space="preserve"> DATE \@ "yyyy-MM-dd" </w:instrText>
          </w:r>
          <w:r>
            <w:fldChar w:fldCharType="separate"/>
          </w:r>
          <w:r w:rsidR="00082196">
            <w:rPr>
              <w:noProof/>
            </w:rPr>
            <w:t>2022-09-02</w:t>
          </w:r>
          <w:r>
            <w:fldChar w:fldCharType="end"/>
          </w:r>
        </w:p>
      </w:tc>
      <w:tc>
        <w:tcPr>
          <w:tcW w:w="1853" w:type="pct"/>
        </w:tcPr>
        <w:p w:rsidR="0039691F" w:rsidRDefault="00231D20">
          <w:pPr>
            <w:pStyle w:val="a6"/>
            <w:ind w:firstLineChars="200" w:firstLine="360"/>
          </w:pPr>
          <w:r>
            <w:rPr>
              <w:rFonts w:hint="eastAsia"/>
            </w:rPr>
            <w:t>HUAWEI Confidential</w:t>
          </w:r>
        </w:p>
      </w:tc>
      <w:tc>
        <w:tcPr>
          <w:tcW w:w="1605" w:type="pct"/>
        </w:tcPr>
        <w:p w:rsidR="0039691F" w:rsidRDefault="00231D20">
          <w:pPr>
            <w:pStyle w:val="a6"/>
            <w:ind w:firstLine="360"/>
            <w:jc w:val="right"/>
          </w:pPr>
          <w:r>
            <w:t>Page</w:t>
          </w:r>
          <w:r>
            <w:fldChar w:fldCharType="begin"/>
          </w:r>
          <w:r>
            <w:instrText>PAGE</w:instrText>
          </w:r>
          <w:r>
            <w:fldChar w:fldCharType="separate"/>
          </w:r>
          <w:r w:rsidR="00082196">
            <w:rPr>
              <w:noProof/>
            </w:rPr>
            <w:t>1</w:t>
          </w:r>
          <w:r>
            <w:fldChar w:fldCharType="end"/>
          </w:r>
          <w:r>
            <w:t>, Total</w:t>
          </w:r>
          <w:r>
            <w:fldChar w:fldCharType="begin"/>
          </w:r>
          <w:r>
            <w:instrText xml:space="preserve"> NUMPAGES  \* Arabic  \* MERGEFORMAT </w:instrText>
          </w:r>
          <w:r>
            <w:fldChar w:fldCharType="separate"/>
          </w:r>
          <w:r w:rsidR="00082196">
            <w:rPr>
              <w:noProof/>
            </w:rPr>
            <w:t>2</w:t>
          </w:r>
          <w:r>
            <w:fldChar w:fldCharType="end"/>
          </w:r>
        </w:p>
      </w:tc>
    </w:tr>
  </w:tbl>
  <w:p w:rsidR="0039691F" w:rsidRDefault="003969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D20" w:rsidRDefault="00231D20">
      <w:r>
        <w:separator/>
      </w:r>
    </w:p>
  </w:footnote>
  <w:footnote w:type="continuationSeparator" w:id="0">
    <w:p w:rsidR="00231D20" w:rsidRDefault="00231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91F">
      <w:trPr>
        <w:cantSplit/>
        <w:trHeight w:hRule="exact" w:val="777"/>
      </w:trPr>
      <w:tc>
        <w:tcPr>
          <w:tcW w:w="492" w:type="pct"/>
          <w:tcBorders>
            <w:bottom w:val="single" w:sz="6" w:space="0" w:color="auto"/>
          </w:tcBorders>
        </w:tcPr>
        <w:p w:rsidR="0039691F" w:rsidRDefault="00231D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91F" w:rsidRDefault="0039691F">
          <w:pPr>
            <w:ind w:left="420"/>
          </w:pPr>
        </w:p>
      </w:tc>
      <w:tc>
        <w:tcPr>
          <w:tcW w:w="3283" w:type="pct"/>
          <w:tcBorders>
            <w:bottom w:val="single" w:sz="6" w:space="0" w:color="auto"/>
          </w:tcBorders>
          <w:vAlign w:val="bottom"/>
        </w:tcPr>
        <w:p w:rsidR="0039691F" w:rsidRDefault="00231D20">
          <w:pPr>
            <w:pStyle w:val="a7"/>
            <w:ind w:firstLine="360"/>
          </w:pPr>
          <w:r>
            <w:t xml:space="preserve">OPEN </w:t>
          </w:r>
          <w:r>
            <w:t>SOURCE SOFTWARE NOTICE</w:t>
          </w:r>
        </w:p>
      </w:tc>
      <w:tc>
        <w:tcPr>
          <w:tcW w:w="1225" w:type="pct"/>
          <w:tcBorders>
            <w:bottom w:val="single" w:sz="6" w:space="0" w:color="auto"/>
          </w:tcBorders>
          <w:vAlign w:val="bottom"/>
        </w:tcPr>
        <w:p w:rsidR="0039691F" w:rsidRDefault="0039691F">
          <w:pPr>
            <w:pStyle w:val="a7"/>
            <w:ind w:firstLine="33"/>
          </w:pPr>
        </w:p>
      </w:tc>
    </w:tr>
  </w:tbl>
  <w:p w:rsidR="0039691F" w:rsidRDefault="003969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19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D20"/>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91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4FBD1-6995-45CB-99E5-FD63C230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1630</Characters>
  <Application>Microsoft Office Word</Application>
  <DocSecurity>0</DocSecurity>
  <Lines>13</Lines>
  <Paragraphs>3</Paragraphs>
  <ScaleCrop>false</ScaleCrop>
  <Company>Huawei Technologies Co.,Ltd.</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(3)2wKZcnYEbg31Wpu3rV7tuMMgZCuGKZxOzaLaPqIWnceGypIQvgAVyY/C3xmNKumL6VAEjLw/
9FFyg3MUjmRzKDbqYYnwJOCBVPcJHHAegtH/dw95NaJ7guGsxUb9n0xZAVRzOFlWAD6wbVfe
XprICAooXI2nZKzRDLikt2J56opAe3z1TdxB997qyK4JGX8fhvWJs7hDbPlNA5uTykVqE+4G
HzrslVtQOTfUeLF/Zb</vt:lpwstr>
  </property>
  <property fmtid="{D5CDD505-2E9C-101B-9397-08002B2CF9AE}" pid="11" name="_2015_ms_pID_7253431">
    <vt:lpwstr>MhUwU/MtC97jR6GSFJRtuiLQcIeDiOX+DHLfxApzvBOLIUd0Y9VQH+
TCZZjGI0q/WsntEV9XvIUhNUyTTPuBT6kdnMCRdwKAk1a9ArmlwTL4a51ieJBGq/XOzM2tN5
exsrS6A1RkAql9O/FJgneWdHbgQUQTjIoiYvBUKV+guneE14DRv5VqIhj8G6yHkWIvGv7xFb
i+wu1I/pBKWTPFBhdX+pvzn0BV0wzmELvDrn</vt:lpwstr>
  </property>
  <property fmtid="{D5CDD505-2E9C-101B-9397-08002B2CF9AE}" pid="12" name="_2015_ms_pID_7253432">
    <vt:lpwstr>zaj4jOtM7Ws84vshWz9NFXfw+TJQVBOLfzDM
W6Py/8QWiNS3zNajrFWEk8aq6opR8RLR/91MC0GkPS04RfFBZAI=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1662089976</vt:lpwstr>
  </property>
</Properties>
</file>