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python-ConfigArgParse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bw2</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(3)f6KAblSozT0rAhQ+surdrWybo0A1cqqopYqKsVTVSSizF2ojWVvhEXGxvMxs0u0Maddj8SdB
d5Ll1xvPSb+hVD4TsaRotCo04PyRtYuVPyjWYzxz465tShwpTIlwNlkaFYxNCOhrmTv+nSMw
l3sJdCxFEHYvO0/AB5lFLwu8boAu7RYuEJ1Y0o+Afb9IT15DdWYmCbCnncL+h2CoGhIPfn+o
CKbm22bDbCgfAOLlrM</vt:lpwstr>
  </property>
  <property fmtid="{D5CDD505-2E9C-101B-9397-08002B2CF9AE}" pid="11" name="_2015_ms_pID_7253431">
    <vt:lpwstr>1JFt6eYw6V/0UoAP7nSx36rwlIGni/ekqkbeMLQ384c565lVqkF84/
/r9z4vrl1BtsPDrbLQm/lr7Z77yvKKpgv5TaTtXxkblAXDCrwzNz2ixSK3AUCw/YxkZpOHBV
Aus6WngU0gT8BZhQerHokzc440LMZGzAXGdZJ3ajRVpjR/XKDjynDhytniFmSis2kLqGQ4pe
v/ZGb3smH27VsMp18dnlJqv5MTJPwxzX6rRO</vt:lpwstr>
  </property>
  <property fmtid="{D5CDD505-2E9C-101B-9397-08002B2CF9AE}" pid="12" name="_2015_ms_pID_7253432">
    <vt:lpwstr>6BIXF7JupVH6DX/Y8fghogl4IwrlJ94JHUh5
GThETDaeI3xyTVA8xFjURNLRcMvfZTtsbrIF4zEut8LItVik1Vg=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