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073" w:rsidRDefault="009028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52073" w:rsidRDefault="00552073">
      <w:pPr>
        <w:spacing w:line="420" w:lineRule="exact"/>
        <w:jc w:val="center"/>
        <w:rPr>
          <w:rFonts w:ascii="Arial" w:hAnsi="Arial" w:cs="Arial"/>
          <w:b/>
          <w:snapToGrid/>
          <w:sz w:val="32"/>
          <w:szCs w:val="32"/>
        </w:rPr>
      </w:pPr>
    </w:p>
    <w:p w:rsidR="00552073" w:rsidRDefault="009028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52073" w:rsidRDefault="00552073">
      <w:pPr>
        <w:spacing w:line="420" w:lineRule="exact"/>
        <w:jc w:val="both"/>
        <w:rPr>
          <w:rFonts w:ascii="Arial" w:hAnsi="Arial" w:cs="Arial"/>
          <w:snapToGrid/>
        </w:rPr>
      </w:pPr>
    </w:p>
    <w:p w:rsidR="00552073" w:rsidRDefault="009028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52073" w:rsidRDefault="009028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52073" w:rsidRDefault="00552073">
      <w:pPr>
        <w:spacing w:line="420" w:lineRule="exact"/>
        <w:jc w:val="both"/>
        <w:rPr>
          <w:rFonts w:ascii="Arial" w:hAnsi="Arial" w:cs="Arial"/>
          <w:i/>
          <w:snapToGrid/>
          <w:color w:val="0099FF"/>
          <w:sz w:val="18"/>
          <w:szCs w:val="18"/>
        </w:rPr>
      </w:pPr>
    </w:p>
    <w:p w:rsidR="00552073" w:rsidRDefault="009028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52073" w:rsidRDefault="00552073">
      <w:pPr>
        <w:pStyle w:val="a8"/>
        <w:spacing w:before="0" w:after="0" w:line="240" w:lineRule="auto"/>
        <w:jc w:val="left"/>
        <w:rPr>
          <w:rFonts w:ascii="Arial" w:hAnsi="Arial" w:cs="Arial"/>
          <w:bCs w:val="0"/>
          <w:sz w:val="21"/>
          <w:szCs w:val="21"/>
        </w:rPr>
      </w:pPr>
    </w:p>
    <w:p w:rsidR="00552073" w:rsidRDefault="009028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tracker3-miners 3.3.1</w:t>
      </w:r>
    </w:p>
    <w:p w:rsidR="00552073" w:rsidRDefault="00902871">
      <w:pPr>
        <w:rPr>
          <w:rFonts w:ascii="Arial" w:hAnsi="Arial" w:cs="Arial"/>
          <w:b/>
        </w:rPr>
      </w:pPr>
      <w:r>
        <w:rPr>
          <w:rFonts w:ascii="Arial" w:hAnsi="Arial" w:cs="Arial"/>
          <w:b/>
        </w:rPr>
        <w:t xml:space="preserve">Copyright notice: </w:t>
      </w:r>
    </w:p>
    <w:p w:rsidR="00552073" w:rsidRDefault="00902871">
      <w:pPr>
        <w:pStyle w:val="Default"/>
        <w:rPr>
          <w:rFonts w:ascii="宋体" w:hAnsi="宋体" w:cs="宋体"/>
          <w:sz w:val="22"/>
          <w:szCs w:val="22"/>
        </w:rPr>
      </w:pPr>
      <w:r>
        <w:rPr>
          <w:rFonts w:ascii="宋体" w:hAnsi="宋体"/>
          <w:sz w:val="22"/>
        </w:rPr>
        <w:t>Copyright (C) 2008-2011, Nokia &lt;</w:t>
      </w:r>
      <w:r>
        <w:rPr>
          <w:rFonts w:ascii="宋体" w:hAnsi="宋体"/>
          <w:sz w:val="22"/>
        </w:rPr>
        <w:t>ivan.frade@nokia.com&gt;</w:t>
      </w:r>
      <w:r>
        <w:rPr>
          <w:rFonts w:ascii="宋体" w:hAnsi="宋体"/>
          <w:sz w:val="22"/>
        </w:rPr>
        <w:br/>
        <w:t xml:space="preserve">Copyright (C) 2021, </w:t>
      </w:r>
      <w:proofErr w:type="spellStart"/>
      <w:r>
        <w:rPr>
          <w:rFonts w:ascii="宋体" w:hAnsi="宋体"/>
          <w:sz w:val="22"/>
        </w:rPr>
        <w:t>Nishit</w:t>
      </w:r>
      <w:proofErr w:type="spellEnd"/>
      <w:r>
        <w:rPr>
          <w:rFonts w:ascii="宋体" w:hAnsi="宋体"/>
          <w:sz w:val="22"/>
        </w:rPr>
        <w:t xml:space="preserve"> Patel &lt;nishitlimbani130@gmail.com&gt;</w:t>
      </w:r>
      <w:r>
        <w:rPr>
          <w:rFonts w:ascii="宋体" w:hAnsi="宋体"/>
          <w:sz w:val="22"/>
        </w:rPr>
        <w:br/>
        <w:t>Copyright (C) 2011, Nokia &lt;ivan.frad</w:t>
      </w:r>
      <w:r w:rsidR="000E2AD5">
        <w:rPr>
          <w:rFonts w:ascii="宋体" w:hAnsi="宋体"/>
          <w:sz w:val="22"/>
        </w:rPr>
        <w:t>e@nokia.com&gt;</w:t>
      </w:r>
      <w:r w:rsidR="000E2AD5">
        <w:rPr>
          <w:rFonts w:ascii="宋体" w:hAnsi="宋体"/>
          <w:sz w:val="22"/>
        </w:rPr>
        <w:br/>
        <w:t>Copyright (C) 2009</w:t>
      </w:r>
      <w:r>
        <w:rPr>
          <w:rFonts w:ascii="宋体" w:hAnsi="宋体"/>
          <w:sz w:val="22"/>
        </w:rPr>
        <w:t>, Nokia &lt;ivan.frade@nokia.com&gt;</w:t>
      </w:r>
      <w:r>
        <w:rPr>
          <w:rFonts w:ascii="宋体" w:hAnsi="宋体"/>
          <w:sz w:val="22"/>
        </w:rPr>
        <w:br/>
        <w:t>Copyright (C) 2006, Edward Duffy &lt;eduffy@gmail.com&gt;</w:t>
      </w:r>
      <w:r>
        <w:rPr>
          <w:rFonts w:ascii="宋体" w:hAnsi="宋体"/>
          <w:sz w:val="22"/>
        </w:rPr>
        <w:br/>
        <w:t>Copyright (C) 2014, C</w:t>
      </w:r>
      <w:r>
        <w:rPr>
          <w:rFonts w:ascii="宋体" w:hAnsi="宋体"/>
          <w:sz w:val="22"/>
        </w:rPr>
        <w:t xml:space="preserve">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 xml:space="preserve">Copyright (C) 2014, </w:t>
      </w:r>
      <w:proofErr w:type="spellStart"/>
      <w:r>
        <w:rPr>
          <w:rFonts w:ascii="宋体" w:hAnsi="宋体"/>
          <w:sz w:val="22"/>
        </w:rPr>
        <w:t>Lanedo</w:t>
      </w:r>
      <w:proofErr w:type="spellEnd"/>
      <w:r>
        <w:rPr>
          <w:rFonts w:ascii="宋体" w:hAnsi="宋体"/>
          <w:sz w:val="22"/>
        </w:rPr>
        <w:t xml:space="preserve"> &lt;martyn@lanedo.com&gt;</w:t>
      </w:r>
      <w:r>
        <w:rPr>
          <w:rFonts w:ascii="宋体" w:hAnsi="宋体"/>
          <w:sz w:val="22"/>
        </w:rPr>
        <w:br/>
        <w:t>Copyright (C) 2008-2009, Nokia &lt;ivan.frade@nokia.com&gt;</w:t>
      </w:r>
      <w:r>
        <w:rPr>
          <w:rFonts w:ascii="宋体" w:hAnsi="宋体"/>
          <w:sz w:val="22"/>
        </w:rPr>
        <w:br/>
        <w:t>Copyright (C) 2017, Red Hat, Inc.</w:t>
      </w:r>
      <w:r>
        <w:rPr>
          <w:rFonts w:ascii="宋体" w:hAnsi="宋体"/>
          <w:sz w:val="22"/>
        </w:rPr>
        <w:br/>
        <w:t>Copyright (C) 2010 Nokia &lt;ivan.frade@nokia.com&gt;</w:t>
      </w:r>
      <w:r>
        <w:rPr>
          <w:rFonts w:ascii="宋体" w:hAnsi="宋体"/>
          <w:sz w:val="22"/>
        </w:rPr>
        <w:br/>
        <w:t xml:space="preserve">Copyright (C) 2019, Sam </w:t>
      </w:r>
      <w:proofErr w:type="spellStart"/>
      <w:r>
        <w:rPr>
          <w:rFonts w:ascii="宋体" w:hAnsi="宋体"/>
          <w:sz w:val="22"/>
        </w:rPr>
        <w:t>Thursfield</w:t>
      </w:r>
      <w:proofErr w:type="spellEnd"/>
      <w:r>
        <w:rPr>
          <w:rFonts w:ascii="宋体" w:hAnsi="宋体"/>
          <w:sz w:val="22"/>
        </w:rPr>
        <w:t xml:space="preserve"> (sa</w:t>
      </w:r>
      <w:r>
        <w:rPr>
          <w:rFonts w:ascii="宋体" w:hAnsi="宋体"/>
          <w:sz w:val="22"/>
        </w:rPr>
        <w:t>m@afuera.me.uk)</w:t>
      </w:r>
      <w:r>
        <w:rPr>
          <w:rFonts w:ascii="宋体" w:hAnsi="宋体"/>
          <w:sz w:val="22"/>
        </w:rPr>
        <w:br/>
      </w:r>
      <w:r>
        <w:rPr>
          <w:rFonts w:ascii="宋体" w:hAnsi="宋体"/>
          <w:sz w:val="22"/>
        </w:rPr>
        <w:t>copyright</w:t>
      </w:r>
      <w:r>
        <w:rPr>
          <w:rFonts w:ascii="宋体" w:hAnsi="宋体"/>
          <w:sz w:val="22"/>
        </w:rPr>
        <w:t xml:space="preserve"> (</w:t>
      </w:r>
      <w:r w:rsidR="000E2AD5">
        <w:rPr>
          <w:rFonts w:ascii="宋体" w:hAnsi="宋体" w:hint="eastAsia"/>
          <w:sz w:val="22"/>
        </w:rPr>
        <w:t>c</w:t>
      </w:r>
      <w:r>
        <w:rPr>
          <w:rFonts w:ascii="宋体" w:hAnsi="宋体"/>
          <w:sz w:val="22"/>
        </w:rPr>
        <w:t xml:space="preserve">) 2008 Sony </w:t>
      </w:r>
      <w:r w:rsidR="000E2AD5">
        <w:rPr>
          <w:rFonts w:ascii="宋体" w:hAnsi="宋体"/>
          <w:sz w:val="22"/>
        </w:rPr>
        <w:t>Music Entertainment Finland Oy</w:t>
      </w:r>
      <w:bookmarkStart w:id="0" w:name="_GoBack"/>
      <w:bookmarkEnd w:id="0"/>
      <w:r>
        <w:rPr>
          <w:rFonts w:ascii="宋体" w:hAnsi="宋体"/>
          <w:sz w:val="22"/>
        </w:rPr>
        <w:br/>
        <w:t>Copyright (C) 2017-2018 Red Hat, Inc.</w:t>
      </w:r>
      <w:r>
        <w:rPr>
          <w:rFonts w:ascii="宋体" w:hAnsi="宋体"/>
          <w:sz w:val="22"/>
        </w:rPr>
        <w:br/>
        <w:t>Copyright (C) 2009, Ad</w:t>
      </w:r>
      <w:r>
        <w:rPr>
          <w:rFonts w:ascii="宋体" w:hAnsi="宋体"/>
          <w:sz w:val="22"/>
        </w:rPr>
        <w:t xml:space="preserve">rien </w:t>
      </w:r>
      <w:proofErr w:type="spellStart"/>
      <w:r>
        <w:rPr>
          <w:rFonts w:ascii="宋体" w:hAnsi="宋体"/>
          <w:sz w:val="22"/>
        </w:rPr>
        <w:t>Bustany</w:t>
      </w:r>
      <w:proofErr w:type="spellEnd"/>
      <w:r>
        <w:rPr>
          <w:rFonts w:ascii="宋体" w:hAnsi="宋体"/>
          <w:sz w:val="22"/>
        </w:rPr>
        <w:t xml:space="preserve"> &lt;abustany@gnome.org&gt;</w:t>
      </w:r>
      <w:r>
        <w:rPr>
          <w:rFonts w:ascii="宋体" w:hAnsi="宋体"/>
          <w:sz w:val="22"/>
        </w:rPr>
        <w:br/>
        <w:t xml:space="preserve">Copyright (C) 2015-2016,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2014 -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2011, 2014 Red Hat, </w:t>
      </w:r>
      <w:proofErr w:type="spellStart"/>
      <w:r>
        <w:rPr>
          <w:rFonts w:ascii="宋体" w:hAnsi="宋体"/>
          <w:sz w:val="22"/>
        </w:rPr>
        <w:t>Inc</w:t>
      </w:r>
      <w:proofErr w:type="spellEnd"/>
      <w:r>
        <w:rPr>
          <w:rFonts w:ascii="宋体" w:hAnsi="宋体"/>
          <w:sz w:val="22"/>
        </w:rPr>
        <w:br/>
      </w:r>
      <w:r>
        <w:rPr>
          <w:rFonts w:ascii="宋体" w:hAnsi="宋体"/>
          <w:sz w:val="22"/>
        </w:rPr>
        <w:lastRenderedPageBreak/>
        <w:t xml:space="preserve">Copyright (C) 2013 Carlos </w:t>
      </w:r>
      <w:proofErr w:type="spellStart"/>
      <w:r>
        <w:rPr>
          <w:rFonts w:ascii="宋体" w:hAnsi="宋体"/>
          <w:sz w:val="22"/>
        </w:rPr>
        <w:t>Garnacho</w:t>
      </w:r>
      <w:proofErr w:type="spellEnd"/>
      <w:r>
        <w:rPr>
          <w:rFonts w:ascii="宋体" w:hAnsi="宋体"/>
          <w:sz w:val="22"/>
        </w:rPr>
        <w:t xml:space="preserve"> &lt;carlos@lanedo.com&gt;</w:t>
      </w:r>
      <w:r>
        <w:rPr>
          <w:rFonts w:ascii="宋体" w:hAnsi="宋体"/>
          <w:sz w:val="22"/>
        </w:rPr>
        <w:br/>
        <w:t xml:space="preserve">Copyright (C) 2016, Sam </w:t>
      </w:r>
      <w:proofErr w:type="spellStart"/>
      <w:r>
        <w:rPr>
          <w:rFonts w:ascii="宋体" w:hAnsi="宋体"/>
          <w:sz w:val="22"/>
        </w:rPr>
        <w:t>Thursfield</w:t>
      </w:r>
      <w:proofErr w:type="spellEnd"/>
      <w:r>
        <w:rPr>
          <w:rFonts w:ascii="宋体" w:hAnsi="宋体"/>
          <w:sz w:val="22"/>
        </w:rPr>
        <w:t xml:space="preserve"> (sam@afuera.me.uk)</w:t>
      </w:r>
      <w:r>
        <w:rPr>
          <w:rFonts w:ascii="宋体" w:hAnsi="宋体"/>
          <w:sz w:val="22"/>
        </w:rPr>
        <w:br/>
        <w:t>Copyright (C) 2010, Nokia (ivan.frade@nokia.com)</w:t>
      </w:r>
      <w:r>
        <w:rPr>
          <w:rFonts w:ascii="宋体" w:hAnsi="宋体"/>
          <w:sz w:val="22"/>
        </w:rPr>
        <w:br/>
        <w:t>Copyright (C) 1991, 1999 Free Software Foundation, Inc.</w:t>
      </w:r>
      <w:r>
        <w:rPr>
          <w:rFonts w:ascii="宋体" w:hAnsi="宋体"/>
          <w:sz w:val="22"/>
        </w:rPr>
        <w:br/>
        <w:t>Copyright (C) 2015 Red Hat, Inc.</w:t>
      </w:r>
      <w:r>
        <w:rPr>
          <w:rFonts w:ascii="宋体" w:hAnsi="宋体"/>
          <w:sz w:val="22"/>
        </w:rPr>
        <w:br/>
        <w:t>Copyright (C) 2008, Nokia &lt;ivan.frade@nokia.com&gt;</w:t>
      </w:r>
      <w:r>
        <w:rPr>
          <w:rFonts w:ascii="宋体" w:hAnsi="宋体"/>
          <w:sz w:val="22"/>
        </w:rPr>
        <w:br/>
        <w:t xml:space="preserve">Copyright (C) 2014 Carlos </w:t>
      </w:r>
      <w:proofErr w:type="spellStart"/>
      <w:r>
        <w:rPr>
          <w:rFonts w:ascii="宋体" w:hAnsi="宋体"/>
          <w:sz w:val="22"/>
        </w:rPr>
        <w:t>Garnacho</w:t>
      </w:r>
      <w:proofErr w:type="spellEnd"/>
      <w:r>
        <w:rPr>
          <w:rFonts w:ascii="宋体" w:hAnsi="宋体"/>
          <w:sz w:val="22"/>
        </w:rPr>
        <w:t xml:space="preserve">  &lt;carlosg@gnom</w:t>
      </w:r>
      <w:r>
        <w:rPr>
          <w:rFonts w:ascii="宋体" w:hAnsi="宋体"/>
          <w:sz w:val="22"/>
        </w:rPr>
        <w:t>e.org&gt;</w:t>
      </w:r>
      <w:r>
        <w:rPr>
          <w:rFonts w:ascii="宋体" w:hAnsi="宋体"/>
          <w:sz w:val="22"/>
        </w:rPr>
        <w:br/>
        <w:t>Copyright (C) 2009/2010, Roberto Guido &lt;madbob@users.barberaware.org&gt;</w:t>
      </w:r>
      <w:r>
        <w:rPr>
          <w:rFonts w:ascii="宋体" w:hAnsi="宋体"/>
          <w:sz w:val="22"/>
        </w:rPr>
        <w:br/>
        <w:t>Copyright (C) 2012, Red Hat, Inc.</w:t>
      </w:r>
      <w:r>
        <w:rPr>
          <w:rFonts w:ascii="宋体" w:hAnsi="宋体"/>
          <w:sz w:val="22"/>
        </w:rPr>
        <w:br/>
        <w:t>Copyright (C) 1989, 1991 Free Software Foundation, Inc.</w:t>
      </w:r>
      <w:r>
        <w:rPr>
          <w:rFonts w:ascii="宋体" w:hAnsi="宋体"/>
          <w:sz w:val="22"/>
        </w:rPr>
        <w:br/>
        <w:t>Copyright (C) 2021, Red Hat Inc.</w:t>
      </w:r>
      <w:r>
        <w:rPr>
          <w:rFonts w:ascii="宋体" w:hAnsi="宋体"/>
          <w:sz w:val="22"/>
        </w:rPr>
        <w:br/>
        <w:t xml:space="preserve">Copyright (C) 2014, </w:t>
      </w:r>
      <w:proofErr w:type="spellStart"/>
      <w:r>
        <w:rPr>
          <w:rFonts w:ascii="宋体" w:hAnsi="宋体"/>
          <w:sz w:val="22"/>
        </w:rPr>
        <w:t>SoftAtHome</w:t>
      </w:r>
      <w:proofErr w:type="spellEnd"/>
      <w:r>
        <w:rPr>
          <w:rFonts w:ascii="宋体" w:hAnsi="宋体"/>
          <w:sz w:val="22"/>
        </w:rPr>
        <w:t xml:space="preserve"> &lt;contact@softathome.com&gt;</w:t>
      </w:r>
      <w:r>
        <w:rPr>
          <w:rFonts w:ascii="宋体" w:hAnsi="宋体"/>
          <w:sz w:val="22"/>
        </w:rPr>
        <w:br/>
      </w:r>
      <w:r>
        <w:rPr>
          <w:rFonts w:ascii="宋体" w:hAnsi="宋体"/>
          <w:sz w:val="22"/>
        </w:rPr>
        <w:t xml:space="preserve">Copyright (C) 2015, Carlos </w:t>
      </w:r>
      <w:proofErr w:type="spellStart"/>
      <w:r>
        <w:rPr>
          <w:rFonts w:ascii="宋体" w:hAnsi="宋体"/>
          <w:sz w:val="22"/>
        </w:rPr>
        <w:t>Garnacho</w:t>
      </w:r>
      <w:proofErr w:type="spellEnd"/>
      <w:r>
        <w:rPr>
          <w:rFonts w:ascii="宋体" w:hAnsi="宋体"/>
          <w:sz w:val="22"/>
        </w:rPr>
        <w:br/>
        <w:t>Copyright © 2009 Microsoft Corporation.</w:t>
      </w:r>
      <w:r>
        <w:rPr>
          <w:rFonts w:ascii="宋体" w:hAnsi="宋体"/>
          <w:sz w:val="22"/>
        </w:rPr>
        <w:br/>
        <w:t>Copyright (C) 2008-2010, Nokia &lt;ivan.frade@nokia.com&gt;</w:t>
      </w:r>
      <w:r>
        <w:rPr>
          <w:rFonts w:ascii="宋体" w:hAnsi="宋体"/>
          <w:sz w:val="22"/>
        </w:rPr>
        <w:br/>
        <w:t>Copyright (C) 2018, Red Hat Inc.</w:t>
      </w:r>
      <w:r>
        <w:rPr>
          <w:rFonts w:ascii="宋体" w:hAnsi="宋体"/>
          <w:sz w:val="22"/>
        </w:rPr>
        <w:br/>
        <w:t xml:space="preserve">Copyright (C) 2019-2020, Sam </w:t>
      </w:r>
      <w:proofErr w:type="spellStart"/>
      <w:r>
        <w:rPr>
          <w:rFonts w:ascii="宋体" w:hAnsi="宋体"/>
          <w:sz w:val="22"/>
        </w:rPr>
        <w:t>Thursfield</w:t>
      </w:r>
      <w:proofErr w:type="spellEnd"/>
      <w:r>
        <w:rPr>
          <w:rFonts w:ascii="宋体" w:hAnsi="宋体"/>
          <w:sz w:val="22"/>
        </w:rPr>
        <w:t xml:space="preserve"> (sam@afuera.me.uk)</w:t>
      </w:r>
      <w:r>
        <w:rPr>
          <w:rFonts w:ascii="宋体" w:hAnsi="宋体"/>
          <w:sz w:val="22"/>
        </w:rPr>
        <w:br/>
        <w:t>Copyright (C) 2005, Novell, Inc.</w:t>
      </w:r>
      <w:r>
        <w:rPr>
          <w:rFonts w:ascii="宋体" w:hAnsi="宋体"/>
          <w:sz w:val="22"/>
        </w:rPr>
        <w:br/>
        <w:t>C</w:t>
      </w:r>
      <w:r>
        <w:rPr>
          <w:rFonts w:ascii="宋体" w:hAnsi="宋体"/>
          <w:sz w:val="22"/>
        </w:rPr>
        <w:t>opyright (C) 2011, ARQ Media &lt;sam.thursfield@codethink.co.uk&gt;</w:t>
      </w:r>
      <w:r>
        <w:rPr>
          <w:rFonts w:ascii="宋体" w:hAnsi="宋体"/>
          <w:sz w:val="22"/>
        </w:rPr>
        <w:br/>
        <w:t>Copyright (C) 2010, Amit Aggarwal &lt;amitcs06@gmail.com&gt;</w:t>
      </w:r>
      <w:r>
        <w:rPr>
          <w:rFonts w:ascii="宋体" w:hAnsi="宋体"/>
          <w:sz w:val="22"/>
        </w:rPr>
        <w:br/>
        <w:t xml:space="preserve">Copyright (C) 2018-2019,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Copyright (C) 2006, Jamie McCracken &lt;jamiemcc@gnome.org&gt;</w:t>
      </w:r>
      <w:r>
        <w:rPr>
          <w:rFonts w:ascii="宋体" w:hAnsi="宋体"/>
          <w:sz w:val="22"/>
        </w:rPr>
        <w:br/>
        <w:t>Copyright (C) 2018, Sam</w:t>
      </w:r>
      <w:r>
        <w:rPr>
          <w:rFonts w:ascii="宋体" w:hAnsi="宋体"/>
          <w:sz w:val="22"/>
        </w:rPr>
        <w:t xml:space="preserve">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2014, </w:t>
      </w:r>
      <w:proofErr w:type="spellStart"/>
      <w:r>
        <w:rPr>
          <w:rFonts w:ascii="宋体" w:hAnsi="宋体"/>
          <w:sz w:val="22"/>
        </w:rPr>
        <w:t>Softathome</w:t>
      </w:r>
      <w:proofErr w:type="spellEnd"/>
      <w:r>
        <w:rPr>
          <w:rFonts w:ascii="宋体" w:hAnsi="宋体"/>
          <w:sz w:val="22"/>
        </w:rPr>
        <w:t xml:space="preserve"> &lt;contact@softathome.com&gt;</w:t>
      </w:r>
      <w:r>
        <w:rPr>
          <w:rFonts w:ascii="宋体" w:hAnsi="宋体"/>
          <w:sz w:val="22"/>
        </w:rPr>
        <w:br/>
        <w:t xml:space="preserve">Copyright (C) 2019,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2006, Anders </w:t>
      </w:r>
      <w:proofErr w:type="spellStart"/>
      <w:r>
        <w:rPr>
          <w:rFonts w:ascii="宋体" w:hAnsi="宋体"/>
          <w:sz w:val="22"/>
        </w:rPr>
        <w:t>Aagaard</w:t>
      </w:r>
      <w:proofErr w:type="spellEnd"/>
      <w:r>
        <w:rPr>
          <w:rFonts w:ascii="宋体" w:hAnsi="宋体"/>
          <w:sz w:val="22"/>
        </w:rPr>
        <w:br/>
        <w:t>Copyright (C) 2013-2014 Jolla Ltd. &lt;andrew.den.exter@jollamobile.com&gt;</w:t>
      </w:r>
      <w:r>
        <w:rPr>
          <w:rFonts w:ascii="宋体" w:hAnsi="宋体"/>
          <w:sz w:val="22"/>
        </w:rPr>
        <w:br/>
        <w:t xml:space="preserve">Copyright </w:t>
      </w:r>
      <w:r>
        <w:rPr>
          <w:rFonts w:ascii="宋体" w:hAnsi="宋体"/>
          <w:sz w:val="22"/>
        </w:rPr>
        <w:t xml:space="preserve">(C) 2020,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Copyright (C) 2010, Nokia &lt;ivan.frade@nokia.com&gt;</w:t>
      </w:r>
      <w:r>
        <w:rPr>
          <w:rFonts w:ascii="宋体" w:hAnsi="宋体"/>
          <w:sz w:val="22"/>
        </w:rPr>
        <w:br/>
        <w:t xml:space="preserve">Copyright (C) 2020, Red Hat </w:t>
      </w:r>
      <w:proofErr w:type="spellStart"/>
      <w:r>
        <w:rPr>
          <w:rFonts w:ascii="宋体" w:hAnsi="宋体"/>
          <w:sz w:val="22"/>
        </w:rPr>
        <w:t>Inc</w:t>
      </w:r>
      <w:proofErr w:type="spellEnd"/>
      <w:r>
        <w:rPr>
          <w:rFonts w:ascii="宋体" w:hAnsi="宋体"/>
          <w:sz w:val="22"/>
        </w:rPr>
        <w:br/>
        <w:t xml:space="preserve">Copyright (C) 2019, </w:t>
      </w:r>
      <w:proofErr w:type="spellStart"/>
      <w:r>
        <w:rPr>
          <w:rFonts w:ascii="宋体" w:hAnsi="宋体"/>
          <w:sz w:val="22"/>
        </w:rPr>
        <w:t>Saiful</w:t>
      </w:r>
      <w:proofErr w:type="spellEnd"/>
      <w:r>
        <w:rPr>
          <w:rFonts w:ascii="宋体" w:hAnsi="宋体"/>
          <w:sz w:val="22"/>
        </w:rPr>
        <w:t xml:space="preserve"> B. Khan &lt;saifulbkhan.gmail.com&gt;</w:t>
      </w:r>
      <w:r>
        <w:rPr>
          <w:rFonts w:ascii="宋体" w:hAnsi="宋体"/>
          <w:sz w:val="22"/>
        </w:rPr>
        <w:br/>
        <w:t xml:space="preserve">Copyright (C) 2018-2020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w:t>
      </w:r>
      <w:r>
        <w:rPr>
          <w:rFonts w:ascii="宋体" w:hAnsi="宋体"/>
          <w:sz w:val="22"/>
        </w:rPr>
        <w:t xml:space="preserve">2016,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Copyright (C) 2011, Nokia (ivan.frade@nokia.com)</w:t>
      </w:r>
      <w:r>
        <w:rPr>
          <w:rFonts w:ascii="宋体" w:hAnsi="宋体"/>
          <w:sz w:val="22"/>
        </w:rPr>
        <w:br/>
        <w:t xml:space="preserve">Copyright (C) 2014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 xml:space="preserve">Copyright (C) 2006, Laurent </w:t>
      </w:r>
      <w:proofErr w:type="spellStart"/>
      <w:r>
        <w:rPr>
          <w:rFonts w:ascii="宋体" w:hAnsi="宋体"/>
          <w:sz w:val="22"/>
        </w:rPr>
        <w:t>Aguerreche</w:t>
      </w:r>
      <w:proofErr w:type="spellEnd"/>
      <w:r>
        <w:rPr>
          <w:rFonts w:ascii="宋体" w:hAnsi="宋体"/>
          <w:sz w:val="22"/>
        </w:rPr>
        <w:t xml:space="preserve"> &lt;laurent.aguerreche@free.fr&gt;</w:t>
      </w:r>
      <w:r>
        <w:rPr>
          <w:rFonts w:ascii="宋体" w:hAnsi="宋体"/>
          <w:sz w:val="22"/>
        </w:rPr>
        <w:br/>
        <w:t>Copyright (C) 2010, Nokia &lt;jean-luc.lamadon@</w:t>
      </w:r>
      <w:r>
        <w:rPr>
          <w:rFonts w:ascii="宋体" w:hAnsi="宋体"/>
          <w:sz w:val="22"/>
        </w:rPr>
        <w:t>nokia.com&gt;</w:t>
      </w:r>
      <w:r>
        <w:rPr>
          <w:rFonts w:ascii="宋体" w:hAnsi="宋体"/>
          <w:sz w:val="22"/>
        </w:rPr>
        <w:br/>
        <w:t>Copyright (C) 2007, Jamie McCracken &lt;jamiemcc@gnome.org&gt;</w:t>
      </w:r>
      <w:r>
        <w:rPr>
          <w:rFonts w:ascii="宋体" w:hAnsi="宋体"/>
          <w:sz w:val="22"/>
        </w:rPr>
        <w:br/>
        <w:t xml:space="preserve">Copyright (C) 2021, Red Hat </w:t>
      </w:r>
      <w:proofErr w:type="spellStart"/>
      <w:r>
        <w:rPr>
          <w:rFonts w:ascii="宋体" w:hAnsi="宋体"/>
          <w:sz w:val="22"/>
        </w:rPr>
        <w:t>Inc</w:t>
      </w:r>
      <w:proofErr w:type="spellEnd"/>
      <w:r>
        <w:rPr>
          <w:rFonts w:ascii="宋体" w:hAnsi="宋体"/>
          <w:sz w:val="22"/>
        </w:rPr>
        <w:br/>
        <w:t>Copyright (C) 2020, Red Hat Inc.</w:t>
      </w:r>
      <w:r>
        <w:rPr>
          <w:rFonts w:ascii="宋体" w:hAnsi="宋体"/>
          <w:sz w:val="22"/>
        </w:rPr>
        <w:br/>
        <w:t>Copyright (C) 2009, Nokia &lt;ivan.frade@nokia.com&gt;</w:t>
      </w:r>
      <w:r>
        <w:rPr>
          <w:rFonts w:ascii="宋体" w:hAnsi="宋体"/>
          <w:sz w:val="22"/>
        </w:rPr>
        <w:br/>
        <w:t xml:space="preserve">Copyright (C) 2021, </w:t>
      </w:r>
      <w:proofErr w:type="spellStart"/>
      <w:r>
        <w:rPr>
          <w:rFonts w:ascii="宋体" w:hAnsi="宋体"/>
          <w:sz w:val="22"/>
        </w:rPr>
        <w:t>Codethink</w:t>
      </w:r>
      <w:proofErr w:type="spellEnd"/>
      <w:r>
        <w:rPr>
          <w:rFonts w:ascii="宋体" w:hAnsi="宋体"/>
          <w:sz w:val="22"/>
        </w:rPr>
        <w:t xml:space="preserve"> Ltd</w:t>
      </w:r>
      <w:r>
        <w:rPr>
          <w:rFonts w:ascii="宋体" w:hAnsi="宋体"/>
          <w:sz w:val="22"/>
        </w:rPr>
        <w:br/>
      </w:r>
      <w:r>
        <w:rPr>
          <w:rFonts w:ascii="宋体" w:hAnsi="宋体"/>
          <w:sz w:val="22"/>
        </w:rPr>
        <w:lastRenderedPageBreak/>
        <w:t>Copyright (C) 2016, Red Hat Inc.</w:t>
      </w:r>
      <w:r>
        <w:rPr>
          <w:rFonts w:ascii="宋体" w:hAnsi="宋体"/>
          <w:sz w:val="22"/>
        </w:rPr>
        <w:br/>
        <w:t>Copyrig</w:t>
      </w:r>
      <w:r>
        <w:rPr>
          <w:rFonts w:ascii="宋体" w:hAnsi="宋体"/>
          <w:sz w:val="22"/>
        </w:rPr>
        <w:t>ht (C) 2011 Nokia &lt;ivan.frade@nokia.com&gt;</w:t>
      </w:r>
      <w:r>
        <w:rPr>
          <w:rFonts w:ascii="宋体" w:hAnsi="宋体"/>
          <w:sz w:val="22"/>
        </w:rPr>
        <w:br/>
        <w:t xml:space="preserve">Copyright (C) 2009-2014, Adrien </w:t>
      </w:r>
      <w:proofErr w:type="spellStart"/>
      <w:r>
        <w:rPr>
          <w:rFonts w:ascii="宋体" w:hAnsi="宋体"/>
          <w:sz w:val="22"/>
        </w:rPr>
        <w:t>Bustany</w:t>
      </w:r>
      <w:proofErr w:type="spellEnd"/>
      <w:r>
        <w:rPr>
          <w:rFonts w:ascii="宋体" w:hAnsi="宋体"/>
          <w:sz w:val="22"/>
        </w:rPr>
        <w:t xml:space="preserve"> &lt;abustany@gnome.org&gt;</w:t>
      </w:r>
      <w:r>
        <w:rPr>
          <w:rFonts w:ascii="宋体" w:hAnsi="宋体"/>
          <w:sz w:val="22"/>
        </w:rPr>
        <w:br/>
        <w:t>Copyright (C) 2020, Red Hat Ltd</w:t>
      </w:r>
      <w:r>
        <w:rPr>
          <w:rFonts w:ascii="宋体" w:hAnsi="宋体"/>
          <w:sz w:val="22"/>
        </w:rPr>
        <w:br/>
        <w:t xml:space="preserve">Copyright (C) 2007, Jason </w:t>
      </w:r>
      <w:proofErr w:type="spellStart"/>
      <w:r>
        <w:rPr>
          <w:rFonts w:ascii="宋体" w:hAnsi="宋体"/>
          <w:sz w:val="22"/>
        </w:rPr>
        <w:t>Kivlighn</w:t>
      </w:r>
      <w:proofErr w:type="spellEnd"/>
      <w:r>
        <w:rPr>
          <w:rFonts w:ascii="宋体" w:hAnsi="宋体"/>
          <w:sz w:val="22"/>
        </w:rPr>
        <w:t xml:space="preserve"> &lt;jkivlighn@gmail.com&gt;</w:t>
      </w:r>
      <w:r>
        <w:rPr>
          <w:rFonts w:ascii="宋体" w:hAnsi="宋体"/>
          <w:sz w:val="22"/>
        </w:rPr>
        <w:br/>
        <w:t>Copyright (C) 2008-2010 Nokia &lt;ivan.frade@nokia.com&gt;</w:t>
      </w:r>
      <w:r>
        <w:rPr>
          <w:rFonts w:ascii="宋体" w:hAnsi="宋体"/>
          <w:sz w:val="22"/>
        </w:rPr>
        <w:br/>
      </w:r>
    </w:p>
    <w:p w:rsidR="00552073" w:rsidRDefault="00902871">
      <w:pPr>
        <w:pStyle w:val="Default"/>
        <w:rPr>
          <w:rFonts w:ascii="宋体" w:hAnsi="宋体" w:cs="宋体"/>
          <w:sz w:val="22"/>
          <w:szCs w:val="22"/>
        </w:rPr>
      </w:pPr>
      <w:r>
        <w:rPr>
          <w:b/>
        </w:rPr>
        <w:t xml:space="preserve">License: </w:t>
      </w:r>
      <w:r>
        <w:rPr>
          <w:sz w:val="21"/>
        </w:rPr>
        <w:t>GP</w:t>
      </w:r>
      <w:r>
        <w:rPr>
          <w:sz w:val="21"/>
        </w:rPr>
        <w:t>Lv2+ and LGPLv2+</w:t>
      </w:r>
    </w:p>
    <w:p w:rsidR="00552073" w:rsidRDefault="0090287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w:t>
      </w:r>
      <w:r>
        <w:rPr>
          <w:rFonts w:ascii="Times New Roman" w:hAnsi="Times New Roman"/>
          <w:sz w:val="21"/>
        </w:rPr>
        <w:t>e software--to make sure the software is free for all its users. This General Public License applies to most of the Free Software Foundation's software and to any other program whose authors commit to using it. (Some other Free Software Foundation software</w:t>
      </w:r>
      <w:r>
        <w:rPr>
          <w:rFonts w:ascii="Times New Roman" w:hAnsi="Times New Roman"/>
          <w:sz w:val="21"/>
        </w:rPr>
        <w:t xml:space="preserv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w:t>
      </w:r>
      <w:r>
        <w:rPr>
          <w:rFonts w:ascii="Times New Roman" w:hAnsi="Times New Roman"/>
          <w:sz w:val="21"/>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sz w:val="21"/>
        </w:rPr>
        <w:t>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w:t>
      </w:r>
      <w:r>
        <w:rPr>
          <w:rFonts w:ascii="Times New Roman" w:hAnsi="Times New Roman"/>
          <w:sz w:val="21"/>
        </w:rPr>
        <w:t xml:space="preserve">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w:t>
      </w:r>
      <w:r>
        <w:rPr>
          <w:rFonts w:ascii="Times New Roman" w:hAnsi="Times New Roman"/>
          <w:sz w:val="21"/>
        </w:rPr>
        <w:t>ey are outside its scope. The act of running the Program is not restricted, and the output from the Program is covered only if its contents constitute a work based on the Program (independent of having been made by running the Program). Whether that is tru</w:t>
      </w:r>
      <w:r>
        <w:rPr>
          <w:rFonts w:ascii="Times New Roman" w:hAnsi="Times New Roman"/>
          <w:sz w:val="21"/>
        </w:rPr>
        <w:t>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w:t>
      </w:r>
      <w:r>
        <w:rPr>
          <w:rFonts w:ascii="Times New Roman" w:hAnsi="Times New Roman"/>
          <w:sz w:val="21"/>
        </w:rPr>
        <w:t>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w:t>
      </w:r>
      <w:r>
        <w:rPr>
          <w:rFonts w:ascii="Times New Roman" w:hAnsi="Times New Roman"/>
          <w:sz w:val="21"/>
        </w:rPr>
        <w:t>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w:t>
      </w:r>
      <w:r>
        <w:rPr>
          <w:rFonts w:ascii="Times New Roman" w:hAnsi="Times New Roman"/>
          <w:sz w:val="21"/>
        </w:rPr>
        <w:t>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w:t>
      </w:r>
      <w:r>
        <w:rPr>
          <w:rFonts w:ascii="Times New Roman" w:hAnsi="Times New Roman"/>
          <w:sz w:val="21"/>
        </w:rPr>
        <w:t>eractively when run, you must cause it, when started running for such interactive use in the most ordinary way, to print or display an announcement including an appropriate copyright notice and a notice that there is no warranty (or else, saying that you p</w:t>
      </w:r>
      <w:r>
        <w:rPr>
          <w:rFonts w:ascii="Times New Roman" w:hAnsi="Times New Roman"/>
          <w:sz w:val="21"/>
        </w:rPr>
        <w:t xml:space="preserve">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w:t>
      </w:r>
      <w:r>
        <w:rPr>
          <w:rFonts w:ascii="Times New Roman" w:hAnsi="Times New Roman"/>
          <w:sz w:val="21"/>
        </w:rPr>
        <w:t>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w:t>
      </w:r>
      <w:r>
        <w:rPr>
          <w:rFonts w:ascii="Times New Roman" w:hAnsi="Times New Roman"/>
          <w:sz w:val="21"/>
        </w:rPr>
        <w:t>n themselves, then this License, and its terms, do not apply to those sections when you distribute them as separate works. But when you distribute the same sections as part of a whole which is a work based on the Program, the distribution of the whole must</w:t>
      </w:r>
      <w:r>
        <w:rPr>
          <w:rFonts w:ascii="Times New Roman" w:hAnsi="Times New Roman"/>
          <w:sz w:val="21"/>
        </w:rPr>
        <w:t xml:space="preserve">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w:t>
      </w:r>
      <w:r>
        <w:rPr>
          <w:rFonts w:ascii="Times New Roman" w:hAnsi="Times New Roman"/>
          <w:sz w:val="21"/>
        </w:rPr>
        <w: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w:t>
      </w:r>
      <w:r>
        <w:rPr>
          <w:rFonts w:ascii="Times New Roman" w:hAnsi="Times New Roman"/>
          <w:sz w:val="21"/>
        </w:rPr>
        <w:t>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w:t>
      </w:r>
      <w:r>
        <w:rPr>
          <w:rFonts w:ascii="Times New Roman" w:hAnsi="Times New Roman"/>
          <w:sz w:val="21"/>
        </w:rPr>
        <w: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w:t>
      </w:r>
      <w:r>
        <w:rPr>
          <w:rFonts w:ascii="Times New Roman" w:hAnsi="Times New Roman"/>
          <w:sz w:val="21"/>
        </w:rPr>
        <w:t>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w:t>
      </w:r>
      <w:r>
        <w:rPr>
          <w:rFonts w:ascii="Times New Roman" w:hAnsi="Times New Roman"/>
          <w:sz w:val="21"/>
        </w:rPr>
        <w:t>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For an executable work, complete source code means all the source code for all modules it contains, plus any associated interface definition files, plus the scripts used to control compilation and installation of the executable. Howev</w:t>
      </w:r>
      <w:r>
        <w:rPr>
          <w:rFonts w:ascii="Times New Roman" w:hAnsi="Times New Roman"/>
          <w:sz w:val="21"/>
        </w:rPr>
        <w:t>er, as a special exception, the source code distributed need not include anything that is normally distributed (in either source or binary form) with the major components (compiler, kernel, and so on) of the operating system on which the executable runs, u</w:t>
      </w:r>
      <w:r>
        <w:rPr>
          <w:rFonts w:ascii="Times New Roman" w:hAnsi="Times New Roman"/>
          <w:sz w:val="21"/>
        </w:rPr>
        <w:t>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w:t>
      </w:r>
      <w:r>
        <w:rPr>
          <w:rFonts w:ascii="Times New Roman" w:hAnsi="Times New Roman"/>
          <w:sz w:val="21"/>
        </w:rPr>
        <w:t>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w:t>
      </w:r>
      <w:r>
        <w:rPr>
          <w:rFonts w:ascii="Times New Roman" w:hAnsi="Times New Roman"/>
          <w:sz w:val="21"/>
        </w:rPr>
        <w:t xml:space="preserve">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w:t>
      </w:r>
      <w:r>
        <w:rPr>
          <w:rFonts w:ascii="Times New Roman" w:hAnsi="Times New Roman"/>
          <w:sz w:val="21"/>
        </w:rPr>
        <w:t>by law if you do not accept this License. Therefore, by modifying or distributing the Program (or any work based on the Program), you indicate your acceptance of this License to do so, and all its terms and conditions for copying, distributing or modifying</w:t>
      </w:r>
      <w:r>
        <w:rPr>
          <w:rFonts w:ascii="Times New Roman" w:hAnsi="Times New Roman"/>
          <w:sz w:val="21"/>
        </w:rPr>
        <w:t xml:space="preserve">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w:t>
      </w:r>
      <w:r>
        <w:rPr>
          <w:rFonts w:ascii="Times New Roman" w:hAnsi="Times New Roman"/>
          <w:sz w:val="21"/>
        </w:rPr>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Program at all. For example, if a patent license would not permit ro</w:t>
      </w:r>
      <w:r>
        <w:rPr>
          <w:rFonts w:ascii="Times New Roman" w:hAnsi="Times New Roman"/>
          <w:sz w:val="21"/>
        </w:rPr>
        <w:t>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w:t>
      </w:r>
      <w:r>
        <w:rPr>
          <w:rFonts w:ascii="Times New Roman" w:hAnsi="Times New Roman"/>
          <w:sz w:val="21"/>
        </w:rPr>
        <w:t>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w:t>
      </w:r>
      <w:r>
        <w:rPr>
          <w:rFonts w:ascii="Times New Roman" w:hAnsi="Times New Roman"/>
          <w:sz w:val="21"/>
        </w:rPr>
        <w:t>by patents or by copyrighted interfaces, the original copyright holder who places the Program under this License may add an explicit geographical distribution limitation excluding those countries, so that distribution is permitted only in or among countrie</w:t>
      </w:r>
      <w:r>
        <w:rPr>
          <w:rFonts w:ascii="Times New Roman" w:hAnsi="Times New Roman"/>
          <w:sz w:val="21"/>
        </w:rPr>
        <w:t>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w:t>
      </w:r>
      <w:r>
        <w:rPr>
          <w:rFonts w:ascii="Times New Roman" w:hAnsi="Times New Roman"/>
          <w:sz w:val="21"/>
        </w:rPr>
        <w:t>later version", you have the option of following the terms and conditions either of that version or of any later version published by the Free Software Foundation. If the Program does not specify a version number of this License,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10. If you wish to incorporate parts of the Program into other free programs whose distribution conditions are different, write to the author to ask for permission. For software which is copyrighted by the </w:t>
      </w:r>
      <w:r>
        <w:rPr>
          <w:rFonts w:ascii="Times New Roman" w:hAnsi="Times New Roman"/>
          <w:sz w:val="21"/>
        </w:rPr>
        <w:t>Free Software Foundation, write to the Free Software Foundation; we sometimes make exceptions for this. Our decision will be guided by the two goals of preserving the free status of all derivatives of our free software and of promoting the sharing and reus</w:t>
      </w:r>
      <w:r>
        <w:rPr>
          <w:rFonts w:ascii="Times New Roman" w:hAnsi="Times New Roman"/>
          <w:sz w:val="21"/>
        </w:rPr>
        <w:t>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w:t>
      </w:r>
      <w:r>
        <w:rPr>
          <w:rFonts w:ascii="Times New Roman" w:hAnsi="Times New Roman"/>
          <w:sz w:val="21"/>
        </w:rPr>
        <w:t>OVIDE THE PROGRAM "AS IS" WITHOUT WARRANTY OF ANY KIND, EITHER EXPRESSED OR IMPLIED, INCLUDING, BUT NOT LIMITED TO, THE IMPLIED WARRANTIES OF MERCHANTABILITY AND FITNESS FOR A PARTICULAR PURPOSE. THE ENTIRE RISK AS TO THE QUALITY AND PERFORMANCE OF THE PRO</w:t>
      </w:r>
      <w:r>
        <w:rPr>
          <w:rFonts w:ascii="Times New Roman" w:hAnsi="Times New Roman"/>
          <w:sz w:val="21"/>
        </w:rPr>
        <w:t>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w:t>
      </w:r>
      <w:r>
        <w:rPr>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w:t>
      </w:r>
      <w:r>
        <w:rPr>
          <w:rFonts w:ascii="Times New Roman" w:hAnsi="Times New Roman"/>
          <w:sz w:val="21"/>
        </w:rPr>
        <w:t>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Fonts w:ascii="Times New Roman" w:hAnsi="Times New Roman"/>
          <w:sz w:val="21"/>
        </w:rPr>
        <w:t>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w:t>
      </w:r>
      <w:r>
        <w:rPr>
          <w:rFonts w:ascii="Times New Roman" w:hAnsi="Times New Roman"/>
          <w:sz w:val="21"/>
        </w:rPr>
        <w: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w:t>
      </w:r>
      <w:r>
        <w:rPr>
          <w:rFonts w:ascii="Times New Roman" w:hAnsi="Times New Roman"/>
          <w:sz w:val="21"/>
        </w:rPr>
        <w:t>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w:t>
      </w:r>
      <w:r>
        <w:rPr>
          <w:rFonts w:ascii="Times New Roman" w:hAnsi="Times New Roman"/>
          <w:sz w:val="21"/>
        </w:rPr>
        <w:t>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w:t>
      </w:r>
      <w:r>
        <w:rPr>
          <w:rFonts w:ascii="Times New Roman" w:hAnsi="Times New Roman"/>
          <w:sz w:val="21"/>
        </w:rPr>
        <w:t>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w:t>
      </w:r>
      <w:r>
        <w:rPr>
          <w:rFonts w:ascii="Times New Roman" w:hAnsi="Times New Roman"/>
          <w:sz w:val="21"/>
        </w:rPr>
        <w:t>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w:t>
      </w:r>
      <w:r>
        <w:rPr>
          <w:rFonts w:ascii="Times New Roman" w:hAnsi="Times New Roman"/>
          <w:sz w:val="21"/>
        </w:rPr>
        <w:t xml:space="preserve">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w:t>
      </w:r>
      <w:r>
        <w:rPr>
          <w:rFonts w:ascii="Times New Roman" w:hAnsi="Times New Roman"/>
          <w:sz w:val="21"/>
        </w:rPr>
        <w: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w:t>
      </w:r>
      <w:r>
        <w:rPr>
          <w:rFonts w:ascii="Times New Roman" w:hAnsi="Times New Roman"/>
          <w:sz w:val="21"/>
        </w:rPr>
        <w:t>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w:t>
      </w:r>
      <w:r>
        <w:rPr>
          <w:rFonts w:ascii="Times New Roman" w:hAnsi="Times New Roman"/>
          <w:sz w:val="21"/>
        </w:rPr>
        <w:t>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w:t>
      </w:r>
      <w:r>
        <w:rPr>
          <w:rFonts w:ascii="Times New Roman" w:hAnsi="Times New Roman"/>
          <w:sz w:val="21"/>
        </w:rPr>
        <w:t>,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w:t>
      </w:r>
      <w:r>
        <w:rPr>
          <w:rFonts w:ascii="Times New Roman" w:hAnsi="Times New Roman"/>
          <w:sz w:val="21"/>
        </w:rPr>
        <w:t>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w:t>
      </w:r>
      <w:r>
        <w:rPr>
          <w:rFonts w:ascii="Times New Roman" w:hAnsi="Times New Roman"/>
          <w:sz w:val="21"/>
        </w:rPr>
        <w:t>there is no warranty for this free library. If the library is modified by someone else and passed on, we want its recipients to know that what they have is not the original version, so that any problems introduced by others will not reflect on the original</w:t>
      </w:r>
      <w:r>
        <w:rPr>
          <w:rFonts w:ascii="Times New Roman" w:hAnsi="Times New Roman"/>
          <w:sz w:val="21"/>
        </w:rPr>
        <w:t xml:space="preserve">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w:t>
      </w:r>
      <w:r>
        <w:rPr>
          <w:rFonts w:ascii="Times New Roman" w:hAnsi="Times New Roman"/>
          <w:sz w:val="21"/>
        </w:rPr>
        <w:t>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w:t>
      </w:r>
      <w:r>
        <w:rPr>
          <w:rFonts w:ascii="Times New Roman" w:hAnsi="Times New Roman"/>
          <w:sz w:val="21"/>
        </w:rPr>
        <w:t>ed for utility programs. This license, the GNU Library General Public License, applies to certain designated libraries. This license is quite different from the ordinary one; be sure to read it in full, and don't assume that anything in it is the same as i</w:t>
      </w:r>
      <w:r>
        <w:rPr>
          <w:rFonts w:ascii="Times New Roman" w:hAnsi="Times New Roman"/>
          <w:sz w:val="21"/>
        </w:rPr>
        <w:t>n the ordinary license.</w:t>
      </w:r>
      <w:r>
        <w:rPr>
          <w:rFonts w:ascii="Times New Roman" w:hAnsi="Times New Roman"/>
          <w:sz w:val="21"/>
        </w:rPr>
        <w:br/>
      </w:r>
      <w:r>
        <w:rPr>
          <w:rFonts w:ascii="Times New Roman" w:hAnsi="Times New Roman"/>
          <w:sz w:val="21"/>
        </w:rPr>
        <w:lastRenderedPageBreak/>
        <w:br/>
        <w:t xml:space="preserve">The reason we have a separate public license for some libraries is that they blur the distinction we usually make between modifying or adding to a program and simply using it. Linking a program with a library, without changing the </w:t>
      </w:r>
      <w:r>
        <w:rPr>
          <w:rFonts w:ascii="Times New Roman" w:hAnsi="Times New Roman"/>
          <w:sz w:val="21"/>
        </w:rPr>
        <w:t>library, is in some sense simply using the library, and is analogous to running a utility program or application program. However, in a textual and legal sense, the linked executable is a combined work, a derivative of the original library, and the ordinar</w:t>
      </w:r>
      <w:r>
        <w:rPr>
          <w:rFonts w:ascii="Times New Roman" w:hAnsi="Times New Roman"/>
          <w:sz w:val="21"/>
        </w:rPr>
        <w:t>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w:t>
      </w:r>
      <w:r>
        <w:rPr>
          <w:rFonts w:ascii="Times New Roman" w:hAnsi="Times New Roman"/>
          <w:sz w:val="21"/>
        </w:rPr>
        <w:t>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w:t>
      </w:r>
      <w:r>
        <w:rPr>
          <w:rFonts w:ascii="Times New Roman" w:hAnsi="Times New Roman"/>
          <w:sz w:val="21"/>
        </w:rPr>
        <w:t xml:space="preserve">ermit developers of non-free programs to use free libraries, while preserving your freedom as a user of such programs to change the free libraries that are incorporated in them. (We have not seen how to achieve this as regards changes in header files, but </w:t>
      </w:r>
      <w:r>
        <w:rPr>
          <w:rFonts w:ascii="Times New Roman" w:hAnsi="Times New Roman"/>
          <w:sz w:val="21"/>
        </w:rPr>
        <w:t>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w:t>
      </w:r>
      <w:r>
        <w:rPr>
          <w:rFonts w:ascii="Times New Roman" w:hAnsi="Times New Roman"/>
          <w:sz w:val="21"/>
        </w:rPr>
        <w:t>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w:t>
      </w:r>
      <w:r>
        <w:rPr>
          <w:rFonts w:ascii="Times New Roman" w:hAnsi="Times New Roman"/>
          <w:sz w:val="21"/>
        </w:rPr>
        <w:t xml:space="preserve">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w:t>
      </w:r>
      <w:r>
        <w:rPr>
          <w:rFonts w:ascii="Times New Roman" w:hAnsi="Times New Roman"/>
          <w:sz w:val="21"/>
        </w:rPr>
        <w:t>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w:t>
      </w:r>
      <w:r>
        <w:rPr>
          <w:rFonts w:ascii="Times New Roman" w:hAnsi="Times New Roman"/>
          <w:sz w:val="21"/>
        </w:rPr>
        <w:t>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w:t>
      </w:r>
      <w:r>
        <w:rPr>
          <w:rFonts w:ascii="Times New Roman" w:hAnsi="Times New Roman"/>
          <w:sz w:val="21"/>
        </w:rPr>
        <w:t>eans either the Library or any derivative work under copyright law: that is to say, a work containing the Library or a portion of it, either verbatim or with modifications and/or translated straightforwardly into another language. (Hereinafter, translation</w:t>
      </w:r>
      <w:r>
        <w:rPr>
          <w:rFonts w:ascii="Times New Roman" w:hAnsi="Times New Roman"/>
          <w:sz w:val="21"/>
        </w:rPr>
        <w:t xml:space="preserve">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w:t>
      </w:r>
      <w:r>
        <w:rPr>
          <w:rFonts w:ascii="Times New Roman" w:hAnsi="Times New Roman"/>
          <w:sz w:val="21"/>
        </w:rPr>
        <w:t>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w:t>
      </w:r>
      <w:r>
        <w:rPr>
          <w:rFonts w:ascii="Times New Roman" w:hAnsi="Times New Roman"/>
          <w:sz w:val="21"/>
        </w:rPr>
        <w:t>ng a program using the Library is not restricted, and output from such a program is covered only if its contents constitute a work based on the Library (independent of the use of the Library in a tool for writing it). Whether that is true depends on what t</w:t>
      </w:r>
      <w:r>
        <w:rPr>
          <w:rFonts w:ascii="Times New Roman" w:hAnsi="Times New Roman"/>
          <w:sz w:val="21"/>
        </w:rPr>
        <w: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w:t>
      </w:r>
      <w:r>
        <w:rPr>
          <w:rFonts w:ascii="Times New Roman" w:hAnsi="Times New Roman"/>
          <w:sz w:val="21"/>
        </w:rPr>
        <w:t>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w:t>
      </w:r>
      <w:r>
        <w:rPr>
          <w:rFonts w:ascii="Times New Roman" w:hAnsi="Times New Roman"/>
          <w:sz w:val="21"/>
        </w:rPr>
        <w:t>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w:t>
      </w:r>
      <w:r>
        <w:rPr>
          <w:rFonts w:ascii="Times New Roman" w:hAnsi="Times New Roman"/>
          <w:sz w:val="21"/>
        </w:rPr>
        <w:t>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w:t>
      </w:r>
      <w:r>
        <w:rPr>
          <w:rFonts w:ascii="Times New Roman" w:hAnsi="Times New Roman"/>
          <w:sz w:val="21"/>
        </w:rPr>
        <w:t>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w:t>
      </w:r>
      <w:r>
        <w:rPr>
          <w:rFonts w:ascii="Times New Roman" w:hAnsi="Times New Roman"/>
          <w:sz w:val="21"/>
        </w:rPr>
        <w:t>ication program that uses the facility, other than as an argument passed when the facility is invoked, then you must make a good faith effort to ensure that, in the event an application does not supply such function or table, the facility still operates, a</w:t>
      </w:r>
      <w:r>
        <w:rPr>
          <w:rFonts w:ascii="Times New Roman" w:hAnsi="Times New Roman"/>
          <w:sz w:val="21"/>
        </w:rPr>
        <w:t>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w:t>
      </w:r>
      <w:r>
        <w:rPr>
          <w:rFonts w:ascii="Times New Roman" w:hAnsi="Times New Roman"/>
          <w:sz w:val="21"/>
        </w:rPr>
        <w:t>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w:t>
      </w:r>
      <w:r>
        <w:rPr>
          <w:rFonts w:ascii="Times New Roman" w:hAnsi="Times New Roman"/>
          <w:sz w:val="21"/>
        </w:rPr>
        <w:t>ork are not derived from the Library, and can be reasonably considered independent and separate works in themselves, then this License, and its terms, do not apply to those sections when you distribute them as separate works. But when you distribute the sa</w:t>
      </w:r>
      <w:r>
        <w:rPr>
          <w:rFonts w:ascii="Times New Roman" w:hAnsi="Times New Roman"/>
          <w:sz w:val="21"/>
        </w:rPr>
        <w:t>me sections as part of a whole which is a work based on the Library, the distribution of the whole must be on the terms of this License, whose permissions for other licensees extend to the entire whole, and thus to each and every part regardless of who wro</w:t>
      </w:r>
      <w:r>
        <w:rPr>
          <w:rFonts w:ascii="Times New Roman" w:hAnsi="Times New Roman"/>
          <w:sz w:val="21"/>
        </w:rPr>
        <w:t>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w:t>
      </w:r>
      <w:r>
        <w:rPr>
          <w:rFonts w:ascii="Times New Roman" w:hAnsi="Times New Roman"/>
          <w:sz w:val="21"/>
        </w:rPr>
        <w:t xml:space="preserve">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w:t>
      </w:r>
      <w:r>
        <w:rPr>
          <w:rFonts w:ascii="Times New Roman" w:hAnsi="Times New Roman"/>
          <w:sz w:val="21"/>
        </w:rPr>
        <w:t xml:space="preserve">y the terms of the ordinary GNU General Public License instead of this License to a given copy of the Library. To do this, you must alter all the notices that refer to this License, so that they refer to the ordinary GNU General Public License, version 2, </w:t>
      </w:r>
      <w:r>
        <w:rPr>
          <w:rFonts w:ascii="Times New Roman" w:hAnsi="Times New Roman"/>
          <w:sz w:val="21"/>
        </w:rPr>
        <w:t>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w:t>
      </w:r>
      <w:r>
        <w:rPr>
          <w:rFonts w:ascii="Times New Roman" w:hAnsi="Times New Roman"/>
          <w:sz w:val="21"/>
        </w:rPr>
        <w:t>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w:t>
      </w:r>
      <w:r>
        <w:rPr>
          <w:rFonts w:ascii="Times New Roman" w:hAnsi="Times New Roman"/>
          <w:sz w:val="21"/>
        </w:rPr>
        <w:t>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w:t>
      </w:r>
      <w:r>
        <w:rPr>
          <w:rFonts w:ascii="Times New Roman" w:hAnsi="Times New Roman"/>
          <w:sz w:val="21"/>
        </w:rPr>
        <w:t>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w:t>
      </w:r>
      <w:r>
        <w:rPr>
          <w:rFonts w:ascii="Times New Roman" w:hAnsi="Times New Roman"/>
          <w:sz w:val="21"/>
        </w:rPr>
        <w:t xml:space="preserve">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w:t>
      </w:r>
      <w:r>
        <w:rPr>
          <w:rFonts w:ascii="Times New Roman" w:hAnsi="Times New Roman"/>
          <w:sz w:val="21"/>
        </w:rPr>
        <w:t>any portion of the Library, but is designed to work with the Library by being compiled or linked with it, is called a "work that uses the Library". Such a work, in isolation, is not a derivative work of the Library, and therefore falls outside the scope of</w:t>
      </w:r>
      <w:r>
        <w:rPr>
          <w:rFonts w:ascii="Times New Roman" w:hAnsi="Times New Roman"/>
          <w:sz w:val="21"/>
        </w:rPr>
        <w:t xml:space="preserve">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w:t>
      </w:r>
      <w:r>
        <w:rPr>
          <w:rFonts w:ascii="Times New Roman" w:hAnsi="Times New Roman"/>
          <w:sz w:val="21"/>
        </w:rPr>
        <w:t xml:space="preserv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w:t>
      </w:r>
      <w:r>
        <w:rPr>
          <w:rFonts w:ascii="Times New Roman" w:hAnsi="Times New Roman"/>
          <w:sz w:val="21"/>
        </w:rPr>
        <w:t>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w:t>
      </w:r>
      <w:r>
        <w:rPr>
          <w:rFonts w:ascii="Times New Roman" w:hAnsi="Times New Roman"/>
          <w:sz w:val="21"/>
        </w:rPr>
        <w:t xml:space="preserve">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w:t>
      </w:r>
      <w:r>
        <w:rPr>
          <w:rFonts w:ascii="Times New Roman" w:hAnsi="Times New Roman"/>
          <w:sz w:val="21"/>
        </w:rPr>
        <w: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w:t>
      </w:r>
      <w:r>
        <w:rPr>
          <w:rFonts w:ascii="Times New Roman" w:hAnsi="Times New Roman"/>
          <w:sz w:val="21"/>
        </w:rPr>
        <w:t>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containing por</w:t>
      </w:r>
      <w:r>
        <w:rPr>
          <w:rFonts w:ascii="Times New Roman" w:hAnsi="Times New Roman"/>
          <w:sz w:val="21"/>
        </w:rPr>
        <w:t>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w:t>
      </w:r>
      <w:r>
        <w:rPr>
          <w:rFonts w:ascii="Times New Roman" w:hAnsi="Times New Roman"/>
          <w:sz w:val="21"/>
        </w:rPr>
        <w:t xml:space="preserve"> copy of the work that the Library is used in it and that the Library and its use are covered by this License. You must supply a copy of this License. If the work during execution displays copyright notices, you must include the copyright notice for the Li</w:t>
      </w:r>
      <w:r>
        <w:rPr>
          <w:rFonts w:ascii="Times New Roman" w:hAnsi="Times New Roman"/>
          <w:sz w:val="21"/>
        </w:rPr>
        <w:t>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w:t>
      </w:r>
      <w:r>
        <w:rPr>
          <w:rFonts w:ascii="Times New Roman" w:hAnsi="Times New Roman"/>
          <w:sz w:val="21"/>
        </w:rPr>
        <w:t>ere used in the work (which must be distributed under Sections 1 and 2 above); and, if the work is an executable linked with the Library, with the complete machine-readable "work that uses the Library", as object code and/or source code, so that the user c</w:t>
      </w:r>
      <w:r>
        <w:rPr>
          <w:rFonts w:ascii="Times New Roman" w:hAnsi="Times New Roman"/>
          <w:sz w:val="21"/>
        </w:rPr>
        <w:t>an modify the Library and then relink to produce a modified executable containing the modified Library. (It is understood that the user who changes the contents of definitions files in the Library will not necessarily be able to recompile the application t</w:t>
      </w:r>
      <w:r>
        <w:rPr>
          <w:rFonts w:ascii="Times New Roman" w:hAnsi="Times New Roman"/>
          <w:sz w:val="21"/>
        </w:rPr>
        <w: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w:t>
      </w:r>
      <w:r>
        <w:rPr>
          <w:rFonts w:ascii="Times New Roman" w:hAnsi="Times New Roman"/>
          <w:sz w:val="21"/>
        </w:rPr>
        <w:t>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w:t>
      </w:r>
      <w:r>
        <w:rPr>
          <w:rFonts w:ascii="Times New Roman" w:hAnsi="Times New Roman"/>
          <w:sz w:val="21"/>
        </w:rPr>
        <w:t>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w:t>
      </w:r>
      <w:r>
        <w:rPr>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w:t>
      </w:r>
      <w:r>
        <w:rPr>
          <w:rFonts w:ascii="Times New Roman" w:hAnsi="Times New Roman"/>
          <w:sz w:val="21"/>
        </w:rPr>
        <w:t xml:space="preserve"> may happen that this requirement contradicts the license restrictions of other proprietary libraries that do not normally accompany the operating system. Such a contradiction means you cannot use both them and the Library together in an executable that yo</w:t>
      </w:r>
      <w:r>
        <w:rPr>
          <w:rFonts w:ascii="Times New Roman" w:hAnsi="Times New Roman"/>
          <w:sz w:val="21"/>
        </w:rPr>
        <w:t>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w:t>
      </w:r>
      <w:r>
        <w:rPr>
          <w:rFonts w:ascii="Times New Roman" w:hAnsi="Times New Roman"/>
          <w:sz w:val="21"/>
        </w:rPr>
        <w:t>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w:t>
      </w:r>
      <w:r>
        <w:rPr>
          <w:rFonts w:ascii="Times New Roman" w:hAnsi="Times New Roman"/>
          <w:sz w:val="21"/>
        </w:rPr>
        <w: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explaining where to find the accompanying uncombined </w:t>
      </w:r>
      <w:r>
        <w:rPr>
          <w:rFonts w:ascii="Times New Roman" w:hAnsi="Times New Roman"/>
          <w:sz w:val="21"/>
        </w:rPr>
        <w:t>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w:t>
      </w:r>
      <w:r>
        <w:rPr>
          <w:rFonts w:ascii="Times New Roman" w:hAnsi="Times New Roman"/>
          <w:sz w:val="21"/>
        </w:rPr>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 xml:space="preserve">9. You are not required to </w:t>
      </w:r>
      <w:r>
        <w:rPr>
          <w:rFonts w:ascii="Times New Roman" w:hAnsi="Times New Roman"/>
          <w:sz w:val="21"/>
        </w:rPr>
        <w:t>accept this License, since you have not signed it. However, nothing else grants you permission to modify or distribute the Library or its derivative works. These actions are prohibited by law if you do not accept this License. Therefore, by modifying or di</w:t>
      </w:r>
      <w:r>
        <w:rPr>
          <w:rFonts w:ascii="Times New Roman" w:hAnsi="Times New Roman"/>
          <w:sz w:val="21"/>
        </w:rPr>
        <w:t>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w:t>
      </w:r>
      <w:r>
        <w:rPr>
          <w:rFonts w:ascii="Times New Roman" w:hAnsi="Times New Roman"/>
          <w:sz w:val="21"/>
        </w:rPr>
        <w:t xml:space="preserve">ibrary (or any work based on the Library), the recipient automatically receives a license from the original licensor to copy, distribute, link with or modify the Library subject to these terms and conditions. You may not impose any further restrictions on </w:t>
      </w:r>
      <w:r>
        <w:rPr>
          <w:rFonts w:ascii="Times New Roman" w:hAnsi="Times New Roman"/>
          <w:sz w:val="21"/>
        </w:rPr>
        <w:t>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w:t>
      </w:r>
      <w:r>
        <w:rPr>
          <w:rFonts w:ascii="Times New Roman" w:hAnsi="Times New Roman"/>
          <w:sz w:val="21"/>
        </w:rPr>
        <w:t xml:space="preserve"> to patent issues), conditions are imposed on you (whether by court order, agreement or otherwise) that contradict the conditions of this License, they do not excuse you from the conditions of this License. If you cannot distribute so as to satisfy simulta</w:t>
      </w:r>
      <w:r>
        <w:rPr>
          <w:rFonts w:ascii="Times New Roman" w:hAnsi="Times New Roman"/>
          <w:sz w:val="21"/>
        </w:rPr>
        <w:t xml:space="preserve">neously your obligations under this License and any other pertinent obligations, then as a consequence you may not distribute the Library at all. For example, if a patent license would not permit royalty-free redistribution of the Library by all those who </w:t>
      </w:r>
      <w:r>
        <w:rPr>
          <w:rFonts w:ascii="Times New Roman" w:hAnsi="Times New Roman"/>
          <w:sz w:val="21"/>
        </w:rPr>
        <w:t>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w:t>
      </w:r>
      <w:r>
        <w:rPr>
          <w:rFonts w:ascii="Times New Roman" w:hAnsi="Times New Roman"/>
          <w:sz w:val="21"/>
        </w:rPr>
        <w:t>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w:t>
      </w:r>
      <w:r>
        <w:rPr>
          <w:rFonts w:ascii="Times New Roman" w:hAnsi="Times New Roman"/>
          <w:sz w:val="21"/>
        </w:rPr>
        <w:t>test validity of any such claims; this section has the sole purpose of protecting the integrity of the free software distribution system which is implemented by public license practices. Many people have made generous contributions to the wide range of sof</w:t>
      </w:r>
      <w:r>
        <w:rPr>
          <w:rFonts w:ascii="Times New Roman" w:hAnsi="Times New Roman"/>
          <w:sz w:val="21"/>
        </w:rPr>
        <w:t>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w:t>
      </w:r>
      <w:r>
        <w:rPr>
          <w:rFonts w:ascii="Times New Roman" w:hAnsi="Times New Roman"/>
          <w:sz w:val="21"/>
        </w:rPr>
        <w:t>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w:t>
      </w:r>
      <w:r>
        <w:rPr>
          <w:rFonts w:ascii="Times New Roman" w:hAnsi="Times New Roman"/>
          <w:sz w:val="21"/>
        </w:rPr>
        <w:t>yright holder who places the Library under this License may add an explicit geographical distribution limitation excluding those countries, so that distribution is permitted only in or among countries not thus excluded. In such case, this License incorpora</w:t>
      </w:r>
      <w:r>
        <w:rPr>
          <w:rFonts w:ascii="Times New Roman" w:hAnsi="Times New Roman"/>
          <w:sz w:val="21"/>
        </w:rPr>
        <w:t>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w:t>
      </w:r>
      <w:r>
        <w:rPr>
          <w:rFonts w:ascii="Times New Roman" w:hAnsi="Times New Roman"/>
          <w:sz w:val="21"/>
        </w:rPr>
        <w:t>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w:t>
      </w:r>
      <w:r>
        <w:rPr>
          <w:rFonts w:ascii="Times New Roman" w:hAnsi="Times New Roman"/>
          <w:sz w:val="21"/>
        </w:rPr>
        <w:t xml:space="preserve">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w:t>
      </w:r>
      <w:r>
        <w:rPr>
          <w:rFonts w:ascii="Times New Roman" w:hAnsi="Times New Roman"/>
          <w:sz w:val="21"/>
        </w:rPr>
        <w:t xml:space="preserve">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the Fre</w:t>
      </w:r>
      <w:r>
        <w:rPr>
          <w:rFonts w:ascii="Times New Roman" w:hAnsi="Times New Roman"/>
          <w:sz w:val="21"/>
        </w:rPr>
        <w:t>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w:t>
      </w:r>
      <w:r>
        <w:rPr>
          <w:rFonts w:ascii="Times New Roman" w:hAnsi="Times New Roman"/>
          <w:sz w:val="21"/>
        </w:rPr>
        <w:t>BECAUSE THE LIBRARY IS LICENSED FREE OF CHARGE, THERE IS NO WARRANTY FOR THE LIBRARY, TO THE EXTENT PERMITTED BY APPLICABLE LAW. EXCEPT WHEN OTHERWISE STATED IN WRITING THE COPYRIGHT HOLDERS AND/OR OTHER PARTIES PROVIDE THE LIBRARY "AS IS" WITHOUT WARRANTY</w:t>
      </w:r>
      <w:r>
        <w:rPr>
          <w:rFonts w:ascii="Times New Roman" w:hAnsi="Times New Roman"/>
          <w:sz w:val="21"/>
        </w:rPr>
        <w:t xml:space="preserve"> OF ANY KIND, EITHER EXPRESSED OR IMPLIED, INCLUDING, BUT NOT LIMITED TO, THE IMPLIED WARRANTIES OF MERCHANTABILITY AND FITNESS FOR A PARTICULAR PURPOSE. THE ENTIRE RISK AS TO THE QUALITY AND PERFORMANCE OF THE LIBRARY IS WITH YOU. SHOULD THE LIBRARY PROVE</w:t>
      </w:r>
      <w:r>
        <w:rPr>
          <w:rFonts w:ascii="Times New Roman" w:hAnsi="Times New Roman"/>
          <w:sz w:val="21"/>
        </w:rPr>
        <w:t xml:space="preser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w:t>
      </w:r>
      <w:r>
        <w:rPr>
          <w:rFonts w:ascii="Times New Roman" w:hAnsi="Times New Roman"/>
          <w:sz w:val="21"/>
        </w:rPr>
        <w:t>ITTED ABOVE, BE LIABLE TO YOU FOR DAMAGES, INCLUDING ANY GENERAL, SPECIAL, INCIDENTAL OR CONSEQUENTIAL DAMAGES ARISING OUT OF THE USE OR INABILITY TO USE THE LIBRARY (INCLUDING BUT NOT LIMITED TO LOSS OF DATA OR DATA BEING RENDERED INACCURATE OR LOSSES SUS</w:t>
      </w:r>
      <w:r>
        <w:rPr>
          <w:rFonts w:ascii="Times New Roman" w:hAnsi="Times New Roman"/>
          <w:sz w:val="21"/>
        </w:rPr>
        <w:t>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w:t>
      </w:r>
      <w:r>
        <w:rPr>
          <w:rFonts w:ascii="Times New Roman" w:hAnsi="Times New Roman"/>
          <w:sz w:val="21"/>
        </w:rPr>
        <w:t>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w:t>
      </w:r>
      <w:r>
        <w:rPr>
          <w:rFonts w:ascii="Times New Roman" w:hAnsi="Times New Roman"/>
          <w:sz w:val="21"/>
        </w:rPr>
        <w:t>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w:t>
      </w:r>
      <w:r>
        <w:rPr>
          <w:rFonts w:ascii="Times New Roman" w:hAnsi="Times New Roman"/>
          <w:sz w:val="21"/>
        </w:rPr>
        <w:t>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w:t>
      </w:r>
      <w:r>
        <w:rPr>
          <w:rFonts w:ascii="Times New Roman" w:hAnsi="Times New Roman"/>
          <w:sz w:val="21"/>
        </w:rPr>
        <w:t>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w:t>
      </w:r>
      <w:r>
        <w:rPr>
          <w:rFonts w:ascii="Times New Roman" w:hAnsi="Times New Roman"/>
          <w:sz w:val="21"/>
        </w:rPr>
        <w:t xml:space="preserve">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w:t>
      </w:r>
      <w:r>
        <w:rPr>
          <w:rFonts w:ascii="Times New Roman" w:hAnsi="Times New Roman"/>
          <w:sz w:val="21"/>
        </w:rPr>
        <w:t>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w:t>
      </w:r>
      <w:r>
        <w:rPr>
          <w:rFonts w:ascii="Times New Roman" w:hAnsi="Times New Roman"/>
          <w:sz w:val="21"/>
        </w:rPr>
        <w:t>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w:t>
      </w:r>
      <w:r>
        <w:rPr>
          <w:rFonts w:ascii="Times New Roman" w:hAnsi="Times New Roman"/>
          <w:sz w:val="21"/>
        </w:rPr>
        <w:t>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52073" w:rsidRDefault="0090287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52073" w:rsidRDefault="00902871">
      <w:r>
        <w:rPr>
          <w:rFonts w:ascii="Arial" w:hAnsi="Arial" w:cs="Arial"/>
        </w:rPr>
        <w:t xml:space="preserve">This product contains software whose rights holders license it on the terms of the GNU General Public License, version 2 (GPLv2) </w:t>
      </w:r>
      <w:r>
        <w:rPr>
          <w:rFonts w:ascii="Arial" w:hAnsi="Arial" w:cs="Arial"/>
        </w:rPr>
        <w:t>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52073" w:rsidRDefault="00902871">
      <w:pPr>
        <w:rPr>
          <w:rFonts w:ascii="Arial" w:hAnsi="Arial" w:cs="Arial"/>
          <w:color w:val="0000FF"/>
          <w:u w:val="single"/>
        </w:rPr>
      </w:pPr>
      <w:r>
        <w:rPr>
          <w:rFonts w:ascii="Arial" w:hAnsi="Arial" w:cs="Arial" w:hint="eastAsia"/>
          <w:color w:val="0000FF"/>
          <w:u w:val="single"/>
        </w:rPr>
        <w:t>foss@huaw</w:t>
      </w:r>
      <w:r>
        <w:rPr>
          <w:rFonts w:ascii="Arial" w:hAnsi="Arial" w:cs="Arial" w:hint="eastAsia"/>
          <w:color w:val="0000FF"/>
          <w:u w:val="single"/>
        </w:rPr>
        <w:t>ei.com</w:t>
      </w:r>
    </w:p>
    <w:p w:rsidR="00552073" w:rsidRDefault="0090287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52073" w:rsidRDefault="0090287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552073" w:rsidRDefault="00902871">
      <w:pPr>
        <w:rPr>
          <w:rFonts w:ascii="Arial" w:hAnsi="Arial" w:cs="Arial"/>
          <w:color w:val="000000"/>
        </w:rPr>
      </w:pPr>
      <w:r>
        <w:rPr>
          <w:rFonts w:ascii="Arial" w:hAnsi="Arial" w:cs="Arial"/>
          <w:color w:val="000000"/>
        </w:rPr>
        <w:t>This offer is valid to anyone in receipt of this information.</w:t>
      </w:r>
    </w:p>
    <w:p w:rsidR="00552073" w:rsidRDefault="00902871">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5520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871" w:rsidRDefault="00902871">
      <w:pPr>
        <w:spacing w:line="240" w:lineRule="auto"/>
      </w:pPr>
      <w:r>
        <w:separator/>
      </w:r>
    </w:p>
  </w:endnote>
  <w:endnote w:type="continuationSeparator" w:id="0">
    <w:p w:rsidR="00902871" w:rsidRDefault="009028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52073">
      <w:tc>
        <w:tcPr>
          <w:tcW w:w="1542" w:type="pct"/>
        </w:tcPr>
        <w:p w:rsidR="00552073" w:rsidRDefault="00902871">
          <w:pPr>
            <w:pStyle w:val="a6"/>
          </w:pPr>
          <w:r>
            <w:fldChar w:fldCharType="begin"/>
          </w:r>
          <w:r>
            <w:instrText xml:space="preserve"> DATE \@ "yyyy-MM-dd" </w:instrText>
          </w:r>
          <w:r>
            <w:fldChar w:fldCharType="separate"/>
          </w:r>
          <w:r w:rsidR="000E2AD5">
            <w:rPr>
              <w:noProof/>
            </w:rPr>
            <w:t>2022-09-06</w:t>
          </w:r>
          <w:r>
            <w:fldChar w:fldCharType="end"/>
          </w:r>
        </w:p>
      </w:tc>
      <w:tc>
        <w:tcPr>
          <w:tcW w:w="1853" w:type="pct"/>
        </w:tcPr>
        <w:p w:rsidR="00552073" w:rsidRDefault="00902871">
          <w:pPr>
            <w:pStyle w:val="a6"/>
            <w:ind w:firstLineChars="200" w:firstLine="360"/>
          </w:pPr>
          <w:r>
            <w:rPr>
              <w:rFonts w:hint="eastAsia"/>
            </w:rPr>
            <w:t>HUAWEI Confidential</w:t>
          </w:r>
        </w:p>
      </w:tc>
      <w:tc>
        <w:tcPr>
          <w:tcW w:w="1605" w:type="pct"/>
        </w:tcPr>
        <w:p w:rsidR="00552073" w:rsidRDefault="00902871">
          <w:pPr>
            <w:pStyle w:val="a6"/>
            <w:ind w:firstLine="360"/>
            <w:jc w:val="right"/>
          </w:pPr>
          <w:r>
            <w:t>Page</w:t>
          </w:r>
          <w:r>
            <w:fldChar w:fldCharType="begin"/>
          </w:r>
          <w:r>
            <w:instrText>PAGE</w:instrText>
          </w:r>
          <w:r>
            <w:fldChar w:fldCharType="separate"/>
          </w:r>
          <w:r w:rsidR="000E2AD5">
            <w:rPr>
              <w:noProof/>
            </w:rPr>
            <w:t>3</w:t>
          </w:r>
          <w:r>
            <w:fldChar w:fldCharType="end"/>
          </w:r>
          <w:r>
            <w:t>, Total</w:t>
          </w:r>
          <w:r>
            <w:fldChar w:fldCharType="begin"/>
          </w:r>
          <w:r>
            <w:instrText xml:space="preserve"> NUMPAGES  \* Arabic  \* MERGEFORMAT </w:instrText>
          </w:r>
          <w:r>
            <w:fldChar w:fldCharType="separate"/>
          </w:r>
          <w:r w:rsidR="000E2AD5">
            <w:rPr>
              <w:noProof/>
            </w:rPr>
            <w:t>16</w:t>
          </w:r>
          <w:r>
            <w:fldChar w:fldCharType="end"/>
          </w:r>
        </w:p>
      </w:tc>
    </w:tr>
  </w:tbl>
  <w:p w:rsidR="00552073" w:rsidRDefault="005520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871" w:rsidRDefault="00902871">
      <w:r>
        <w:separator/>
      </w:r>
    </w:p>
  </w:footnote>
  <w:footnote w:type="continuationSeparator" w:id="0">
    <w:p w:rsidR="00902871" w:rsidRDefault="009028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52073">
      <w:trPr>
        <w:cantSplit/>
        <w:trHeight w:hRule="exact" w:val="777"/>
      </w:trPr>
      <w:tc>
        <w:tcPr>
          <w:tcW w:w="492" w:type="pct"/>
          <w:tcBorders>
            <w:bottom w:val="single" w:sz="6" w:space="0" w:color="auto"/>
          </w:tcBorders>
        </w:tcPr>
        <w:p w:rsidR="00552073" w:rsidRDefault="009028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52073" w:rsidRDefault="00552073">
          <w:pPr>
            <w:ind w:left="420"/>
          </w:pPr>
        </w:p>
      </w:tc>
      <w:tc>
        <w:tcPr>
          <w:tcW w:w="3283" w:type="pct"/>
          <w:tcBorders>
            <w:bottom w:val="single" w:sz="6" w:space="0" w:color="auto"/>
          </w:tcBorders>
          <w:vAlign w:val="bottom"/>
        </w:tcPr>
        <w:p w:rsidR="00552073" w:rsidRDefault="00902871">
          <w:pPr>
            <w:pStyle w:val="a7"/>
            <w:ind w:firstLine="360"/>
          </w:pPr>
          <w:r>
            <w:t>OPEN SOURCE SOFTWARE NOTICE</w:t>
          </w:r>
        </w:p>
      </w:tc>
      <w:tc>
        <w:tcPr>
          <w:tcW w:w="1225" w:type="pct"/>
          <w:tcBorders>
            <w:bottom w:val="single" w:sz="6" w:space="0" w:color="auto"/>
          </w:tcBorders>
          <w:vAlign w:val="bottom"/>
        </w:tcPr>
        <w:p w:rsidR="00552073" w:rsidRDefault="00552073">
          <w:pPr>
            <w:pStyle w:val="a7"/>
            <w:ind w:firstLine="33"/>
          </w:pPr>
        </w:p>
      </w:tc>
    </w:tr>
  </w:tbl>
  <w:p w:rsidR="00552073" w:rsidRDefault="005520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2AD5"/>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2073"/>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287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6CAEFA-863C-4D79-9A5D-002E6AC28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7094</Words>
  <Characters>40437</Characters>
  <Application>Microsoft Office Word</Application>
  <DocSecurity>0</DocSecurity>
  <Lines>336</Lines>
  <Paragraphs>94</Paragraphs>
  <ScaleCrop>false</ScaleCrop>
  <Company>Huawei Technologies Co.,Ltd.</Company>
  <LinksUpToDate>false</LinksUpToDate>
  <CharactersWithSpaces>47437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(3)SHf8nx5OMaqa37SUjO7G9efh6DgsjX96fi1WvPUudPcDZ/OZT/IariwWH+uLid3taBoKsJpU
rU/mcSkR0unkxmKbMYuS2dlaIlUgSag0V/VgzG5On5Ry5yt3Mbz/deUCN6Kf52IgSF8S5Yis
8khSXd4PixRYRDbjZoQAR4ELRL1GTtHL0yWtg+mWWFSCBO+K3J0uPAy8yxrNB/Vkf+blhXCo
LSBRhSIqi8aDF1A9Eb</vt:lpwstr>
  </property>
  <property fmtid="{D5CDD505-2E9C-101B-9397-08002B2CF9AE}" pid="11" name="_2015_ms_pID_7253431">
    <vt:lpwstr>s/AGExk9D3Mp4vN/w6+ZNNXnq1J1A8JNNVXHDMe2fwNFVrYAn4qTnh
cVFX+PhMlrM5Ns2coI0xy1MAyhI8dL5O21RrvSSdQ1yhSNMX8hVCun7cQLaERgwUfHwlpn7h
Uao1MlRwqpcoYUH0C2dZicSWOD3TGdKD8gn89gtvSTbVAqlVZ06KbTmNhXl6U+ejrWWtZFRV
P4y9mQZuEzYcYFLx9CgxtWjTply7aGMjNrMe</vt:lpwstr>
  </property>
  <property fmtid="{D5CDD505-2E9C-101B-9397-08002B2CF9AE}" pid="12" name="_2015_ms_pID_7253432">
    <vt:lpwstr>V7YEvU2ZdpROFGNmgR+jxkXlt0MEBiE3Pu/4
+uIbqmSoflLyhZ3os9Ct60vI/HdAiHbHeFjm5FQiD+hYz2GqIfM=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1662454676</vt:lpwstr>
  </property>
</Properties>
</file>