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HikariCP 2.4.3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2013,2014 Brett Wooldridge</w:t>
        <w:br/>
        <w:t>Copyright (C) 2013 Brett Wooldridge</w:t>
        <w:br/>
        <w:t>Copyright (C) 2013, 2014 Brett Wooldridge</w:t>
        <w:br/>
        <w:t>Copyright (C) 2014 Brett Wooldridge</w:t>
        <w:br/>
        <w:t>Copyright (C) 2015 Brett Wooldridge</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(3)G6HzSIbo7CB0gt19f1vZsBwKY2y6MhGWAhe65X4xq0wxdz3RmdlSCtiufQtVIkdqL6dFPWDV
1n0tNLiOUEPoKnoW0cA7JTwtgv+xAJ3ee2b5tdYu9RyuiMv/+aIuQFlIAZYEFVKLomsZe3/0
26iiH6m2kFiqY9uECVLF8ajuwGZ7buvdGSFZP9tEtTN1fl69cYPhk2qTrbeQRLZnZ1hCfKeP
aTmOjmqdANzbOMo0q5</vt:lpwstr>
  </property>
  <property fmtid="{D5CDD505-2E9C-101B-9397-08002B2CF9AE}" pid="11" name="_2015_ms_pID_7253431">
    <vt:lpwstr>XXlzQDEddh3u+5Kkckt471B2PuMWqMrGNW9IEMwH6mg7EcpdqUNEPR
NxFD5AHcnxGuid/WtAONnjlGvr7jKEd4ydqxn32+juic4U6/ZLNT5HHHxoKgiND7kwkYmUuw
QbfdDwk5oOvT/iSPI01+Z/AZIBSqwrmSLSVzxVv6eMicNuHjUQtjjB9zohdToipxlLJ3TSPY
VOcl/YKk0HvaM45mq6I72h0JecpEQRbfSQhh</vt:lpwstr>
  </property>
  <property fmtid="{D5CDD505-2E9C-101B-9397-08002B2CF9AE}" pid="12" name="_2015_ms_pID_7253432">
    <vt:lpwstr>S5rPwxq1EcPy3dZtStXDzj1yJyC8eaUwdaEq
kVery5F1O35j9w+tx7SxpkXFgSz+Z/ng6GA0gs6Cg2wCaSe+UFo=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