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A3CB0" w:rsidRDefault="006D2611">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7A3CB0" w:rsidRDefault="007A3CB0">
      <w:pPr>
        <w:spacing w:line="420" w:lineRule="exact"/>
        <w:jc w:val="center"/>
        <w:rPr>
          <w:rFonts w:ascii="Arial" w:hAnsi="Arial" w:cs="Arial"/>
          <w:b/>
          <w:snapToGrid/>
          <w:sz w:val="32"/>
          <w:szCs w:val="32"/>
        </w:rPr>
      </w:pPr>
    </w:p>
    <w:p w:rsidR="007A3CB0" w:rsidRDefault="006D2611">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7A3CB0" w:rsidRDefault="007A3CB0">
      <w:pPr>
        <w:spacing w:line="420" w:lineRule="exact"/>
        <w:jc w:val="both"/>
        <w:rPr>
          <w:rFonts w:ascii="Arial" w:hAnsi="Arial" w:cs="Arial"/>
          <w:snapToGrid/>
        </w:rPr>
      </w:pPr>
    </w:p>
    <w:p w:rsidR="007A3CB0" w:rsidRDefault="006D2611">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7A3CB0" w:rsidRDefault="006D2611">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7A3CB0" w:rsidRDefault="007A3CB0">
      <w:pPr>
        <w:spacing w:line="420" w:lineRule="exact"/>
        <w:jc w:val="both"/>
        <w:rPr>
          <w:rFonts w:ascii="Arial" w:hAnsi="Arial" w:cs="Arial"/>
          <w:i/>
          <w:snapToGrid/>
          <w:color w:val="0099FF"/>
          <w:sz w:val="18"/>
          <w:szCs w:val="18"/>
        </w:rPr>
      </w:pPr>
    </w:p>
    <w:p w:rsidR="007A3CB0" w:rsidRDefault="006D2611">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7A3CB0" w:rsidRDefault="007A3CB0">
      <w:pPr>
        <w:pStyle w:val="a8"/>
        <w:spacing w:before="0" w:after="0" w:line="240" w:lineRule="auto"/>
        <w:jc w:val="left"/>
        <w:rPr>
          <w:rFonts w:ascii="Arial" w:hAnsi="Arial" w:cs="Arial"/>
          <w:bCs w:val="0"/>
          <w:sz w:val="21"/>
          <w:szCs w:val="21"/>
        </w:rPr>
      </w:pPr>
    </w:p>
    <w:p w:rsidR="007A3CB0" w:rsidRDefault="006D2611">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rubygem-</w:t>
      </w:r>
      <w:r w:rsidR="000150B1" w:rsidRPr="000150B1">
        <w:rPr>
          <w:rFonts w:ascii="微软雅黑" w:hAnsi="微软雅黑"/>
          <w:b w:val="0"/>
          <w:sz w:val="21"/>
        </w:rPr>
        <w:t>activerecord</w:t>
      </w:r>
      <w:proofErr w:type="spellEnd"/>
      <w:r>
        <w:rPr>
          <w:rFonts w:ascii="微软雅黑" w:hAnsi="微软雅黑"/>
          <w:b w:val="0"/>
          <w:sz w:val="21"/>
        </w:rPr>
        <w:t xml:space="preserve"> 6.1.4.1</w:t>
      </w:r>
    </w:p>
    <w:p w:rsidR="007A3CB0" w:rsidRDefault="006D2611">
      <w:pPr>
        <w:rPr>
          <w:rFonts w:ascii="Arial" w:hAnsi="Arial" w:cs="Arial"/>
          <w:b/>
        </w:rPr>
      </w:pPr>
      <w:r>
        <w:rPr>
          <w:rFonts w:ascii="Arial" w:hAnsi="Arial" w:cs="Arial"/>
          <w:b/>
        </w:rPr>
        <w:t xml:space="preserve">Copyright notice: </w:t>
      </w:r>
    </w:p>
    <w:p w:rsidR="007A3CB0" w:rsidRDefault="00473FE5">
      <w:pPr>
        <w:pStyle w:val="Default"/>
        <w:rPr>
          <w:rFonts w:ascii="宋体" w:hAnsi="宋体" w:cs="宋体"/>
          <w:sz w:val="22"/>
          <w:szCs w:val="22"/>
        </w:rPr>
      </w:pPr>
      <w:r>
        <w:rPr>
          <w:rFonts w:ascii="宋体" w:hAnsi="宋体"/>
          <w:sz w:val="22"/>
        </w:rPr>
        <w:t xml:space="preserve">Copyright </w:t>
      </w:r>
      <w:r w:rsidR="006D2611">
        <w:rPr>
          <w:rFonts w:ascii="宋体" w:hAnsi="宋体"/>
          <w:sz w:val="22"/>
        </w:rPr>
        <w:t>(c) 2007-2016 Nick</w:t>
      </w:r>
      <w:r w:rsidR="006D2611">
        <w:rPr>
          <w:rFonts w:ascii="宋体" w:hAnsi="宋体"/>
          <w:sz w:val="22"/>
        </w:rPr>
        <w:t xml:space="preserve"> </w:t>
      </w:r>
      <w:proofErr w:type="spellStart"/>
      <w:r w:rsidR="006D2611">
        <w:rPr>
          <w:rFonts w:ascii="宋体" w:hAnsi="宋体"/>
          <w:sz w:val="22"/>
        </w:rPr>
        <w:t>Kallen</w:t>
      </w:r>
      <w:proofErr w:type="spellEnd"/>
      <w:r w:rsidR="006D2611">
        <w:rPr>
          <w:rFonts w:ascii="宋体" w:hAnsi="宋体"/>
          <w:sz w:val="22"/>
        </w:rPr>
        <w:t xml:space="preserve">, Bryan </w:t>
      </w:r>
      <w:proofErr w:type="spellStart"/>
      <w:r w:rsidR="006D2611">
        <w:rPr>
          <w:rFonts w:ascii="宋体" w:hAnsi="宋体"/>
          <w:sz w:val="22"/>
        </w:rPr>
        <w:t>Helmkamp</w:t>
      </w:r>
      <w:proofErr w:type="spellEnd"/>
      <w:r w:rsidR="006D2611">
        <w:rPr>
          <w:rFonts w:ascii="宋体" w:hAnsi="宋体"/>
          <w:sz w:val="22"/>
        </w:rPr>
        <w:t xml:space="preserve">, Emilio </w:t>
      </w:r>
      <w:proofErr w:type="spellStart"/>
      <w:r w:rsidR="006D2611">
        <w:rPr>
          <w:rFonts w:ascii="宋体" w:hAnsi="宋体"/>
          <w:sz w:val="22"/>
        </w:rPr>
        <w:t>Tagua</w:t>
      </w:r>
      <w:proofErr w:type="spellEnd"/>
      <w:r w:rsidR="006D2611">
        <w:rPr>
          <w:rFonts w:ascii="宋体" w:hAnsi="宋体"/>
          <w:sz w:val="22"/>
        </w:rPr>
        <w:t>, Aaron Patterson</w:t>
      </w:r>
      <w:r w:rsidR="006D2611">
        <w:rPr>
          <w:rFonts w:ascii="宋体" w:hAnsi="宋体"/>
          <w:sz w:val="22"/>
        </w:rPr>
        <w:br/>
        <w:t xml:space="preserve">Copyright (c) 2004-2020 David </w:t>
      </w:r>
      <w:proofErr w:type="spellStart"/>
      <w:r w:rsidR="006D2611">
        <w:rPr>
          <w:rFonts w:ascii="宋体" w:hAnsi="宋体"/>
          <w:sz w:val="22"/>
        </w:rPr>
        <w:t>Heinemeier</w:t>
      </w:r>
      <w:proofErr w:type="spellEnd"/>
      <w:r w:rsidR="006D2611">
        <w:rPr>
          <w:rFonts w:ascii="宋体" w:hAnsi="宋体"/>
          <w:sz w:val="22"/>
        </w:rPr>
        <w:t xml:space="preserve"> Hansson</w:t>
      </w:r>
      <w:r w:rsidR="006D2611">
        <w:rPr>
          <w:rFonts w:ascii="宋体" w:hAnsi="宋体"/>
          <w:sz w:val="22"/>
        </w:rPr>
        <w:br/>
      </w:r>
    </w:p>
    <w:p w:rsidR="007A3CB0" w:rsidRDefault="006D2611">
      <w:pPr>
        <w:pStyle w:val="Default"/>
        <w:rPr>
          <w:rFonts w:ascii="宋体" w:hAnsi="宋体" w:cs="宋体"/>
          <w:sz w:val="22"/>
          <w:szCs w:val="22"/>
        </w:rPr>
      </w:pPr>
      <w:r>
        <w:rPr>
          <w:b/>
        </w:rPr>
        <w:t xml:space="preserve">License: </w:t>
      </w:r>
      <w:r>
        <w:rPr>
          <w:sz w:val="21"/>
        </w:rPr>
        <w:t>MIT</w:t>
      </w:r>
    </w:p>
    <w:p w:rsidR="007A3CB0" w:rsidRDefault="006D2611">
      <w:pPr>
        <w:pStyle w:val="Default"/>
        <w:rPr>
          <w:rFonts w:ascii="宋体" w:hAnsi="宋体" w:cs="宋体"/>
          <w:sz w:val="22"/>
          <w:szCs w:val="22"/>
        </w:rPr>
      </w:pPr>
      <w:r>
        <w:rPr>
          <w:rFonts w:ascii="Times New Roman" w:hAnsi="Times New Roman"/>
          <w:sz w:val="21"/>
        </w:rPr>
        <w:t>MIT License</w:t>
      </w:r>
      <w:bookmarkStart w:id="0" w:name="_GoBack"/>
      <w:bookmarkEnd w:id="0"/>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w:t>
      </w:r>
      <w:r>
        <w:rPr>
          <w:rFonts w:ascii="Times New Roman" w:hAnsi="Times New Roman"/>
          <w:sz w:val="21"/>
        </w:rPr>
        <w:t>s software and associated documentation files (the "Software"), to deal in the Software without restriction, including without limitation the rights to use, copy, modify, merge, publish, distribute, sublicense, and/or sell copies of the Software, and to pe</w:t>
      </w:r>
      <w:r>
        <w:rPr>
          <w:rFonts w:ascii="Times New Roman" w:hAnsi="Times New Roman"/>
          <w:sz w:val="21"/>
        </w:rPr>
        <w:t>rmit persons to whom the Software is furnished to do so, subject to the following conditions:</w:t>
      </w:r>
      <w:r>
        <w:rPr>
          <w:rFonts w:ascii="Times New Roman" w:hAnsi="Times New Roman"/>
          <w:sz w:val="21"/>
        </w:rPr>
        <w:br/>
      </w:r>
      <w:r>
        <w:rPr>
          <w:rFonts w:ascii="Times New Roman" w:hAnsi="Times New Roman"/>
          <w:sz w:val="21"/>
        </w:rPr>
        <w:br/>
        <w:t>The above copyright notice 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t>TH</w:t>
      </w:r>
      <w:r>
        <w:rPr>
          <w:rFonts w:ascii="Times New Roman" w:hAnsi="Times New Roman"/>
          <w:sz w:val="21"/>
        </w:rPr>
        <w:t xml:space="preserve">E SOFTWARE IS PROVIDED "AS IS", WITHOUT WARRANTY OF ANY KIND, EXPRESS OR IMPLIED, </w:t>
      </w:r>
      <w:r>
        <w:rPr>
          <w:rFonts w:ascii="Times New Roman" w:hAnsi="Times New Roman"/>
          <w:sz w:val="21"/>
        </w:rPr>
        <w:lastRenderedPageBreak/>
        <w:t>INCLUDING BUT NOT LIMITED TO THE WARRANTIES OF MERCHANTABILITY, FITNESS FOR A PARTICULAR PURPOSE AND NONINFRINGEMENT. IN NO EVENT SHALL THE AUTHORS OR COPYRIGHT HOLDERS BE LI</w:t>
      </w:r>
      <w:r>
        <w:rPr>
          <w:rFonts w:ascii="Times New Roman" w:hAnsi="Times New Roman"/>
          <w:sz w:val="21"/>
        </w:rPr>
        <w:t>ABLE FOR ANY CLAIM, DAMAGES OR OTHER LIABILITY, WHETHER IN AN ACTION OF CONTRACT, TORT OR OTHERWISE, ARISING FROM, OUT OF OR IN CONNECTION WITH THE SOFTWARE OR THE USE OR OTHER DEALINGS IN THE SOFTWARE.</w:t>
      </w:r>
    </w:p>
    <w:sectPr w:rsidR="007A3CB0">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D2611" w:rsidRDefault="006D2611">
      <w:pPr>
        <w:spacing w:line="240" w:lineRule="auto"/>
      </w:pPr>
      <w:r>
        <w:separator/>
      </w:r>
    </w:p>
  </w:endnote>
  <w:endnote w:type="continuationSeparator" w:id="0">
    <w:p w:rsidR="006D2611" w:rsidRDefault="006D261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7A3CB0">
      <w:tc>
        <w:tcPr>
          <w:tcW w:w="1542" w:type="pct"/>
        </w:tcPr>
        <w:p w:rsidR="007A3CB0" w:rsidRDefault="006D2611">
          <w:pPr>
            <w:pStyle w:val="a6"/>
          </w:pPr>
          <w:r>
            <w:fldChar w:fldCharType="begin"/>
          </w:r>
          <w:r>
            <w:instrText xml:space="preserve"> DATE \@ "yyyy-MM-dd" </w:instrText>
          </w:r>
          <w:r>
            <w:fldChar w:fldCharType="separate"/>
          </w:r>
          <w:r w:rsidR="000150B1">
            <w:rPr>
              <w:noProof/>
            </w:rPr>
            <w:t>2022-03-16</w:t>
          </w:r>
          <w:r>
            <w:fldChar w:fldCharType="end"/>
          </w:r>
        </w:p>
      </w:tc>
      <w:tc>
        <w:tcPr>
          <w:tcW w:w="1853" w:type="pct"/>
        </w:tcPr>
        <w:p w:rsidR="007A3CB0" w:rsidRDefault="006D2611">
          <w:pPr>
            <w:pStyle w:val="a6"/>
            <w:ind w:firstLineChars="200" w:firstLine="360"/>
          </w:pPr>
          <w:r>
            <w:rPr>
              <w:rFonts w:hint="eastAsia"/>
            </w:rPr>
            <w:t>HUAWEI Confidential</w:t>
          </w:r>
        </w:p>
      </w:tc>
      <w:tc>
        <w:tcPr>
          <w:tcW w:w="1605" w:type="pct"/>
        </w:tcPr>
        <w:p w:rsidR="007A3CB0" w:rsidRDefault="006D2611">
          <w:pPr>
            <w:pStyle w:val="a6"/>
            <w:ind w:firstLine="360"/>
            <w:jc w:val="right"/>
          </w:pPr>
          <w:r>
            <w:t>Page</w:t>
          </w:r>
          <w:r>
            <w:fldChar w:fldCharType="begin"/>
          </w:r>
          <w:r>
            <w:instrText>PAGE</w:instrText>
          </w:r>
          <w:r>
            <w:fldChar w:fldCharType="separate"/>
          </w:r>
          <w:r w:rsidR="00473FE5">
            <w:rPr>
              <w:noProof/>
            </w:rPr>
            <w:t>1</w:t>
          </w:r>
          <w:r>
            <w:fldChar w:fldCharType="end"/>
          </w:r>
          <w:r>
            <w:t>, Total</w:t>
          </w:r>
          <w:r>
            <w:fldChar w:fldCharType="begin"/>
          </w:r>
          <w:r>
            <w:instrText xml:space="preserve"> NUMPAGES  \* Arabic  \* MERGEFORMAT </w:instrText>
          </w:r>
          <w:r>
            <w:fldChar w:fldCharType="separate"/>
          </w:r>
          <w:r w:rsidR="00473FE5">
            <w:rPr>
              <w:noProof/>
            </w:rPr>
            <w:t>2</w:t>
          </w:r>
          <w:r>
            <w:fldChar w:fldCharType="end"/>
          </w:r>
        </w:p>
      </w:tc>
    </w:tr>
  </w:tbl>
  <w:p w:rsidR="007A3CB0" w:rsidRDefault="007A3CB0">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D2611" w:rsidRDefault="006D2611">
      <w:r>
        <w:separator/>
      </w:r>
    </w:p>
  </w:footnote>
  <w:footnote w:type="continuationSeparator" w:id="0">
    <w:p w:rsidR="006D2611" w:rsidRDefault="006D261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7A3CB0">
      <w:trPr>
        <w:cantSplit/>
        <w:trHeight w:hRule="exact" w:val="777"/>
      </w:trPr>
      <w:tc>
        <w:tcPr>
          <w:tcW w:w="492" w:type="pct"/>
          <w:tcBorders>
            <w:bottom w:val="single" w:sz="6" w:space="0" w:color="auto"/>
          </w:tcBorders>
        </w:tcPr>
        <w:p w:rsidR="007A3CB0" w:rsidRDefault="006D2611">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7A3CB0" w:rsidRDefault="007A3CB0">
          <w:pPr>
            <w:ind w:left="420"/>
          </w:pPr>
        </w:p>
      </w:tc>
      <w:tc>
        <w:tcPr>
          <w:tcW w:w="3283" w:type="pct"/>
          <w:tcBorders>
            <w:bottom w:val="single" w:sz="6" w:space="0" w:color="auto"/>
          </w:tcBorders>
          <w:vAlign w:val="bottom"/>
        </w:tcPr>
        <w:p w:rsidR="007A3CB0" w:rsidRDefault="006D2611">
          <w:pPr>
            <w:pStyle w:val="a7"/>
            <w:ind w:firstLine="360"/>
          </w:pPr>
          <w:r>
            <w:t>OPEN SOURCE SOFTWARE NOTICE</w:t>
          </w:r>
        </w:p>
      </w:tc>
      <w:tc>
        <w:tcPr>
          <w:tcW w:w="1225" w:type="pct"/>
          <w:tcBorders>
            <w:bottom w:val="single" w:sz="6" w:space="0" w:color="auto"/>
          </w:tcBorders>
          <w:vAlign w:val="bottom"/>
        </w:tcPr>
        <w:p w:rsidR="007A3CB0" w:rsidRDefault="007A3CB0">
          <w:pPr>
            <w:pStyle w:val="a7"/>
            <w:ind w:firstLine="33"/>
          </w:pPr>
        </w:p>
      </w:tc>
    </w:tr>
  </w:tbl>
  <w:p w:rsidR="007A3CB0" w:rsidRDefault="007A3CB0">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0B1"/>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73FE5"/>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D2611"/>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3CB0"/>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C4B6448-0D90-4588-8867-6AFF0D08AD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338</Words>
  <Characters>1927</Characters>
  <Application>Microsoft Office Word</Application>
  <DocSecurity>0</DocSecurity>
  <Lines>16</Lines>
  <Paragraphs>4</Paragraphs>
  <ScaleCrop>false</ScaleCrop>
  <Company>Huawei Technologies Co.,Ltd.</Company>
  <LinksUpToDate>false</LinksUpToDate>
  <CharactersWithSpaces>2261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4</cp:revision>
  <dcterms:created xsi:type="dcterms:W3CDTF">2021-09-28T13:54:00Z</dcterms:created>
  <dcterms:modified xsi:type="dcterms:W3CDTF">2022-03-16T09:45:00Z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(3)VFuPYR1SX5l9MJziLRKW/paKwy9MI0gJIWnxiJmc5gaHfaBztCNimRFN+ef9U4Ql9nToAOrV
+1wlPFUzuHOv+PVIMyJvRmkFeGvzovLcW80gToCMFbHpUh88PJfHnZrVKlPkSRS7j0fIwwf6
HKB194fwdQFJ5X/o6IjsUafyxMiOy7ZPQSlpNYHD/PpqPIAcYYpnuXUL7feJVt/GvBlwmSgg
9leoQ2S/+tBGl3oyur</vt:lpwstr>
  </property>
  <property fmtid="{D5CDD505-2E9C-101B-9397-08002B2CF9AE}" pid="11" name="_2015_ms_pID_7253431">
    <vt:lpwstr>d2uTgpz4C5FuicZ0JJ/DTSKYEfNDUnkFB5Ag40HhOhxXZhVc76zyUq
Zb5ZaWMyKQk/q+O1VEuzrjH381o+6I3CtNM9V2k7atpBkXkAo8GgqT/Vg5tlaG3N3Ld3gEQ0
uIz4c8z4yduSrrkCa6dD/muRhL8vFkBT9/f0mlGEFhRFqXh73n6mX0ZEI5uddAMNAp+i8Ucr
lcy9iD8EXNjbj0/LbQ83BNPcEA646vrajmxS</vt:lpwstr>
  </property>
  <property fmtid="{D5CDD505-2E9C-101B-9397-08002B2CF9AE}" pid="12" name="_2015_ms_pID_7253432">
    <vt:lpwstr>MDrN7mjQHTMPjzaUMJ/FW2xhlNOKJuxspFmy
Bge53GK8o1BPgX5zEfzgzrJnz22RtcYlJKLHiVEC+dB4RWATJ+U=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1647423892</vt:lpwstr>
  </property>
</Properties>
</file>