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xtend</w:t>
      </w:r>
      <w:bookmarkStart w:id="0" w:name="_GoBack"/>
      <w:bookmarkEnd w:id="0"/>
      <w:r>
        <w:rPr>
          <w:rFonts w:ascii="微软雅黑" w:hAnsi="微软雅黑"/>
          <w:b w:val="0"/>
          <w:sz w:val="21"/>
        </w:rPr>
        <w:t xml:space="preserve"> 4.0.1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D5277B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2021-12-31T08:36:13Z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(3)NcxTkve1OV8EEls9pnfUeKDwei2SA+dfEV+Tyf1bc9Q/76n4Magh3rgPvDIXfTQJmvZxU3Ic
1a2aBDEGTVM0yap0B/UXOP0EYDKyO2iYVJ4IKklHBA7AlfpFyr4UXrBNkPamTObkVC3+wiWY
rpjVFiXdM/FlZX5Nu3qp9n4OhsAxadhhx3m2sl5tYl6/p2oWK2hw2gRw0Irg+C4jx5IA/DHx
FjFDT2oK58jyFwd0SN</vt:lpwstr>
  </property>
  <property fmtid="{D5CDD505-2E9C-101B-9397-08002B2CF9AE}" pid="11" name="_2015_ms_pID_7253431">
    <vt:lpwstr>RnKK3YA3x2cWgTdoy9IReWwhWd5LYaq085Wx/DQduVPpDoxH2ZkfYZ
M0tLMAtF55MfwoVpqzIs61elDFsabkmeAKmK+IxW/jfIt2ayou3jHKFfltWxGtjSD1+hr1EI
JMS0hDDmq/h4CtfTqIJSSjyzAR1Q5sf3JPEg5qeVEEED5e9sHW/Cb6yJOGQwCnkjVXu4XJgn
YiwLrBMNMTD8OnaHdY8rktAlBzk2aBolooTR</vt:lpwstr>
  </property>
  <property fmtid="{D5CDD505-2E9C-101B-9397-08002B2CF9AE}" pid="12" name="_2015_ms_pID_7253432">
    <vt:lpwstr>Ib272x8jxJDy2mxvoC09IDclQKCizIo5Ez4k
Rya0zZLZZZ5Z24Zlph3qqzovgeewUPn7HTFepn3tJKSmFsTlPyY=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