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perl-Net-CIDR-Lite 0.22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Douglas Wilson &lt;dougw@cpan.org&gt;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(3)1126OWDgjcdSFYzttPvEgF/c69Vb68+eIoBjwSd/P/OU+oNuF0FP8iJ22P9Qjyge687PLl+W
YUjr22ZLBxefCTQz3A6Ua+gyoEvxAPbnuAErmEqsYqEjK3rX++GN6IMPbarva7j9XkoeiSPQ
ckpueCkN5ZCv3bni6aUQGIqLSlFVooJKQZCA5Mg5mNbRpRhSvktIdfgt7+CqLF3X+t1HO1J9
kcX+KBR6u+2Bcz3hAJ</vt:lpwstr>
  </property>
  <property fmtid="{D5CDD505-2E9C-101B-9397-08002B2CF9AE}" pid="11" name="_2015_ms_pID_7253431">
    <vt:lpwstr>s19SbcAd2rzZoiQNjc/bg2BQY3WbHRHCAFODoJpA1ObclnhKn0fg3O
gT6gYkschrOL379cwDMISJ4KN12Ib5aD5bM61eWLjvtP71NW0z91JprbUQFTB3g0UC7NLn0E
MPuy+EOuqz2QM+aUm9+N4DAx6ZP/I0rPxYO+XuVaPK+xfLbdGoKw3bsS2kdjtlRtjkbpepGM
3fbRlIgiYBpcpxFJFOOH/8gOuYB3VMt7X0Kh</vt:lpwstr>
  </property>
  <property fmtid="{D5CDD505-2E9C-101B-9397-08002B2CF9AE}" pid="12" name="_2015_ms_pID_7253432">
    <vt:lpwstr>unykLXwPC3domjzhKKNQ3ujsYtX6ZLETPcBx
SJUuz7BDH6NipNbNA7xOiLmgBZIlGZO6iu307pgKw6UNJDvFDyA=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