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python-XStatic-JQuery.TableSorter 2.14.5.2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(3)9VFsb6gshkq1j0o6+Snxt9k0DWA9iHVnBTP7yG6dN7PrnJijcK+CNA/hexzMku6te38AQKZy
pzLxxkrH1tdE7GxRpgZT/z7K2ZAg/AV7AuO91FgvZLNkDuRi2s9CD95us+jGQWihUY4bubjX
rg36QOyuDoAd46dH49qMKPzzstqrTXTI1IbmXEN47CArOuia1ae5fNxTFwr34++qfvKZcKJz
VoMJ1ZAH86d3g+YOcM</vt:lpwstr>
  </property>
  <property fmtid="{D5CDD505-2E9C-101B-9397-08002B2CF9AE}" pid="11" name="_2015_ms_pID_7253431">
    <vt:lpwstr>9T72I+l+xsjSqKpnmySmFHhBPUd9HBSo7ulrC1hAZM2hH8k5bndyjd
0nl8yo2Gu67P/cQXiA8xGXLDt07cvY+76771bg0kdY64k1pGa6PJg3liPHUOmWaCpHy4FWhM
yvK5uH2ZCQYztoCdwNHcgmcOTTVYWsWacSo9w2Gyh80qc0cGrKu4nM9N9o3XvtL1KbMx2yG2
lLpWEw1VkrzdvkDlWuzGS3+zmShWJ8D4gBwz</vt:lpwstr>
  </property>
  <property fmtid="{D5CDD505-2E9C-101B-9397-08002B2CF9AE}" pid="12" name="_2015_ms_pID_7253432">
    <vt:lpwstr>F8MvgdHwXoeI7HLCc9geVDIQ4YjwYpw8SQW9
HCPMCo1xuztXn3+EvLUUj4NKumalAa8RIye0HUxwIdgxHueBgXg=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