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DB4" w:rsidRDefault="009D3E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92DB4" w:rsidRDefault="00992DB4">
      <w:pPr>
        <w:spacing w:line="420" w:lineRule="exact"/>
        <w:jc w:val="center"/>
        <w:rPr>
          <w:rFonts w:ascii="Arial" w:hAnsi="Arial" w:cs="Arial"/>
          <w:b/>
          <w:snapToGrid/>
          <w:sz w:val="32"/>
          <w:szCs w:val="32"/>
        </w:rPr>
      </w:pPr>
    </w:p>
    <w:p w:rsidR="00992DB4" w:rsidRDefault="009D3E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92DB4" w:rsidRDefault="00992DB4">
      <w:pPr>
        <w:spacing w:line="420" w:lineRule="exact"/>
        <w:jc w:val="both"/>
        <w:rPr>
          <w:rFonts w:ascii="Arial" w:hAnsi="Arial" w:cs="Arial"/>
          <w:snapToGrid/>
        </w:rPr>
      </w:pPr>
    </w:p>
    <w:p w:rsidR="00992DB4" w:rsidRDefault="009D3E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92DB4" w:rsidRDefault="009D3E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92DB4" w:rsidRDefault="00992DB4">
      <w:pPr>
        <w:spacing w:line="420" w:lineRule="exact"/>
        <w:jc w:val="both"/>
        <w:rPr>
          <w:rFonts w:ascii="Arial" w:hAnsi="Arial" w:cs="Arial"/>
          <w:i/>
          <w:snapToGrid/>
          <w:color w:val="0099FF"/>
          <w:sz w:val="18"/>
          <w:szCs w:val="18"/>
        </w:rPr>
      </w:pPr>
    </w:p>
    <w:p w:rsidR="00992DB4" w:rsidRDefault="009D3E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92DB4" w:rsidRDefault="00992DB4">
      <w:pPr>
        <w:pStyle w:val="a8"/>
        <w:spacing w:before="0" w:after="0" w:line="240" w:lineRule="auto"/>
        <w:jc w:val="left"/>
        <w:rPr>
          <w:rFonts w:ascii="Arial" w:hAnsi="Arial" w:cs="Arial"/>
          <w:bCs w:val="0"/>
          <w:sz w:val="21"/>
          <w:szCs w:val="21"/>
        </w:rPr>
      </w:pPr>
    </w:p>
    <w:p w:rsidR="00992DB4" w:rsidRDefault="009D3E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824B3F">
        <w:rPr>
          <w:rFonts w:ascii="微软雅黑" w:hAnsi="微软雅黑"/>
          <w:b w:val="0"/>
          <w:sz w:val="21"/>
        </w:rPr>
        <w:t>power_assert</w:t>
      </w:r>
      <w:bookmarkStart w:id="0" w:name="_GoBack"/>
      <w:bookmarkEnd w:id="0"/>
      <w:r>
        <w:rPr>
          <w:rFonts w:ascii="微软雅黑" w:hAnsi="微软雅黑"/>
          <w:b w:val="0"/>
          <w:sz w:val="21"/>
        </w:rPr>
        <w:t xml:space="preserve"> 1.1.6</w:t>
      </w:r>
    </w:p>
    <w:p w:rsidR="00992DB4" w:rsidRDefault="009D3EF9">
      <w:pPr>
        <w:rPr>
          <w:rFonts w:ascii="Arial" w:hAnsi="Arial" w:cs="Arial"/>
          <w:b/>
        </w:rPr>
      </w:pPr>
      <w:r>
        <w:rPr>
          <w:rFonts w:ascii="Arial" w:hAnsi="Arial" w:cs="Arial"/>
          <w:b/>
        </w:rPr>
        <w:t xml:space="preserve">Copyright notice: </w:t>
      </w:r>
    </w:p>
    <w:p w:rsidR="00992DB4" w:rsidRDefault="009D3EF9">
      <w:pPr>
        <w:pStyle w:val="Default"/>
        <w:rPr>
          <w:rFonts w:ascii="宋体" w:hAnsi="宋体" w:cs="宋体"/>
          <w:sz w:val="22"/>
          <w:szCs w:val="22"/>
        </w:rPr>
      </w:pPr>
      <w:r>
        <w:rPr>
          <w:rFonts w:ascii="宋体" w:hAnsi="宋体"/>
          <w:sz w:val="22"/>
        </w:rPr>
        <w:t xml:space="preserve">Copyright (C) 2014 </w:t>
      </w:r>
      <w:proofErr w:type="spellStart"/>
      <w:r>
        <w:rPr>
          <w:rFonts w:ascii="宋体" w:hAnsi="宋体"/>
          <w:sz w:val="22"/>
        </w:rPr>
        <w:t>Kazuki</w:t>
      </w:r>
      <w:proofErr w:type="spellEnd"/>
      <w:r>
        <w:rPr>
          <w:rFonts w:ascii="宋体" w:hAnsi="宋体"/>
          <w:sz w:val="22"/>
        </w:rPr>
        <w:t xml:space="preserve"> </w:t>
      </w:r>
      <w:proofErr w:type="spellStart"/>
      <w:r>
        <w:rPr>
          <w:rFonts w:ascii="宋体" w:hAnsi="宋体"/>
          <w:sz w:val="22"/>
        </w:rPr>
        <w:t>Tsujimoto</w:t>
      </w:r>
      <w:proofErr w:type="spellEnd"/>
      <w:r>
        <w:rPr>
          <w:rFonts w:ascii="宋体" w:hAnsi="宋体"/>
          <w:sz w:val="22"/>
        </w:rPr>
        <w:br/>
      </w:r>
    </w:p>
    <w:p w:rsidR="00992DB4" w:rsidRDefault="009D3EF9">
      <w:pPr>
        <w:pStyle w:val="Default"/>
        <w:rPr>
          <w:rFonts w:ascii="宋体" w:hAnsi="宋体" w:cs="宋体"/>
          <w:sz w:val="22"/>
          <w:szCs w:val="22"/>
        </w:rPr>
      </w:pPr>
      <w:r>
        <w:rPr>
          <w:b/>
        </w:rPr>
        <w:t xml:space="preserve">License: </w:t>
      </w:r>
      <w:r>
        <w:rPr>
          <w:sz w:val="21"/>
        </w:rPr>
        <w:t>Ruby or BSD</w:t>
      </w:r>
    </w:p>
    <w:p w:rsidR="00992DB4" w:rsidRDefault="009D3EF9">
      <w:pPr>
        <w:pStyle w:val="Default"/>
        <w:rPr>
          <w:rFonts w:ascii="宋体" w:hAnsi="宋体" w:cs="宋体"/>
          <w:sz w:val="22"/>
          <w:szCs w:val="22"/>
        </w:rPr>
      </w:pP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proofErr w:type="gramStart"/>
      <w:r>
        <w:rPr>
          <w:rFonts w:ascii="Times New Roman" w:hAnsi="Times New Roman"/>
          <w:sz w:val="21"/>
        </w:rPr>
        <w:t>granted</w:t>
      </w:r>
      <w:proofErr w:type="gramEnd"/>
      <w:r>
        <w:rPr>
          <w:rFonts w:ascii="Times New Roman" w:hAnsi="Times New Roman"/>
          <w:sz w:val="21"/>
        </w:rPr>
        <w:t>.</w:t>
      </w:r>
      <w:r>
        <w:rPr>
          <w:rFonts w:ascii="Times New Roman" w:hAnsi="Times New Roman"/>
          <w:sz w:val="21"/>
        </w:rPr>
        <w:br/>
      </w:r>
      <w:r>
        <w:rPr>
          <w:rFonts w:ascii="Times New Roman" w:hAnsi="Times New Roman"/>
          <w:sz w:val="21"/>
        </w:rPr>
        <w:br/>
        <w:t>THE SOFTWARE IS PROVIDED "AS IS" AND THE AUT</w:t>
      </w:r>
      <w:r>
        <w:rPr>
          <w:rFonts w:ascii="Times New Roman" w:hAnsi="Times New Roman"/>
          <w:sz w:val="21"/>
        </w:rPr>
        <w:t>HOR DISCLAIMS ALL WARRANTIES WITH REGARD TO THIS SOFTWARE INCLUDING ALL IMPLIED WARRANTIES OF MERCHANTABILITY AND FITNESS. IN NO EVENT SHALL THE AUTHOR BE LIABLE FOR ANY SPECIAL, DIRECT, INDIRECT, OR CONSEQUENTIAL DAMAGES OR ANY DAMAGES WHATSOEVER RESULTIN</w:t>
      </w:r>
      <w:r>
        <w:rPr>
          <w:rFonts w:ascii="Times New Roman" w:hAnsi="Times New Roman"/>
          <w:sz w:val="21"/>
        </w:rPr>
        <w:t xml:space="preserve">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992D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EF9" w:rsidRDefault="009D3EF9">
      <w:pPr>
        <w:spacing w:line="240" w:lineRule="auto"/>
      </w:pPr>
      <w:r>
        <w:separator/>
      </w:r>
    </w:p>
  </w:endnote>
  <w:endnote w:type="continuationSeparator" w:id="0">
    <w:p w:rsidR="009D3EF9" w:rsidRDefault="009D3E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92DB4">
      <w:tc>
        <w:tcPr>
          <w:tcW w:w="1542" w:type="pct"/>
        </w:tcPr>
        <w:p w:rsidR="00992DB4" w:rsidRDefault="009D3EF9">
          <w:pPr>
            <w:pStyle w:val="a6"/>
          </w:pPr>
          <w:r>
            <w:fldChar w:fldCharType="begin"/>
          </w:r>
          <w:r>
            <w:instrText xml:space="preserve"> DATE \@ "yyyy-MM-dd" </w:instrText>
          </w:r>
          <w:r>
            <w:fldChar w:fldCharType="separate"/>
          </w:r>
          <w:r w:rsidR="00824B3F">
            <w:rPr>
              <w:noProof/>
            </w:rPr>
            <w:t>2021-12-31</w:t>
          </w:r>
          <w:r>
            <w:fldChar w:fldCharType="end"/>
          </w:r>
        </w:p>
      </w:tc>
      <w:tc>
        <w:tcPr>
          <w:tcW w:w="1853" w:type="pct"/>
        </w:tcPr>
        <w:p w:rsidR="00992DB4" w:rsidRDefault="009D3EF9">
          <w:pPr>
            <w:pStyle w:val="a6"/>
            <w:ind w:firstLineChars="200" w:firstLine="360"/>
          </w:pPr>
          <w:r>
            <w:rPr>
              <w:rFonts w:hint="eastAsia"/>
            </w:rPr>
            <w:t>HUAWEI Confidential</w:t>
          </w:r>
        </w:p>
      </w:tc>
      <w:tc>
        <w:tcPr>
          <w:tcW w:w="1605" w:type="pct"/>
        </w:tcPr>
        <w:p w:rsidR="00992DB4" w:rsidRDefault="009D3EF9">
          <w:pPr>
            <w:pStyle w:val="a6"/>
            <w:ind w:firstLine="360"/>
            <w:jc w:val="right"/>
          </w:pPr>
          <w:r>
            <w:t>Page</w:t>
          </w:r>
          <w:r>
            <w:fldChar w:fldCharType="begin"/>
          </w:r>
          <w:r>
            <w:instrText>PAGE</w:instrText>
          </w:r>
          <w:r>
            <w:fldChar w:fldCharType="separate"/>
          </w:r>
          <w:r w:rsidR="00824B3F">
            <w:rPr>
              <w:noProof/>
            </w:rPr>
            <w:t>1</w:t>
          </w:r>
          <w:r>
            <w:fldChar w:fldCharType="end"/>
          </w:r>
          <w:r>
            <w:t>, Total</w:t>
          </w:r>
          <w:r>
            <w:fldChar w:fldCharType="begin"/>
          </w:r>
          <w:r>
            <w:instrText xml:space="preserve"> NUMPAGES  \* Arabic  \* MERGEFORMAT </w:instrText>
          </w:r>
          <w:r>
            <w:fldChar w:fldCharType="separate"/>
          </w:r>
          <w:r w:rsidR="00824B3F">
            <w:rPr>
              <w:noProof/>
            </w:rPr>
            <w:t>2</w:t>
          </w:r>
          <w:r>
            <w:fldChar w:fldCharType="end"/>
          </w:r>
        </w:p>
      </w:tc>
    </w:tr>
  </w:tbl>
  <w:p w:rsidR="00992DB4" w:rsidRDefault="00992D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EF9" w:rsidRDefault="009D3EF9">
      <w:r>
        <w:separator/>
      </w:r>
    </w:p>
  </w:footnote>
  <w:footnote w:type="continuationSeparator" w:id="0">
    <w:p w:rsidR="009D3EF9" w:rsidRDefault="009D3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92DB4">
      <w:trPr>
        <w:cantSplit/>
        <w:trHeight w:hRule="exact" w:val="777"/>
      </w:trPr>
      <w:tc>
        <w:tcPr>
          <w:tcW w:w="492" w:type="pct"/>
          <w:tcBorders>
            <w:bottom w:val="single" w:sz="6" w:space="0" w:color="auto"/>
          </w:tcBorders>
        </w:tcPr>
        <w:p w:rsidR="00992DB4" w:rsidRDefault="009D3E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92DB4" w:rsidRDefault="00992DB4">
          <w:pPr>
            <w:ind w:left="420"/>
          </w:pPr>
        </w:p>
      </w:tc>
      <w:tc>
        <w:tcPr>
          <w:tcW w:w="3283" w:type="pct"/>
          <w:tcBorders>
            <w:bottom w:val="single" w:sz="6" w:space="0" w:color="auto"/>
          </w:tcBorders>
          <w:vAlign w:val="bottom"/>
        </w:tcPr>
        <w:p w:rsidR="00992DB4" w:rsidRDefault="009D3EF9">
          <w:pPr>
            <w:pStyle w:val="a7"/>
            <w:ind w:firstLine="360"/>
          </w:pPr>
          <w:r>
            <w:t>OPEN SOURCE SOFTWARE NOTICE</w:t>
          </w:r>
        </w:p>
      </w:tc>
      <w:tc>
        <w:tcPr>
          <w:tcW w:w="1225" w:type="pct"/>
          <w:tcBorders>
            <w:bottom w:val="single" w:sz="6" w:space="0" w:color="auto"/>
          </w:tcBorders>
          <w:vAlign w:val="bottom"/>
        </w:tcPr>
        <w:p w:rsidR="00992DB4" w:rsidRDefault="00992DB4">
          <w:pPr>
            <w:pStyle w:val="a7"/>
            <w:ind w:firstLine="33"/>
          </w:pPr>
        </w:p>
      </w:tc>
    </w:tr>
  </w:tbl>
  <w:p w:rsidR="00992DB4" w:rsidRDefault="00992D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4B3F"/>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DB4"/>
    <w:rsid w:val="009A65DD"/>
    <w:rsid w:val="009B104B"/>
    <w:rsid w:val="009B1263"/>
    <w:rsid w:val="009B1EB4"/>
    <w:rsid w:val="009B319C"/>
    <w:rsid w:val="009B69F6"/>
    <w:rsid w:val="009C3361"/>
    <w:rsid w:val="009C6851"/>
    <w:rsid w:val="009D1D45"/>
    <w:rsid w:val="009D3EF9"/>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6C24F1-423C-4B0F-ABF8-9C53D8A41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1492</Characters>
  <Application>Microsoft Office Word</Application>
  <DocSecurity>0</DocSecurity>
  <Lines>12</Lines>
  <Paragraphs>3</Paragraphs>
  <ScaleCrop>false</ScaleCrop>
  <Company>Huawei Technologies Co.,Ltd.</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(3)/q3SLDwXz+ZRxl120tLl1cBOjCLrfAMXvtAAKfP+Gga8yr8kG3p7R6I99HKLry8LB7EFXVMi
g4bnc1VPe84mL7UO4uLs9C/NujyrCQtWGBzhA3r+aWjHM67foNs/eQO6AOj1snnpsE/v10qb
snjan7UL8A5ORLhlJJPnEqB05hZj74yJQlB5y1HvLN8S/konc6ClBkt/DNtdHdTO32+qe+MQ
1p6qsqkpwaK1Sy8iJm</vt:lpwstr>
  </property>
  <property fmtid="{D5CDD505-2E9C-101B-9397-08002B2CF9AE}" pid="11" name="_2015_ms_pID_7253431">
    <vt:lpwstr>mminhuI4ymU51dftXa9lTPPBMKypz6JTcS1SZte+tpCvYN3asfkd2B
vzPJJJGBjm9uy6aCI7A9bdRRPZ+R+yaL7QteRyq++hA6cOVVEtnxQXYcaOmZUzqfAamvPgky
KlOyxiPnksy/QwGNsp+Y0wK+yZogtZPbTipLG8Js3DiYBF2j/S7ct8vYtSwQ/39n+vLaxJes
LCUzTP2scxQG6yFWDCl3LuM3N/KMQD3iPfjF</vt:lpwstr>
  </property>
  <property fmtid="{D5CDD505-2E9C-101B-9397-08002B2CF9AE}" pid="12" name="_2015_ms_pID_7253432">
    <vt:lpwstr>oD+3OkbX5uilZ/qWFQmCTOUeSm4Ev1klTjAC
ltzYjdoaKtLk2vdOGXut7jqdpnZ2XIoS/WH+vjhfrxTCOO28fbs=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1640945922</vt:lpwstr>
  </property>
</Properties>
</file>