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60C" w:rsidRDefault="00F025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260C" w:rsidRDefault="0006260C">
      <w:pPr>
        <w:spacing w:line="420" w:lineRule="exact"/>
        <w:jc w:val="center"/>
        <w:rPr>
          <w:rFonts w:ascii="Arial" w:hAnsi="Arial" w:cs="Arial"/>
          <w:b/>
          <w:snapToGrid/>
          <w:sz w:val="32"/>
          <w:szCs w:val="32"/>
        </w:rPr>
      </w:pPr>
    </w:p>
    <w:p w:rsidR="0006260C" w:rsidRDefault="00F025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260C" w:rsidRDefault="0006260C">
      <w:pPr>
        <w:spacing w:line="420" w:lineRule="exact"/>
        <w:jc w:val="both"/>
        <w:rPr>
          <w:rFonts w:ascii="Arial" w:hAnsi="Arial" w:cs="Arial"/>
          <w:snapToGrid/>
        </w:rPr>
      </w:pPr>
    </w:p>
    <w:p w:rsidR="0006260C" w:rsidRDefault="00F025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260C" w:rsidRDefault="00F025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260C" w:rsidRDefault="0006260C">
      <w:pPr>
        <w:spacing w:line="420" w:lineRule="exact"/>
        <w:jc w:val="both"/>
        <w:rPr>
          <w:rFonts w:ascii="Arial" w:hAnsi="Arial" w:cs="Arial"/>
          <w:i/>
          <w:snapToGrid/>
          <w:color w:val="0099FF"/>
          <w:sz w:val="18"/>
          <w:szCs w:val="18"/>
        </w:rPr>
      </w:pPr>
    </w:p>
    <w:p w:rsidR="0006260C" w:rsidRDefault="00F025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260C" w:rsidRDefault="0006260C">
      <w:pPr>
        <w:pStyle w:val="a8"/>
        <w:spacing w:before="0" w:after="0" w:line="240" w:lineRule="auto"/>
        <w:jc w:val="left"/>
        <w:rPr>
          <w:rFonts w:ascii="Arial" w:hAnsi="Arial" w:cs="Arial"/>
          <w:bCs w:val="0"/>
          <w:sz w:val="21"/>
          <w:szCs w:val="21"/>
        </w:rPr>
      </w:pPr>
    </w:p>
    <w:p w:rsidR="0006260C" w:rsidRDefault="00F025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2E0B1B" w:rsidRPr="002E0B1B">
        <w:rPr>
          <w:rFonts w:ascii="微软雅黑" w:hAnsi="微软雅黑"/>
          <w:b w:val="0"/>
          <w:sz w:val="21"/>
        </w:rPr>
        <w:t>builder</w:t>
      </w:r>
      <w:r>
        <w:rPr>
          <w:rFonts w:ascii="微软雅黑" w:hAnsi="微软雅黑"/>
          <w:b w:val="0"/>
          <w:sz w:val="21"/>
        </w:rPr>
        <w:t xml:space="preserve"> 3.2.4</w:t>
      </w:r>
    </w:p>
    <w:p w:rsidR="0006260C" w:rsidRDefault="00F0257B">
      <w:pPr>
        <w:rPr>
          <w:rFonts w:ascii="Arial" w:hAnsi="Arial" w:cs="Arial"/>
          <w:b/>
        </w:rPr>
      </w:pPr>
      <w:r>
        <w:rPr>
          <w:rFonts w:ascii="Arial" w:hAnsi="Arial" w:cs="Arial"/>
          <w:b/>
        </w:rPr>
        <w:t xml:space="preserve">Copyright notice: </w:t>
      </w:r>
    </w:p>
    <w:p w:rsidR="0006260C" w:rsidRDefault="00F0257B">
      <w:pPr>
        <w:pStyle w:val="Default"/>
        <w:rPr>
          <w:rFonts w:ascii="宋体" w:hAnsi="宋体" w:cs="宋体"/>
          <w:sz w:val="22"/>
          <w:szCs w:val="22"/>
        </w:rPr>
      </w:pPr>
      <w:r>
        <w:rPr>
          <w:rFonts w:ascii="宋体" w:hAnsi="宋体"/>
          <w:sz w:val="22"/>
        </w:rPr>
        <w:t xml:space="preserve">Copyright (c) 2003-2012 Jim </w:t>
      </w:r>
      <w:proofErr w:type="spellStart"/>
      <w:r>
        <w:rPr>
          <w:rFonts w:ascii="宋体" w:hAnsi="宋体"/>
          <w:sz w:val="22"/>
        </w:rPr>
        <w:t>Weirich</w:t>
      </w:r>
      <w:proofErr w:type="spellEnd"/>
      <w:r>
        <w:rPr>
          <w:rFonts w:ascii="宋体" w:hAnsi="宋体"/>
          <w:sz w:val="22"/>
        </w:rPr>
        <w:t xml:space="preserve"> </w:t>
      </w:r>
      <w:r>
        <w:rPr>
          <w:rFonts w:ascii="宋体" w:hAnsi="宋体"/>
          <w:sz w:val="22"/>
        </w:rPr>
        <w:t>(jim.weirich@gmail.com)</w:t>
      </w:r>
      <w:r>
        <w:rPr>
          <w:rFonts w:ascii="宋体" w:hAnsi="宋体"/>
          <w:sz w:val="22"/>
        </w:rPr>
        <w:br/>
      </w:r>
    </w:p>
    <w:p w:rsidR="0006260C" w:rsidRDefault="00F0257B">
      <w:pPr>
        <w:pStyle w:val="Default"/>
        <w:rPr>
          <w:rFonts w:ascii="宋体" w:hAnsi="宋体" w:cs="宋体"/>
          <w:sz w:val="22"/>
          <w:szCs w:val="22"/>
        </w:rPr>
      </w:pPr>
      <w:r>
        <w:rPr>
          <w:b/>
        </w:rPr>
        <w:t xml:space="preserve">License: </w:t>
      </w:r>
      <w:r>
        <w:rPr>
          <w:sz w:val="21"/>
        </w:rPr>
        <w:t>MIT</w:t>
      </w:r>
      <w:bookmarkStart w:id="0" w:name="_GoBack"/>
      <w:bookmarkEnd w:id="0"/>
    </w:p>
    <w:p w:rsidR="0006260C" w:rsidRDefault="00F025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w:t>
      </w:r>
      <w:r>
        <w:rPr>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Fonts w:ascii="Times New Roman" w:hAnsi="Times New Roman"/>
          <w:sz w:val="21"/>
        </w:rPr>
        <w:t>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w:t>
      </w:r>
      <w:r>
        <w:rPr>
          <w:rFonts w:ascii="Times New Roman" w:hAnsi="Times New Roman"/>
          <w:sz w:val="21"/>
        </w:rPr>
        <w:t xml:space="preserve">,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w:t>
      </w:r>
      <w:r>
        <w:rPr>
          <w:rFonts w:ascii="Times New Roman" w:hAnsi="Times New Roman"/>
          <w:sz w:val="21"/>
        </w:rPr>
        <w:t>, TORT OR OTHERWISE, ARISING FROM, OUT OF OR IN CONNECTION WITH THE SOFTWARE OR THE USE OR OTHER DEALINGS IN THE SOFTWARE.</w:t>
      </w:r>
    </w:p>
    <w:sectPr w:rsidR="0006260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57B" w:rsidRDefault="00F0257B">
      <w:pPr>
        <w:spacing w:line="240" w:lineRule="auto"/>
      </w:pPr>
      <w:r>
        <w:separator/>
      </w:r>
    </w:p>
  </w:endnote>
  <w:endnote w:type="continuationSeparator" w:id="0">
    <w:p w:rsidR="00F0257B" w:rsidRDefault="00F025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260C">
      <w:tc>
        <w:tcPr>
          <w:tcW w:w="1542" w:type="pct"/>
        </w:tcPr>
        <w:p w:rsidR="0006260C" w:rsidRDefault="00F0257B">
          <w:pPr>
            <w:pStyle w:val="a6"/>
          </w:pPr>
          <w:r>
            <w:fldChar w:fldCharType="begin"/>
          </w:r>
          <w:r>
            <w:instrText xml:space="preserve"> DATE \@ "yyyy-MM-dd" </w:instrText>
          </w:r>
          <w:r>
            <w:fldChar w:fldCharType="separate"/>
          </w:r>
          <w:r w:rsidR="002E0B1B">
            <w:rPr>
              <w:noProof/>
            </w:rPr>
            <w:t>2022-03-16</w:t>
          </w:r>
          <w:r>
            <w:fldChar w:fldCharType="end"/>
          </w:r>
        </w:p>
      </w:tc>
      <w:tc>
        <w:tcPr>
          <w:tcW w:w="1853" w:type="pct"/>
        </w:tcPr>
        <w:p w:rsidR="0006260C" w:rsidRDefault="00F0257B">
          <w:pPr>
            <w:pStyle w:val="a6"/>
            <w:ind w:firstLineChars="200" w:firstLine="360"/>
          </w:pPr>
          <w:r>
            <w:rPr>
              <w:rFonts w:hint="eastAsia"/>
            </w:rPr>
            <w:t>HUAWEI Confidential</w:t>
          </w:r>
        </w:p>
      </w:tc>
      <w:tc>
        <w:tcPr>
          <w:tcW w:w="1605" w:type="pct"/>
        </w:tcPr>
        <w:p w:rsidR="0006260C" w:rsidRDefault="00F0257B">
          <w:pPr>
            <w:pStyle w:val="a6"/>
            <w:ind w:firstLine="360"/>
            <w:jc w:val="right"/>
          </w:pPr>
          <w:r>
            <w:t>Page</w:t>
          </w:r>
          <w:r>
            <w:fldChar w:fldCharType="begin"/>
          </w:r>
          <w:r>
            <w:instrText>PAGE</w:instrText>
          </w:r>
          <w:r>
            <w:fldChar w:fldCharType="separate"/>
          </w:r>
          <w:r w:rsidR="002E0B1B">
            <w:rPr>
              <w:noProof/>
            </w:rPr>
            <w:t>2</w:t>
          </w:r>
          <w:r>
            <w:fldChar w:fldCharType="end"/>
          </w:r>
          <w:r>
            <w:t>, Total</w:t>
          </w:r>
          <w:r>
            <w:fldChar w:fldCharType="begin"/>
          </w:r>
          <w:r>
            <w:instrText xml:space="preserve"> NUMPAGES  \* Arabic  \* MERGEFORMAT </w:instrText>
          </w:r>
          <w:r>
            <w:fldChar w:fldCharType="separate"/>
          </w:r>
          <w:r w:rsidR="002E0B1B">
            <w:rPr>
              <w:noProof/>
            </w:rPr>
            <w:t>2</w:t>
          </w:r>
          <w:r>
            <w:fldChar w:fldCharType="end"/>
          </w:r>
        </w:p>
      </w:tc>
    </w:tr>
  </w:tbl>
  <w:p w:rsidR="0006260C" w:rsidRDefault="0006260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57B" w:rsidRDefault="00F0257B">
      <w:r>
        <w:separator/>
      </w:r>
    </w:p>
  </w:footnote>
  <w:footnote w:type="continuationSeparator" w:id="0">
    <w:p w:rsidR="00F0257B" w:rsidRDefault="00F02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260C">
      <w:trPr>
        <w:cantSplit/>
        <w:trHeight w:hRule="exact" w:val="777"/>
      </w:trPr>
      <w:tc>
        <w:tcPr>
          <w:tcW w:w="492" w:type="pct"/>
          <w:tcBorders>
            <w:bottom w:val="single" w:sz="6" w:space="0" w:color="auto"/>
          </w:tcBorders>
        </w:tcPr>
        <w:p w:rsidR="0006260C" w:rsidRDefault="00F025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260C" w:rsidRDefault="0006260C">
          <w:pPr>
            <w:ind w:left="420"/>
          </w:pPr>
        </w:p>
      </w:tc>
      <w:tc>
        <w:tcPr>
          <w:tcW w:w="3283" w:type="pct"/>
          <w:tcBorders>
            <w:bottom w:val="single" w:sz="6" w:space="0" w:color="auto"/>
          </w:tcBorders>
          <w:vAlign w:val="bottom"/>
        </w:tcPr>
        <w:p w:rsidR="0006260C" w:rsidRDefault="00F0257B">
          <w:pPr>
            <w:pStyle w:val="a7"/>
            <w:ind w:firstLine="360"/>
          </w:pPr>
          <w:r>
            <w:t>OPEN SOURCE SOFTWARE NOTICE</w:t>
          </w:r>
        </w:p>
      </w:tc>
      <w:tc>
        <w:tcPr>
          <w:tcW w:w="1225" w:type="pct"/>
          <w:tcBorders>
            <w:bottom w:val="single" w:sz="6" w:space="0" w:color="auto"/>
          </w:tcBorders>
          <w:vAlign w:val="bottom"/>
        </w:tcPr>
        <w:p w:rsidR="0006260C" w:rsidRDefault="0006260C">
          <w:pPr>
            <w:pStyle w:val="a7"/>
            <w:ind w:firstLine="33"/>
          </w:pPr>
        </w:p>
      </w:tc>
    </w:tr>
  </w:tbl>
  <w:p w:rsidR="0006260C" w:rsidRDefault="0006260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60C"/>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B1B"/>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257B"/>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B02BD1-1774-4E43-AE94-414E71706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1860</Characters>
  <Application>Microsoft Office Word</Application>
  <DocSecurity>0</DocSecurity>
  <Lines>15</Lines>
  <Paragraphs>4</Paragraphs>
  <ScaleCrop>false</ScaleCrop>
  <Company>Huawei Technologies Co.,Ltd.</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(3)Pln2XSDU0IRZepFETQvKPXYK4ZTebA0KZpQXeSQNlFb3LHpuoYBtytPAwOYzz2/ayLAtqbi5
dpM+n2vSfZLiK1w3+KzlxDUkhQq04QOb8L97UCKd9/ZYS38Y9Q7SCRw7oUS0z9qRBijagi/V
AQnZXl6RAgwAA374rpPo2+z+31yp3kGw2o3UJ/o5FV7rHO9RelqPoWmvJ6cuFWmIQe5NYTCu
fmUJtGQ2uKDIO8ZySZ</vt:lpwstr>
  </property>
  <property fmtid="{D5CDD505-2E9C-101B-9397-08002B2CF9AE}" pid="11" name="_2015_ms_pID_7253431">
    <vt:lpwstr>BViLj6O5GggCm1gGzUtH7EDHtgIYiMUik5SL61x6cxGsOFF3jDX1me
dxz+ltLCf54EzwB0JqWlJ+czConARApRsLpZpzco8Dh0nExx3+jtgkIUYoeD3P4RaOW3EJId
D+HKJPW75xfxb3LhIqSdEaELSej3mNnQy80I0liF00r94hxfcNXGoGN+6kl17Z2E04kr7zLd
stEFlU7ywOg6OXSSbrW2sacsF41HarlQkqkr</vt:lpwstr>
  </property>
  <property fmtid="{D5CDD505-2E9C-101B-9397-08002B2CF9AE}" pid="12" name="_2015_ms_pID_7253432">
    <vt:lpwstr>WD3sT7IB7606o4ZCDejHjJUL7gxcN5le8jTe
JahT6QaC4DBg+eQyndBP7eDm+7ZwQDeYNHFFN8vYNrG+I0DpYkY=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1647424876</vt:lpwstr>
  </property>
</Properties>
</file>