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python-django-compressor 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2009-2014 Django Compressor authors</w:t>
      </w:r>
      <w:r>
        <w:rPr>
          <w:rFonts w:ascii="宋体" w:hAnsi="宋体"/>
          <w:sz w:val="22"/>
        </w:rPr>
        <w:br/>
        <w:t>Copyright (c) 2009-2015 Django Compressor authors (see AUTHORS file)</w:t>
      </w:r>
      <w:r>
        <w:rPr>
          <w:rFonts w:ascii="宋体" w:hAnsi="宋体"/>
          <w:sz w:val="22"/>
        </w:rPr>
        <w:br/>
        <w:t>Copyright 2006, 2007, 2008, 2009, 2010, 2011 André Malo or his licensors, as applicable</w:t>
      </w:r>
      <w:r>
        <w:rPr>
          <w:rFonts w:ascii="宋体" w:hAnsi="宋体"/>
          <w:sz w:val="22"/>
        </w:rPr>
        <w:br/>
        <w:t>(c) 2005 Ian Bicking and contributors; written for Paste (http://pythonpaste.org)</w:t>
      </w:r>
      <w:r>
        <w:rPr>
          <w:rFonts w:ascii="宋体" w:hAnsi="宋体"/>
          <w:sz w:val="22"/>
        </w:rPr>
        <w:br/>
        <w:t>Copyright (c) 2010 by Florent Xicluna.</w:t>
      </w:r>
      <w:bookmarkStart w:id="0" w:name="_GoBack"/>
      <w:bookmarkEnd w:id="0"/>
      <w:r>
        <w:rPr>
          <w:rFonts w:ascii="宋体" w:hAnsi="宋体"/>
          <w:sz w:val="22"/>
        </w:rPr>
        <w:br/>
        <w:t>Copyright (c) 2008 Andreas Pelme &lt;andreas@pelme.se&gt;</w:t>
      </w:r>
      <w:r>
        <w:rPr>
          <w:rFonts w:ascii="宋体" w:hAnsi="宋体"/>
          <w:sz w:val="22"/>
        </w:rPr>
        <w:br/>
        <w:t>Copyright (c) 2009-2011, Ask Solem and contributors.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032" w:rsidRDefault="00C91032" w:rsidP="001F7CE0">
      <w:pPr>
        <w:spacing w:line="240" w:lineRule="auto"/>
      </w:pPr>
      <w:r>
        <w:separator/>
      </w:r>
    </w:p>
  </w:endnote>
  <w:endnote w:type="continuationSeparator" w:id="0">
    <w:p w:rsidR="00C91032" w:rsidRDefault="00C9103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252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A252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A252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032" w:rsidRDefault="00C91032" w:rsidP="001F7CE0">
      <w:pPr>
        <w:spacing w:line="240" w:lineRule="auto"/>
      </w:pPr>
      <w:r>
        <w:separator/>
      </w:r>
    </w:p>
  </w:footnote>
  <w:footnote w:type="continuationSeparator" w:id="0">
    <w:p w:rsidR="00C91032" w:rsidRDefault="00C9103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52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03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2184</Characters>
  <Application>Microsoft Office Word</Application>
  <DocSecurity>0</DocSecurity>
  <Lines>18</Lines>
  <Paragraphs>5</Paragraphs>
  <ScaleCrop>false</ScaleCrop>
  <Company>Huawei Technologies Co.,Ltd.</Company>
  <LinksUpToDate>false</LinksUpToDate>
  <CharactersWithSpaces>2561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(3)abmvrPkfXWpv05AtkpNs9sG5xuoTsb/ncBLjXHlIqvajNf0Ux+BIS7GZl4OjsiinsERsrorl
XuS4BT9qjIuDDqzRaSn5M1aqt5MENbFdbb58V1W3HkaUiP8QlepfNcR2+VQ2OKXEhLcG6W1U
r2WgyfbVIbDo1mAYDTnsnm0rgXKw7gW4/FnFQ1k+zetT7WsnPHlOS4V4Kl96sPW9/AC2ypmW
zjS/Gq7KddPek14oj4</vt:lpwstr>
  </property>
  <property fmtid="{D5CDD505-2E9C-101B-9397-08002B2CF9AE}" pid="11" name="_2015_ms_pID_7253431">
    <vt:lpwstr>T63XO+JAIN1UIsMkhSs4qbXZE/qsHVgJ8/UuWOOEa79j9ILTWlBvkE
dAi1QoEZCJVBfehvow02vnkUt6mq1AdIH7mkF4CKYtcH5rFYuDv+kxpBVbEwg5UZutJnu0Zs
Kv0Y0dmsAXHXl0yfVy86YD92r8BVOw3gUcUMi5TbONdc99KKSzopvSVLYTabpgGWnQ2vWW/o
GpKetRmqxq2QXkc/MXRk/LARQqILPMScgsfv</vt:lpwstr>
  </property>
  <property fmtid="{D5CDD505-2E9C-101B-9397-08002B2CF9AE}" pid="12" name="_2015_ms_pID_7253432">
    <vt:lpwstr>gugK5yRbVhrpyDHP9Y0/X86bgT8uWakrQfoE
aAUJPsSVF1YoyR0hkKPKiJtjxSsHGVdVyjsneu5nofssI/7bnmk=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