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nodejs-is-callable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(3)qf6nuYiwBLIjAdYhk3KXJXUs/ES4uWDDC3NuHMhyK4dTTBpkxWY2PciMicdAbRp0bHuSliLu
gtTujdC9YMAJ+/kqwKvNfOlxsxuJc7QFj5V+VNBz6Pnl6qrF6KFXctY0GrdT2VzPOsmk+Mbv
LnO1B7R+eeWMt+l6xKSk9uAYjwlbMFq0QI8PvIot9wqqSF8V9ccVPirK+n/m0qp1s4aesmJp
Poe6VFu+XcKaglpJTd</vt:lpwstr>
  </property>
  <property fmtid="{D5CDD505-2E9C-101B-9397-08002B2CF9AE}" pid="11" name="_2015_ms_pID_7253431">
    <vt:lpwstr>biDjbeMNT/yyilvnoYAsdPWsmgmmHyQOPnlHrY0Q5wqySCScfdDaid
Wtvi18JikUu0f5OpowuEIqi/DNjiCczGXNoK9kITIkj7KOqGcqYB5Zd3DZnAPS6BxJQ0fHRY
bSAxlWEMpJOhrJW3nsQBbZJTKYtPhQMjVQDcRbWNg+0UNOYgvfSp96GapvGI3h+/3qNpsGpa
uVEJthFknVdnYYHRQevx4Ty8CPCGyWFYHuEa</vt:lpwstr>
  </property>
  <property fmtid="{D5CDD505-2E9C-101B-9397-08002B2CF9AE}" pid="12" name="_2015_ms_pID_7253432">
    <vt:lpwstr>nqpeh4IVr/RPreP5Ao7HVN1+fCAm4qn40jhr
bJHPfvL93CyK4zGsw6VmHPZ5OIcEUZNzCU/BWx3te1xodxJxr/w=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