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python-daiquiri 3.0.0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(3)6d5BxcieBNWChrB0o/aZ8rmZ6lgEowax5GrBhyikuxTJtn+OuAJvcGbftxeg6KWUivR+KMUH
EMN8bN+ocH+kXZTYvTazHFE4sdfTSgu9QWmRqrHtI1PbmKmUrzamIwSa377PyOxJPwKVrb4i
nw6EiaQVqgjTelRW92zU6+vs4746/CSQLqNgh9AYdZZ0eZA2crwwAdvhqJfFKNGVo1fYUPvx
TMbpLxRqVOzpsw5F7l</vt:lpwstr>
  </property>
  <property fmtid="{D5CDD505-2E9C-101B-9397-08002B2CF9AE}" pid="11" name="_2015_ms_pID_7253431">
    <vt:lpwstr>i4nZXMgzM0lmeioOjh6xK0YeQSVOBJhDItPJyVcllr1AOEMBxN7DG4
a4TUdfm5XFf5NLZm5PoyQopg9HAc1HdZdaihb7Set/mfIp4QhE1L3aZxF4lfZCq6Z6kCPsPS
wn9a/SvYd5KLYmab46SMtj8va1+zET7Hmd8nWD4mkc05Ax0AX7/D870Qc29wzrhtZZ40Q/jb
GFlfOmk61HuJupCK/xO0vrm+amV1W9ZsYEwP</vt:lpwstr>
  </property>
  <property fmtid="{D5CDD505-2E9C-101B-9397-08002B2CF9AE}" pid="12" name="_2015_ms_pID_7253432">
    <vt:lpwstr>OEZpha4wToN23OJ8DZn6xoraUDJnaGvXAxJg
M5kWtVsYqe8m9jdmei/uTSJhgGF82NYKY3HBnNqyWUsGeDKGwZk=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