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32C" w:rsidRDefault="001D1B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432C" w:rsidRDefault="009E432C">
      <w:pPr>
        <w:spacing w:line="420" w:lineRule="exact"/>
        <w:jc w:val="center"/>
        <w:rPr>
          <w:rFonts w:ascii="Arial" w:hAnsi="Arial" w:cs="Arial"/>
          <w:b/>
          <w:snapToGrid/>
          <w:sz w:val="32"/>
          <w:szCs w:val="32"/>
        </w:rPr>
      </w:pPr>
    </w:p>
    <w:p w:rsidR="009E432C" w:rsidRDefault="001D1B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432C" w:rsidRDefault="009E432C">
      <w:pPr>
        <w:spacing w:line="420" w:lineRule="exact"/>
        <w:jc w:val="both"/>
        <w:rPr>
          <w:rFonts w:ascii="Arial" w:hAnsi="Arial" w:cs="Arial"/>
          <w:snapToGrid/>
        </w:rPr>
      </w:pPr>
    </w:p>
    <w:p w:rsidR="009E432C" w:rsidRDefault="001D1B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432C" w:rsidRDefault="001D1B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432C" w:rsidRDefault="009E432C">
      <w:pPr>
        <w:spacing w:line="420" w:lineRule="exact"/>
        <w:jc w:val="both"/>
        <w:rPr>
          <w:rFonts w:ascii="Arial" w:hAnsi="Arial" w:cs="Arial"/>
          <w:i/>
          <w:snapToGrid/>
          <w:color w:val="0099FF"/>
          <w:sz w:val="18"/>
          <w:szCs w:val="18"/>
        </w:rPr>
      </w:pPr>
    </w:p>
    <w:p w:rsidR="009E432C" w:rsidRDefault="001D1B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432C" w:rsidRDefault="009E432C">
      <w:pPr>
        <w:pStyle w:val="a8"/>
        <w:spacing w:before="0" w:after="0" w:line="240" w:lineRule="auto"/>
        <w:jc w:val="left"/>
        <w:rPr>
          <w:rFonts w:ascii="Arial" w:hAnsi="Arial" w:cs="Arial"/>
          <w:bCs w:val="0"/>
          <w:sz w:val="21"/>
          <w:szCs w:val="21"/>
        </w:rPr>
      </w:pPr>
    </w:p>
    <w:p w:rsidR="009E432C" w:rsidRDefault="001D1B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evolution-data-server 3.38.4</w:t>
      </w:r>
    </w:p>
    <w:p w:rsidR="009E432C" w:rsidRDefault="001D1B1F">
      <w:pPr>
        <w:rPr>
          <w:rFonts w:ascii="Arial" w:hAnsi="Arial" w:cs="Arial"/>
          <w:b/>
        </w:rPr>
      </w:pPr>
      <w:r>
        <w:rPr>
          <w:rFonts w:ascii="Arial" w:hAnsi="Arial" w:cs="Arial"/>
          <w:b/>
        </w:rPr>
        <w:t xml:space="preserve">Copyright notice: </w:t>
      </w:r>
    </w:p>
    <w:p w:rsidR="009E432C" w:rsidRDefault="001D1B1F">
      <w:pPr>
        <w:pStyle w:val="Default"/>
        <w:rPr>
          <w:rFonts w:ascii="宋体" w:hAnsi="宋体" w:cs="宋体"/>
          <w:sz w:val="22"/>
          <w:szCs w:val="22"/>
        </w:rPr>
      </w:pPr>
      <w:r>
        <w:rPr>
          <w:rFonts w:ascii="宋体" w:hAnsi="宋体"/>
          <w:sz w:val="22"/>
        </w:rPr>
        <w:t xml:space="preserve">Copyright (C) 1991 Free Software </w:t>
      </w:r>
      <w:r>
        <w:rPr>
          <w:rFonts w:ascii="宋体" w:hAnsi="宋体"/>
          <w:sz w:val="22"/>
        </w:rPr>
        <w:t>Foundation, Inc.</w:t>
      </w:r>
      <w:r>
        <w:rPr>
          <w:rFonts w:ascii="宋体" w:hAnsi="宋体"/>
          <w:sz w:val="22"/>
        </w:rPr>
        <w:br/>
        <w:t xml:space="preserve">Copyright (C) 2008 </w:t>
      </w:r>
      <w:proofErr w:type="spellStart"/>
      <w:r>
        <w:rPr>
          <w:rFonts w:ascii="宋体" w:hAnsi="宋体"/>
          <w:sz w:val="22"/>
        </w:rPr>
        <w:t>Joergen</w:t>
      </w:r>
      <w:proofErr w:type="spellEnd"/>
      <w:r>
        <w:rPr>
          <w:rFonts w:ascii="宋体" w:hAnsi="宋体"/>
          <w:sz w:val="22"/>
        </w:rPr>
        <w:t xml:space="preserve"> </w:t>
      </w:r>
      <w:proofErr w:type="spellStart"/>
      <w:r>
        <w:rPr>
          <w:rFonts w:ascii="宋体" w:hAnsi="宋体"/>
          <w:sz w:val="22"/>
        </w:rPr>
        <w:t>Scheibengruber</w:t>
      </w:r>
      <w:proofErr w:type="spellEnd"/>
      <w:r>
        <w:rPr>
          <w:rFonts w:ascii="宋体" w:hAnsi="宋体"/>
          <w:sz w:val="22"/>
        </w:rPr>
        <w:br/>
        <w:t xml:space="preserve">Copyright (C) 2013,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Copyright (C) 2011 Red Hat, Inc. (www.redhat.com)</w:t>
      </w:r>
      <w:r>
        <w:rPr>
          <w:rFonts w:ascii="宋体" w:hAnsi="宋体"/>
          <w:sz w:val="22"/>
        </w:rPr>
        <w:br/>
        <w:t xml:space="preserve">Copyright (C) 2010, 2011, 2012 Philip </w:t>
      </w:r>
      <w:proofErr w:type="spellStart"/>
      <w:r>
        <w:rPr>
          <w:rFonts w:ascii="宋体" w:hAnsi="宋体"/>
          <w:sz w:val="22"/>
        </w:rPr>
        <w:t>Withnall</w:t>
      </w:r>
      <w:proofErr w:type="spellEnd"/>
      <w:r>
        <w:rPr>
          <w:rFonts w:ascii="宋体" w:hAnsi="宋体"/>
          <w:sz w:val="22"/>
        </w:rPr>
        <w:br/>
        <w:t>Copyright (C) 1996 - 2002, 2003, 2004 Free Software Foundation, I</w:t>
      </w:r>
      <w:r>
        <w:rPr>
          <w:rFonts w:ascii="宋体" w:hAnsi="宋体"/>
          <w:sz w:val="22"/>
        </w:rPr>
        <w:t>nc.</w:t>
      </w:r>
      <w:r>
        <w:rPr>
          <w:rFonts w:ascii="宋体" w:hAnsi="宋体"/>
          <w:sz w:val="22"/>
        </w:rPr>
        <w:br/>
        <w:t xml:space="preserve">Copyright (C) 2012 Philip </w:t>
      </w:r>
      <w:proofErr w:type="spellStart"/>
      <w:r>
        <w:rPr>
          <w:rFonts w:ascii="宋体" w:hAnsi="宋体"/>
          <w:sz w:val="22"/>
        </w:rPr>
        <w:t>Withnall</w:t>
      </w:r>
      <w:proofErr w:type="spellEnd"/>
      <w:r>
        <w:rPr>
          <w:rFonts w:ascii="宋体" w:hAnsi="宋体"/>
          <w:sz w:val="22"/>
        </w:rPr>
        <w:br/>
        <w:t>Copyright (C) 2019 Red Hat, Inc. (www.redhat.com)</w:t>
      </w:r>
      <w:r>
        <w:rPr>
          <w:rFonts w:ascii="宋体" w:hAnsi="宋体"/>
          <w:sz w:val="22"/>
        </w:rPr>
        <w:br/>
        <w:t>Copyright (C) 2009 Intel Corporation</w:t>
      </w:r>
      <w:r>
        <w:rPr>
          <w:rFonts w:ascii="宋体" w:hAnsi="宋体"/>
          <w:sz w:val="22"/>
        </w:rPr>
        <w:br/>
        <w:t>Copyright (C) 2015 Red Hat, Inc. (www.redhat.com)</w:t>
      </w:r>
      <w:r>
        <w:rPr>
          <w:rFonts w:ascii="宋体" w:hAnsi="宋体"/>
          <w:sz w:val="22"/>
        </w:rPr>
        <w:br/>
        <w:t>Copyright (C) 2012 Intel Corporation</w:t>
      </w:r>
      <w:r>
        <w:rPr>
          <w:rFonts w:ascii="宋体" w:hAnsi="宋体"/>
          <w:sz w:val="22"/>
        </w:rPr>
        <w:br/>
        <w:t>Copyright (C) 2019 Red Hat (www.redhat.com)</w:t>
      </w:r>
      <w:r>
        <w:rPr>
          <w:rFonts w:ascii="宋体" w:hAnsi="宋体"/>
          <w:sz w:val="22"/>
        </w:rPr>
        <w:br/>
        <w:t>Copyright (C) 2011 Novell, Inc. (www.novell.com)</w:t>
      </w:r>
      <w:r>
        <w:rPr>
          <w:rFonts w:ascii="宋体" w:hAnsi="宋体"/>
          <w:sz w:val="22"/>
        </w:rPr>
        <w:br/>
        <w:t>Copyright (C) 2012,2013 Intel Corporation</w:t>
      </w:r>
      <w:r>
        <w:rPr>
          <w:rFonts w:ascii="宋体" w:hAnsi="宋体"/>
          <w:sz w:val="22"/>
        </w:rPr>
        <w:br/>
        <w:t>Copyright (C) 2014 Red Hat, Inc. (www.redhat.com)</w:t>
      </w:r>
      <w:r>
        <w:rPr>
          <w:rFonts w:ascii="宋体" w:hAnsi="宋体"/>
          <w:sz w:val="22"/>
        </w:rPr>
        <w:br/>
        <w:t>Copyright (C) 2012 Red Hat, Inc. (www.redhat.com)</w:t>
      </w:r>
      <w:r>
        <w:rPr>
          <w:rFonts w:ascii="宋体" w:hAnsi="宋体"/>
          <w:sz w:val="22"/>
        </w:rPr>
        <w:br/>
        <w:t>Copyright (C) 2017 Red Hat, Inc. (www.redhat.com)</w:t>
      </w:r>
      <w:r>
        <w:rPr>
          <w:rFonts w:ascii="宋体" w:hAnsi="宋体"/>
          <w:sz w:val="22"/>
        </w:rPr>
        <w:br/>
      </w:r>
      <w:r>
        <w:rPr>
          <w:rFonts w:ascii="宋体" w:hAnsi="宋体"/>
          <w:sz w:val="22"/>
        </w:rPr>
        <w:lastRenderedPageBreak/>
        <w:t xml:space="preserve">Copyright (C) </w:t>
      </w:r>
      <w:r>
        <w:rPr>
          <w:rFonts w:ascii="宋体" w:hAnsi="宋体"/>
          <w:sz w:val="22"/>
        </w:rPr>
        <w:t xml:space="preserve">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2008 Novell, Inc. (www.novell.com)</w:t>
      </w:r>
      <w:r>
        <w:rPr>
          <w:rFonts w:ascii="宋体" w:hAnsi="宋体"/>
          <w:sz w:val="22"/>
        </w:rPr>
        <w:br/>
        <w:t>Copyright (C) 2005 Opened Hand Ltd</w:t>
      </w:r>
      <w:r>
        <w:rPr>
          <w:rFonts w:ascii="宋体" w:hAnsi="宋体"/>
          <w:sz w:val="22"/>
        </w:rPr>
        <w:br/>
        <w:t xml:space="preserve">Copyright (C) 2010, 2011 Philip </w:t>
      </w:r>
      <w:proofErr w:type="spellStart"/>
      <w:r>
        <w:rPr>
          <w:rFonts w:ascii="宋体" w:hAnsi="宋体"/>
          <w:sz w:val="22"/>
        </w:rPr>
        <w:t>Withnall</w:t>
      </w:r>
      <w:proofErr w:type="spellEnd"/>
      <w:r>
        <w:rPr>
          <w:rFonts w:ascii="宋体" w:hAnsi="宋体"/>
          <w:sz w:val="22"/>
        </w:rPr>
        <w:br/>
        <w:t>Copyright (C) 1999-2008 Novell, Inc. (www.novell.com)</w:t>
      </w:r>
      <w:r>
        <w:rPr>
          <w:rFonts w:ascii="宋体" w:hAnsi="宋体"/>
          <w:sz w:val="22"/>
        </w:rPr>
        <w:br/>
        <w:t>Copyright (C) 1994-2000 Netscape Communications Corporati</w:t>
      </w:r>
      <w:r>
        <w:rPr>
          <w:rFonts w:ascii="宋体" w:hAnsi="宋体"/>
          <w:sz w:val="22"/>
        </w:rPr>
        <w:t>on.  All Rights Reserved.</w:t>
      </w:r>
      <w:r>
        <w:rPr>
          <w:rFonts w:ascii="宋体" w:hAnsi="宋体"/>
          <w:sz w:val="22"/>
        </w:rPr>
        <w:br/>
        <w:t>Copyright (C) 2018 Red Hat, Inc. (www.redhat.com</w:t>
      </w:r>
      <w:proofErr w:type="gramStart"/>
      <w:r>
        <w:rPr>
          <w:rFonts w:ascii="宋体" w:hAnsi="宋体"/>
          <w:sz w:val="22"/>
        </w:rPr>
        <w:t>)</w:t>
      </w:r>
      <w:proofErr w:type="gramEnd"/>
      <w:r>
        <w:rPr>
          <w:rFonts w:ascii="宋体" w:hAnsi="宋体"/>
          <w:sz w:val="22"/>
        </w:rPr>
        <w:br/>
        <w:t xml:space="preserve">Copyright (C) 2003 </w:t>
      </w:r>
      <w:proofErr w:type="spellStart"/>
      <w:r>
        <w:rPr>
          <w:rFonts w:ascii="宋体" w:hAnsi="宋体"/>
          <w:sz w:val="22"/>
        </w:rPr>
        <w:t>Gergő</w:t>
      </w:r>
      <w:proofErr w:type="spellEnd"/>
      <w:r>
        <w:rPr>
          <w:rFonts w:ascii="宋体" w:hAnsi="宋体"/>
          <w:sz w:val="22"/>
        </w:rPr>
        <w:t xml:space="preserve"> </w:t>
      </w:r>
      <w:proofErr w:type="spellStart"/>
      <w:r>
        <w:rPr>
          <w:rFonts w:ascii="宋体" w:hAnsi="宋体"/>
          <w:sz w:val="22"/>
        </w:rPr>
        <w:t>Érdi</w:t>
      </w:r>
      <w:proofErr w:type="spellEnd"/>
      <w:r>
        <w:rPr>
          <w:rFonts w:ascii="宋体" w:hAnsi="宋体"/>
          <w:sz w:val="22"/>
        </w:rPr>
        <w:br/>
        <w:t>Copyright (C) 2016 Red Hat, Inc. (www.redhat.com)</w:t>
      </w:r>
      <w:r>
        <w:rPr>
          <w:rFonts w:ascii="宋体" w:hAnsi="宋体"/>
          <w:sz w:val="22"/>
        </w:rPr>
        <w:br/>
        <w:t>Copyright (C) 2002, 2004 Free Software Foundation, Inc.</w:t>
      </w:r>
      <w:r>
        <w:rPr>
          <w:rFonts w:ascii="宋体" w:hAnsi="宋体"/>
          <w:sz w:val="22"/>
        </w:rPr>
        <w:br/>
        <w:t>Copyright (C) 2008 Novell, Inc.</w:t>
      </w:r>
      <w:r>
        <w:rPr>
          <w:rFonts w:ascii="宋体" w:hAnsi="宋体"/>
          <w:sz w:val="22"/>
        </w:rPr>
        <w:br/>
        <w:t>Copyright (C</w:t>
      </w:r>
      <w:r>
        <w:rPr>
          <w:rFonts w:ascii="宋体" w:hAnsi="宋体"/>
          <w:sz w:val="22"/>
        </w:rPr>
        <w:t>) 2020 Red Hat (www.redhat.com)</w:t>
      </w:r>
      <w:r>
        <w:rPr>
          <w:rFonts w:ascii="宋体" w:hAnsi="宋体"/>
          <w:sz w:val="22"/>
        </w:rPr>
        <w:br/>
        <w:t xml:space="preserve">Copyright 1998-2005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Copyright (C) 2012 Red Hat, Inc.</w:t>
      </w:r>
      <w:r>
        <w:rPr>
          <w:rFonts w:ascii="宋体" w:hAnsi="宋体"/>
          <w:sz w:val="22"/>
        </w:rPr>
        <w:br/>
        <w:t>Copyright (C) 1999-2011 Novell, Inc. (www.novell.com)</w:t>
      </w:r>
      <w:r>
        <w:rPr>
          <w:rFonts w:ascii="宋体" w:hAnsi="宋体"/>
          <w:sz w:val="22"/>
        </w:rPr>
        <w:br/>
        <w:t>Copyright (C) 2008 Matthias Braun &lt;matze@braunis.de&gt;</w:t>
      </w:r>
      <w:r>
        <w:rPr>
          <w:rFonts w:ascii="宋体" w:hAnsi="宋体"/>
          <w:sz w:val="22"/>
        </w:rPr>
        <w:br/>
        <w:t>Copyright 2019 elementary, Inc. (https:</w:t>
      </w:r>
      <w:r>
        <w:rPr>
          <w:rFonts w:ascii="宋体" w:hAnsi="宋体"/>
          <w:sz w:val="22"/>
        </w:rPr>
        <w:t>//elementary.io)</w:t>
      </w:r>
      <w:r>
        <w:rPr>
          <w:rFonts w:ascii="宋体" w:hAnsi="宋体"/>
          <w:sz w:val="22"/>
        </w:rPr>
        <w:br/>
        <w:t>Copyright (C) 2011, 2012 Red Hat, Inc. (www.redhat.com)</w:t>
      </w:r>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t xml:space="preserve"> L</w:t>
      </w:r>
      <w:r w:rsidR="00C00B57">
        <w:rPr>
          <w:rFonts w:ascii="宋体" w:hAnsi="宋体"/>
          <w:sz w:val="22"/>
        </w:rPr>
        <w:t>td</w:t>
      </w:r>
      <w:r w:rsidR="00C00B57">
        <w:rPr>
          <w:rFonts w:ascii="宋体" w:hAnsi="宋体"/>
          <w:sz w:val="22"/>
        </w:rPr>
        <w:br/>
        <w:t xml:space="preserve">Copyright 2000, </w:t>
      </w:r>
      <w:proofErr w:type="spellStart"/>
      <w:r w:rsidR="00C00B57">
        <w:rPr>
          <w:rFonts w:ascii="宋体" w:hAnsi="宋体"/>
          <w:sz w:val="22"/>
        </w:rPr>
        <w:t>Ximian</w:t>
      </w:r>
      <w:proofErr w:type="spellEnd"/>
      <w:r w:rsidR="00C00B57">
        <w:rPr>
          <w:rFonts w:ascii="宋体" w:hAnsi="宋体"/>
          <w:sz w:val="22"/>
        </w:rPr>
        <w:t>, Inc.</w:t>
      </w:r>
      <w:bookmarkStart w:id="0" w:name="_GoBack"/>
      <w:bookmarkEnd w:id="0"/>
      <w:r>
        <w:rPr>
          <w:rFonts w:ascii="宋体" w:hAnsi="宋体"/>
          <w:sz w:val="22"/>
        </w:rPr>
        <w:br/>
        <w:t>Copyright (C) 1998 The Free Software Foundation</w:t>
      </w:r>
      <w:r>
        <w:rPr>
          <w:rFonts w:ascii="宋体" w:hAnsi="宋体"/>
          <w:sz w:val="22"/>
        </w:rPr>
        <w:br/>
        <w:t>Copyright (C) 1993 Free Software Foundation, Inc.</w:t>
      </w:r>
      <w:r>
        <w:rPr>
          <w:rFonts w:ascii="宋体" w:hAnsi="宋体"/>
          <w:sz w:val="22"/>
        </w:rPr>
        <w:br/>
      </w:r>
      <w:r>
        <w:rPr>
          <w:rFonts w:ascii="宋体" w:hAnsi="宋体"/>
          <w:sz w:val="22"/>
        </w:rP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w:t>
      </w:r>
      <w:proofErr w:type="spellStart"/>
      <w:r>
        <w:rPr>
          <w:rFonts w:ascii="宋体" w:hAnsi="宋体"/>
          <w:sz w:val="22"/>
        </w:rPr>
        <w:t>pino</w:t>
      </w:r>
      <w:proofErr w:type="spellEnd"/>
      <w:r>
        <w:rPr>
          <w:rFonts w:ascii="宋体" w:hAnsi="宋体"/>
          <w:sz w:val="22"/>
        </w:rPr>
        <w:t xml:space="preserve"> at kde.org&gt;</w:t>
      </w:r>
      <w:r>
        <w:rPr>
          <w:rFonts w:ascii="宋体" w:hAnsi="宋体"/>
          <w:sz w:val="22"/>
        </w:rPr>
        <w:br/>
        <w:t>Copyright 2008</w:t>
      </w:r>
      <w:r>
        <w:rPr>
          <w:rFonts w:ascii="宋体" w:hAnsi="宋体"/>
          <w:sz w:val="22"/>
        </w:rPr>
        <w:br/>
        <w:t>Copyright (C) 2013 Intel Corporation</w:t>
      </w:r>
      <w:r>
        <w:rPr>
          <w:rFonts w:ascii="宋体" w:hAnsi="宋体"/>
          <w:sz w:val="22"/>
        </w:rPr>
        <w:br/>
      </w:r>
    </w:p>
    <w:p w:rsidR="009E432C" w:rsidRDefault="001D1B1F">
      <w:pPr>
        <w:pStyle w:val="Default"/>
        <w:rPr>
          <w:rFonts w:ascii="宋体" w:hAnsi="宋体" w:cs="宋体"/>
          <w:sz w:val="22"/>
          <w:szCs w:val="22"/>
        </w:rPr>
      </w:pPr>
      <w:r>
        <w:rPr>
          <w:b/>
        </w:rPr>
        <w:t xml:space="preserve">License: </w:t>
      </w:r>
      <w:r>
        <w:rPr>
          <w:sz w:val="21"/>
        </w:rPr>
        <w:t>LGPLv2+</w:t>
      </w:r>
    </w:p>
    <w:p w:rsidR="009E432C" w:rsidRDefault="001D1B1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w:t>
      </w:r>
      <w:r>
        <w:rPr>
          <w:rFonts w:ascii="Times New Roman" w:hAnsi="Times New Roman"/>
          <w:sz w:val="21"/>
        </w:rPr>
        <w:t>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w:t>
      </w:r>
      <w:r>
        <w:rPr>
          <w:rFonts w:ascii="Times New Roman" w:hAnsi="Times New Roman"/>
          <w:sz w:val="21"/>
        </w:rPr>
        <w:t>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w:t>
      </w:r>
      <w:r>
        <w:rPr>
          <w:rFonts w:ascii="Times New Roman" w:hAnsi="Times New Roman"/>
          <w:sz w:val="21"/>
        </w:rPr>
        <w:t>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w:t>
      </w:r>
      <w:r>
        <w:rPr>
          <w:rFonts w:ascii="Times New Roman" w:hAnsi="Times New Roman"/>
          <w:sz w:val="21"/>
        </w:rPr>
        <w:t>ou must give the recipients all the rights that we gave you. You must make sure that they, too, receive or can get the source code. If you link a program with the library, you must provide complete object files to the recipients so that they can relink the</w:t>
      </w:r>
      <w:r>
        <w:rPr>
          <w:rFonts w:ascii="Times New Roman" w:hAnsi="Times New Roman"/>
          <w:sz w:val="21"/>
        </w:rPr>
        <w:t>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w:t>
      </w:r>
      <w:r>
        <w:rPr>
          <w:rFonts w:ascii="Times New Roman" w:hAnsi="Times New Roman"/>
          <w:sz w:val="21"/>
        </w:rPr>
        <w:t>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w:t>
      </w:r>
      <w:r>
        <w:rPr>
          <w:rFonts w:ascii="Times New Roman" w:hAnsi="Times New Roman"/>
          <w:sz w:val="21"/>
        </w:rPr>
        <w:t xml:space="preserv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companies distributing free software will individually obtain patent licenses, thus in effect transforming the program into proprietary software. To prevent this, we have made it clear that any patent must be lice</w:t>
      </w:r>
      <w:r>
        <w:rPr>
          <w:rFonts w:ascii="Times New Roman" w:hAnsi="Times New Roman"/>
          <w:sz w:val="21"/>
        </w:rPr>
        <w:t>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w:t>
      </w:r>
      <w:r>
        <w:rPr>
          <w:rFonts w:ascii="Times New Roman" w:hAnsi="Times New Roman"/>
          <w:sz w:val="21"/>
        </w:rPr>
        <w:t xml:space="preserve">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w:t>
      </w:r>
      <w:r>
        <w:rPr>
          <w:rFonts w:ascii="Times New Roman" w:hAnsi="Times New Roman"/>
          <w:sz w:val="21"/>
        </w:rPr>
        <w:t xml:space="preserve">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w:t>
      </w:r>
      <w:r>
        <w:rPr>
          <w:rFonts w:ascii="Times New Roman" w:hAnsi="Times New Roman"/>
          <w:sz w:val="21"/>
        </w:rPr>
        <w:t>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w:t>
      </w:r>
      <w:r>
        <w:rPr>
          <w:rFonts w:ascii="Times New Roman" w:hAnsi="Times New Roman"/>
          <w:sz w:val="21"/>
        </w:rPr>
        <w:t>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w:t>
      </w:r>
      <w:r>
        <w:rPr>
          <w:rFonts w:ascii="Times New Roman" w:hAnsi="Times New Roman"/>
          <w:sz w:val="21"/>
        </w:rPr>
        <w:t>e programs would deprive the users of those programs of all benefit from the free status of the libraries themselves. This Library General Public License is intended to permit developers of non-free programs to use free libraries, while preserving your fre</w:t>
      </w:r>
      <w:r>
        <w:rPr>
          <w:rFonts w:ascii="Times New Roman" w:hAnsi="Times New Roman"/>
          <w:sz w:val="21"/>
        </w:rPr>
        <w:t>edom as a user of such programs to change the free libraries that are incorporated in them. (We have not seen how to achieve this as regards changes in header files, but we have achieved it as regards changes in the actual functions of the Library.) The ho</w:t>
      </w:r>
      <w:r>
        <w:rPr>
          <w:rFonts w:ascii="Times New Roman" w:hAnsi="Times New Roman"/>
          <w:sz w:val="21"/>
        </w:rPr>
        <w:t>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w:t>
      </w:r>
      <w:r>
        <w:rPr>
          <w:rFonts w:ascii="Times New Roman" w:hAnsi="Times New Roman"/>
          <w:sz w:val="21"/>
        </w:rPr>
        <w:t>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w:t>
      </w:r>
      <w:r>
        <w:rPr>
          <w:rFonts w:ascii="Times New Roman" w:hAnsi="Times New Roman"/>
          <w:sz w:val="21"/>
        </w:rPr>
        <w:t>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w:t>
      </w:r>
      <w:r>
        <w:rPr>
          <w:rFonts w:ascii="Times New Roman" w:hAnsi="Times New Roman"/>
          <w:sz w:val="21"/>
        </w:rPr>
        <w:t>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w:t>
      </w:r>
      <w:r>
        <w:rPr>
          <w:rFonts w:ascii="Times New Roman" w:hAnsi="Times New Roman"/>
          <w:sz w:val="21"/>
        </w:rPr>
        <w:t xml:space="preserve"> means the preferred form of the work for making modifications to it. For a library, complete source code means all the source code for all modules it contains, plus any associated interface definition files, plus the scripts used to control compilation an</w:t>
      </w:r>
      <w:r>
        <w:rPr>
          <w:rFonts w:ascii="Times New Roman" w:hAnsi="Times New Roman"/>
          <w:sz w:val="21"/>
        </w:rPr>
        <w:t>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w:t>
      </w:r>
      <w:r>
        <w:rPr>
          <w:rFonts w:ascii="Times New Roman" w:hAnsi="Times New Roman"/>
          <w:sz w:val="21"/>
        </w:rPr>
        <w:t xml:space="preserve">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w:t>
      </w:r>
      <w:r>
        <w:rPr>
          <w:rFonts w:ascii="Times New Roman" w:hAnsi="Times New Roman"/>
          <w:sz w:val="21"/>
        </w:rPr>
        <w:t>distribute verbatim copies of the Library's complete source code as you receive it, in any medium, provided that you conspicuously and appropriately publish on each copy an appropriate copyright notice and disclaimer of warranty; keep intact all the notice</w:t>
      </w:r>
      <w:r>
        <w:rPr>
          <w:rFonts w:ascii="Times New Roman" w:hAnsi="Times New Roman"/>
          <w:sz w:val="21"/>
        </w:rPr>
        <w:t>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w:t>
      </w:r>
      <w:r>
        <w:rPr>
          <w:rFonts w:ascii="Times New Roman" w:hAnsi="Times New Roman"/>
          <w:sz w:val="21"/>
        </w:rPr>
        <w:t>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w:t>
      </w:r>
      <w:r>
        <w:rPr>
          <w:rFonts w:ascii="Times New Roman" w:hAnsi="Times New Roman"/>
          <w:sz w:val="21"/>
        </w:rPr>
        <w:t>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w:t>
      </w:r>
      <w:r>
        <w:rPr>
          <w:rFonts w:ascii="Times New Roman" w:hAnsi="Times New Roman"/>
          <w:sz w:val="21"/>
        </w:rPr>
        <w:t>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w:t>
      </w:r>
      <w:r>
        <w:rPr>
          <w:rFonts w:ascii="Times New Roman" w:hAnsi="Times New Roman"/>
          <w:sz w:val="21"/>
        </w:rPr>
        <w:t>in a library to compute square roots has a purpose that is entirely well-defined independent of the application. Therefore, Subsection 2d requires that any application-supplied function or table used by this function must be optional: if the application do</w:t>
      </w:r>
      <w:r>
        <w:rPr>
          <w:rFonts w:ascii="Times New Roman" w:hAnsi="Times New Roman"/>
          <w:sz w:val="21"/>
        </w:rPr>
        <w:t>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w:t>
      </w:r>
      <w:r>
        <w:rPr>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Library, the distribution </w:t>
      </w:r>
      <w:r>
        <w:rPr>
          <w:rFonts w:ascii="Times New Roman" w:hAnsi="Times New Roman"/>
          <w:sz w:val="21"/>
        </w:rPr>
        <w:t>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w:t>
      </w:r>
      <w:r>
        <w:rPr>
          <w:rFonts w:ascii="Times New Roman" w:hAnsi="Times New Roman"/>
          <w:sz w:val="21"/>
        </w:rPr>
        <w:t>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w:t>
      </w:r>
      <w:r>
        <w:rPr>
          <w:rFonts w:ascii="Times New Roman" w:hAnsi="Times New Roman"/>
          <w:sz w:val="21"/>
        </w:rPr>
        <w:t>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w:t>
      </w:r>
      <w:r>
        <w:rPr>
          <w:rFonts w:ascii="Times New Roman" w:hAnsi="Times New Roman"/>
          <w:sz w:val="21"/>
        </w:rPr>
        <w:t xml:space="preserve">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w:t>
      </w:r>
      <w:r>
        <w:rPr>
          <w:rFonts w:ascii="Times New Roman" w:hAnsi="Times New Roman"/>
          <w:sz w:val="21"/>
        </w:rPr>
        <w:t>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w:t>
      </w:r>
      <w:r>
        <w:rPr>
          <w:rFonts w:ascii="Times New Roman" w:hAnsi="Times New Roman"/>
          <w:sz w:val="21"/>
        </w:rPr>
        <w:t>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w:t>
      </w:r>
      <w:r>
        <w:rPr>
          <w:rFonts w:ascii="Times New Roman" w:hAnsi="Times New Roman"/>
          <w:sz w:val="21"/>
        </w:rPr>
        <w:t>ative of it, under Section 2) in object code or executable form under the terms of Sections 1 and 2 above provided that you accompany it with the complete corresponding machine-readable source code, which must be distributed under the terms of Sections 1 a</w:t>
      </w:r>
      <w:r>
        <w:rPr>
          <w:rFonts w:ascii="Times New Roman" w:hAnsi="Times New Roman"/>
          <w:sz w:val="21"/>
        </w:rPr>
        <w:t>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w:t>
      </w:r>
      <w:r>
        <w:rPr>
          <w:rFonts w:ascii="Times New Roman" w:hAnsi="Times New Roman"/>
          <w:sz w:val="21"/>
        </w:rPr>
        <w:t>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w:t>
      </w:r>
      <w:r>
        <w:rPr>
          <w:rFonts w:ascii="Times New Roman" w:hAnsi="Times New Roman"/>
          <w:sz w:val="21"/>
        </w:rPr>
        <w:t xml:space="preserve">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w:t>
      </w:r>
      <w:r>
        <w:rPr>
          <w:rFonts w:ascii="Times New Roman" w:hAnsi="Times New Roman"/>
          <w:sz w:val="21"/>
        </w:rPr>
        <w:t>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w:t>
      </w:r>
      <w:r>
        <w:rPr>
          <w:rFonts w:ascii="Times New Roman" w:hAnsi="Times New Roman"/>
          <w:sz w:val="21"/>
        </w:rPr>
        <w: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w:t>
      </w:r>
      <w:r>
        <w:rPr>
          <w:rFonts w:ascii="Times New Roman" w:hAnsi="Times New Roman"/>
          <w:sz w:val="21"/>
        </w:rPr>
        <w:t xml:space="preserve"> and small inline functions (ten lines or less in length), then the use of the object file is unrestricted, regardless of whether it is legally a derivative work. (Executables containing this object code plus portions of the Library will still fall under S</w:t>
      </w:r>
      <w:r>
        <w:rPr>
          <w:rFonts w:ascii="Times New Roman" w:hAnsi="Times New Roman"/>
          <w:sz w:val="21"/>
        </w:rPr>
        <w:t>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w:t>
      </w:r>
      <w:r>
        <w:rPr>
          <w:rFonts w:ascii="Times New Roman" w:hAnsi="Times New Roman"/>
          <w:sz w:val="21"/>
        </w:rPr>
        <w:t>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w:t>
      </w:r>
      <w:r>
        <w:rPr>
          <w:rFonts w:ascii="Times New Roman" w:hAnsi="Times New Roman"/>
          <w:sz w:val="21"/>
        </w:rPr>
        <w:t>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 xml:space="preserve">You must give prominent notice with each copy of the work that the Library is used in it and that the Library and its use are </w:t>
      </w:r>
      <w:r>
        <w:rPr>
          <w:rFonts w:ascii="Times New Roman" w:hAnsi="Times New Roman"/>
          <w:sz w:val="21"/>
        </w:rPr>
        <w:t>covered by this License. You must supply a copy of this License. If the work during execution displays copyright notices, you must include the copyright notice for the Library among them, as well as a reference directing the user to the copy of this Licens</w:t>
      </w:r>
      <w:r>
        <w:rPr>
          <w:rFonts w:ascii="Times New Roman" w:hAnsi="Times New Roman"/>
          <w:sz w:val="21"/>
        </w:rPr>
        <w:t>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w:t>
      </w:r>
      <w:r>
        <w:rPr>
          <w:rFonts w:ascii="Times New Roman" w:hAnsi="Times New Roman"/>
          <w:sz w:val="21"/>
        </w:rPr>
        <w:t xml:space="preserve"> the work is an executable linked with the Library, with the complete machine-readable "work that uses the Library", as object code and/or source code, so that the user can modify the Library and then relink to produce a modified executable containing the </w:t>
      </w:r>
      <w:r>
        <w:rPr>
          <w:rFonts w:ascii="Times New Roman" w:hAnsi="Times New Roman"/>
          <w:sz w:val="21"/>
        </w:rPr>
        <w:t>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w:t>
      </w:r>
      <w:r>
        <w:rPr>
          <w:rFonts w:ascii="Times New Roman" w:hAnsi="Times New Roman"/>
          <w:sz w:val="21"/>
        </w:rPr>
        <w:t xml:space="preserve">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w:t>
      </w:r>
      <w:r>
        <w:rPr>
          <w:rFonts w:ascii="Times New Roman" w:hAnsi="Times New Roman"/>
          <w:sz w:val="21"/>
        </w:rPr>
        <w:t>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w:t>
      </w:r>
      <w:r>
        <w:rPr>
          <w:rFonts w:ascii="Times New Roman" w:hAnsi="Times New Roman"/>
          <w:sz w:val="21"/>
        </w:rPr>
        <w:t xml:space="preserve">es the Library" must include any data and utility programs needed for reproducing the executable from it. However, as a special exception, the source code distributed need not include anything that is normally distributed (in either source or binary form) </w:t>
      </w:r>
      <w:r>
        <w:rPr>
          <w:rFonts w:ascii="Times New Roman" w:hAnsi="Times New Roman"/>
          <w:sz w:val="21"/>
        </w:rPr>
        <w:t>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w:t>
      </w:r>
      <w:r>
        <w:rPr>
          <w:rFonts w:ascii="Times New Roman" w:hAnsi="Times New Roman"/>
          <w:sz w:val="21"/>
        </w:rPr>
        <w:t>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w:t>
      </w:r>
      <w:r>
        <w:rPr>
          <w:rFonts w:ascii="Times New Roman" w:hAnsi="Times New Roman"/>
          <w:sz w:val="21"/>
        </w:rPr>
        <w:t>y side-by-side in a single library together with other library facilities not covered by this License, and distribute such a combined library, provided that the separate distribution of the work based on the Library and of the other library facilities is o</w:t>
      </w:r>
      <w:r>
        <w:rPr>
          <w:rFonts w:ascii="Times New Roman" w:hAnsi="Times New Roman"/>
          <w:sz w:val="21"/>
        </w:rPr>
        <w:t>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t>.</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w:t>
      </w:r>
      <w:r>
        <w:rPr>
          <w:rFonts w:ascii="Times New Roman" w:hAnsi="Times New Roman"/>
          <w:sz w:val="21"/>
        </w:rPr>
        <w:t>te the Library except as expressly provided under this License. Any attempt otherwise to copy, modify, sublicense, link with, or distribute the Library is void, and will automatically terminate your rights under this License. However, parties who have rece</w:t>
      </w:r>
      <w:r>
        <w:rPr>
          <w:rFonts w:ascii="Times New Roman" w:hAnsi="Times New Roman"/>
          <w:sz w:val="21"/>
        </w:rPr>
        <w:t>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w:t>
      </w:r>
      <w:r>
        <w:rPr>
          <w:rFonts w:ascii="Times New Roman" w:hAnsi="Times New Roman"/>
          <w:sz w:val="21"/>
        </w:rPr>
        <w:t xml:space="preserv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w:t>
      </w:r>
      <w:r>
        <w:rPr>
          <w:rFonts w:ascii="Times New Roman" w:hAnsi="Times New Roman"/>
          <w:sz w:val="21"/>
        </w:rPr>
        <w:t>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w:t>
      </w:r>
      <w:r>
        <w:rPr>
          <w:rFonts w:ascii="Times New Roman" w:hAnsi="Times New Roman"/>
          <w:sz w:val="21"/>
        </w:rPr>
        <w:t>nse from the original licensor to copy, distribute, link with or modify the Library subject to these terms and conditions. You may not impose any further restrictions on the recipients' exercise of the rights granted herein. You are not responsible for enf</w:t>
      </w:r>
      <w:r>
        <w:rPr>
          <w:rFonts w:ascii="Times New Roman" w:hAnsi="Times New Roman"/>
          <w:sz w:val="21"/>
        </w:rPr>
        <w:t>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Library at all. For example, if a patent license would not permit royalty-free redistribution of the Library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w:t>
      </w:r>
      <w:r>
        <w:rPr>
          <w:rFonts w:ascii="Times New Roman" w:hAnsi="Times New Roman"/>
          <w:sz w:val="21"/>
        </w:rPr>
        <w:t>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w:t>
      </w:r>
      <w:r>
        <w:rPr>
          <w:rFonts w:ascii="Times New Roman" w:hAnsi="Times New Roman"/>
          <w:sz w:val="21"/>
        </w:rPr>
        <w:t>integrity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w:t>
      </w:r>
      <w:r>
        <w:rPr>
          <w:rFonts w:ascii="Times New Roman" w:hAnsi="Times New Roman"/>
          <w:sz w:val="21"/>
        </w:rPr>
        <w:t>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w:t>
      </w:r>
      <w:r>
        <w:rPr>
          <w:rFonts w:ascii="Times New Roman" w:hAnsi="Times New Roman"/>
          <w:sz w:val="21"/>
        </w:rPr>
        <w:t>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w:t>
      </w:r>
      <w:r>
        <w:rPr>
          <w:rFonts w:ascii="Times New Roman" w:hAnsi="Times New Roman"/>
          <w:sz w:val="21"/>
        </w:rPr>
        <w:t xml:space="preserve">n a distinguishing version number. If the Library specifies a version number of this License which applies to it and "any later version", you have the option of following the terms and conditions either of that version or of any later version published by </w:t>
      </w:r>
      <w:r>
        <w:rPr>
          <w:rFonts w:ascii="Times New Roman" w:hAnsi="Times New Roman"/>
          <w:sz w:val="21"/>
        </w:rPr>
        <w:t>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w:t>
      </w:r>
      <w:r>
        <w:rPr>
          <w:rFonts w:ascii="Times New Roman" w:hAnsi="Times New Roman"/>
          <w:sz w:val="21"/>
        </w:rPr>
        <w:t>ion conditions are incompatible with these,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w:t>
      </w:r>
      <w:r>
        <w:rPr>
          <w:rFonts w:ascii="Times New Roman" w:hAnsi="Times New Roman"/>
          <w:sz w:val="21"/>
        </w:rPr>
        <w:t xml:space="preserve">TO THE EXTENT PERMITTED BY APPLICABLE LAW. EXCEPT WHEN OTHERWISE STATED IN WRITING THE COPYRIGHT HOLDERS AND/OR OTHER PARTIES PROVIDE THE LIBRARY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w:t>
      </w:r>
      <w:r>
        <w:rPr>
          <w:rFonts w:ascii="Times New Roman" w:hAnsi="Times New Roman"/>
          <w:sz w:val="21"/>
        </w:rPr>
        <w:t xml:space="preserve">IN NO EVENT UNLESS REQUIRED BY APPLICABLE LAW OR AGREED TO IN WRITING WILL ANY COPYRIGHT HOLDER, OR ANY OTHER PARTY WHO MAY MODIFY AND/OR REDISTRIBUTE THE LIBRARY AS PERMITTED ABOVE, BE LIABLE TO YOU FOR DAMAGES, INCLUDING ANY GENERAL, SPECIAL, INCIDENTAL </w:t>
      </w:r>
      <w:r>
        <w:rPr>
          <w:rFonts w:ascii="Times New Roman" w:hAnsi="Times New Roman"/>
          <w:sz w:val="21"/>
        </w:rPr>
        <w:t>OR CONSEQUENTIAL DAMAGES ARISING OUT OF THE USE OR INABILITY TO USE THE LIBRARY (INCLUDING BUT NOT LIMITED TO LOSS OF DATA OR DATA BEING RENDERED INACCURATE OR LOSSES SUSTAINED BY YOU OR THIRD PARTIES OR A FAILURE OF THE LIBRARY TO OPERATE WITH ANY OTHER S</w:t>
      </w:r>
      <w:r>
        <w:rPr>
          <w:rFonts w:ascii="Times New Roman" w:hAnsi="Times New Roman"/>
          <w:sz w:val="21"/>
        </w:rPr>
        <w:t>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w:t>
      </w:r>
      <w:r>
        <w:rPr>
          <w:rFonts w:ascii="Times New Roman" w:hAnsi="Times New Roman"/>
          <w:sz w:val="21"/>
        </w:rPr>
        <w:t>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w:t>
      </w:r>
      <w:r>
        <w:rPr>
          <w:rFonts w:ascii="Times New Roman" w:hAnsi="Times New Roman"/>
          <w:sz w:val="21"/>
        </w:rPr>
        <w:t>attach the following notices to the library. It is safest to attach them to the start of each source file to most effectively convey the exclusion of warranty; and each file should have at least the "copyright" line and a pointer to where the full notice i</w:t>
      </w:r>
      <w:r>
        <w:rPr>
          <w:rFonts w:ascii="Times New Roman" w:hAnsi="Times New Roman"/>
          <w:sz w:val="21"/>
        </w:rPr>
        <w:t>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w:t>
      </w:r>
      <w:r>
        <w:rPr>
          <w:rFonts w:ascii="Times New Roman" w:hAnsi="Times New Roman"/>
          <w:sz w:val="21"/>
        </w:rPr>
        <w:t>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w:t>
      </w:r>
      <w:r>
        <w:rPr>
          <w:rFonts w:ascii="Times New Roman" w:hAnsi="Times New Roman"/>
          <w:sz w:val="21"/>
        </w:rPr>
        <w:t xml:space="preserve">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w:t>
      </w:r>
      <w:r>
        <w:rPr>
          <w:rFonts w:ascii="Times New Roman" w:hAnsi="Times New Roman"/>
          <w:sz w:val="21"/>
        </w:rPr>
        <w:t>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w:t>
      </w:r>
      <w:r>
        <w:rPr>
          <w:rFonts w:ascii="Times New Roman" w:hAnsi="Times New Roman"/>
          <w:sz w:val="21"/>
        </w:rPr>
        <w:t>at's all there is to it!</w:t>
      </w:r>
    </w:p>
    <w:p w:rsidR="009E432C" w:rsidRDefault="001D1B1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432C" w:rsidRDefault="001D1B1F">
      <w:r>
        <w:rPr>
          <w:rFonts w:ascii="Arial" w:hAnsi="Arial" w:cs="Arial"/>
        </w:rPr>
        <w:t>This product contains software whose rights holders license it on the terms of the GNU General Public 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9E432C" w:rsidRDefault="001D1B1F">
      <w:pPr>
        <w:rPr>
          <w:rFonts w:ascii="Arial" w:hAnsi="Arial" w:cs="Arial"/>
          <w:color w:val="0000FF"/>
          <w:u w:val="single"/>
        </w:rPr>
      </w:pPr>
      <w:r>
        <w:rPr>
          <w:rFonts w:ascii="Arial" w:hAnsi="Arial" w:cs="Arial" w:hint="eastAsia"/>
          <w:color w:val="0000FF"/>
          <w:u w:val="single"/>
        </w:rPr>
        <w:t>foss@huawei.com</w:t>
      </w:r>
    </w:p>
    <w:p w:rsidR="009E432C" w:rsidRDefault="001D1B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9E432C" w:rsidRDefault="001D1B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9E432C" w:rsidRDefault="001D1B1F">
      <w:pPr>
        <w:rPr>
          <w:rFonts w:ascii="Arial" w:hAnsi="Arial" w:cs="Arial"/>
          <w:color w:val="000000"/>
        </w:rPr>
      </w:pPr>
      <w:r>
        <w:rPr>
          <w:rFonts w:ascii="Arial" w:hAnsi="Arial" w:cs="Arial"/>
          <w:color w:val="000000"/>
        </w:rPr>
        <w:t>This offer is valid to anyone in receipt of this information.</w:t>
      </w:r>
    </w:p>
    <w:p w:rsidR="009E432C" w:rsidRDefault="001D1B1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E43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B1F" w:rsidRDefault="001D1B1F">
      <w:pPr>
        <w:spacing w:line="240" w:lineRule="auto"/>
      </w:pPr>
      <w:r>
        <w:separator/>
      </w:r>
    </w:p>
  </w:endnote>
  <w:endnote w:type="continuationSeparator" w:id="0">
    <w:p w:rsidR="001D1B1F" w:rsidRDefault="001D1B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432C">
      <w:tc>
        <w:tcPr>
          <w:tcW w:w="1542" w:type="pct"/>
        </w:tcPr>
        <w:p w:rsidR="009E432C" w:rsidRDefault="001D1B1F">
          <w:pPr>
            <w:pStyle w:val="a6"/>
          </w:pPr>
          <w:r>
            <w:fldChar w:fldCharType="begin"/>
          </w:r>
          <w:r>
            <w:instrText xml:space="preserve"> DATE \@ "yyyy-MM-dd" </w:instrText>
          </w:r>
          <w:r>
            <w:fldChar w:fldCharType="separate"/>
          </w:r>
          <w:r w:rsidR="00C00B57">
            <w:rPr>
              <w:noProof/>
            </w:rPr>
            <w:t>2022-03-19</w:t>
          </w:r>
          <w:r>
            <w:fldChar w:fldCharType="end"/>
          </w:r>
        </w:p>
      </w:tc>
      <w:tc>
        <w:tcPr>
          <w:tcW w:w="1853" w:type="pct"/>
        </w:tcPr>
        <w:p w:rsidR="009E432C" w:rsidRDefault="001D1B1F">
          <w:pPr>
            <w:pStyle w:val="a6"/>
            <w:ind w:firstLineChars="200" w:firstLine="360"/>
          </w:pPr>
          <w:r>
            <w:rPr>
              <w:rFonts w:hint="eastAsia"/>
            </w:rPr>
            <w:t>HUAWEI Confidential</w:t>
          </w:r>
        </w:p>
      </w:tc>
      <w:tc>
        <w:tcPr>
          <w:tcW w:w="1605" w:type="pct"/>
        </w:tcPr>
        <w:p w:rsidR="009E432C" w:rsidRDefault="001D1B1F">
          <w:pPr>
            <w:pStyle w:val="a6"/>
            <w:ind w:firstLine="360"/>
            <w:jc w:val="right"/>
          </w:pPr>
          <w:r>
            <w:t>Page</w:t>
          </w:r>
          <w:r>
            <w:fldChar w:fldCharType="begin"/>
          </w:r>
          <w:r>
            <w:instrText>PAGE</w:instrText>
          </w:r>
          <w:r>
            <w:fldChar w:fldCharType="separate"/>
          </w:r>
          <w:r w:rsidR="00C00B57">
            <w:rPr>
              <w:noProof/>
            </w:rPr>
            <w:t>10</w:t>
          </w:r>
          <w:r>
            <w:fldChar w:fldCharType="end"/>
          </w:r>
          <w:r>
            <w:t>, Total</w:t>
          </w:r>
          <w:r>
            <w:fldChar w:fldCharType="begin"/>
          </w:r>
          <w:r>
            <w:instrText xml:space="preserve"> NUMPAGES  \* Arabic  \* MERGEFORMAT </w:instrText>
          </w:r>
          <w:r>
            <w:fldChar w:fldCharType="separate"/>
          </w:r>
          <w:r w:rsidR="00C00B57">
            <w:rPr>
              <w:noProof/>
            </w:rPr>
            <w:t>10</w:t>
          </w:r>
          <w:r>
            <w:fldChar w:fldCharType="end"/>
          </w:r>
        </w:p>
      </w:tc>
    </w:tr>
  </w:tbl>
  <w:p w:rsidR="009E432C" w:rsidRDefault="009E4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B1F" w:rsidRDefault="001D1B1F">
      <w:r>
        <w:separator/>
      </w:r>
    </w:p>
  </w:footnote>
  <w:footnote w:type="continuationSeparator" w:id="0">
    <w:p w:rsidR="001D1B1F" w:rsidRDefault="001D1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432C">
      <w:trPr>
        <w:cantSplit/>
        <w:trHeight w:hRule="exact" w:val="777"/>
      </w:trPr>
      <w:tc>
        <w:tcPr>
          <w:tcW w:w="492" w:type="pct"/>
          <w:tcBorders>
            <w:bottom w:val="single" w:sz="6" w:space="0" w:color="auto"/>
          </w:tcBorders>
        </w:tcPr>
        <w:p w:rsidR="009E432C" w:rsidRDefault="001D1B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432C" w:rsidRDefault="009E432C">
          <w:pPr>
            <w:ind w:left="420"/>
          </w:pPr>
        </w:p>
      </w:tc>
      <w:tc>
        <w:tcPr>
          <w:tcW w:w="3283" w:type="pct"/>
          <w:tcBorders>
            <w:bottom w:val="single" w:sz="6" w:space="0" w:color="auto"/>
          </w:tcBorders>
          <w:vAlign w:val="bottom"/>
        </w:tcPr>
        <w:p w:rsidR="009E432C" w:rsidRDefault="001D1B1F">
          <w:pPr>
            <w:pStyle w:val="a7"/>
            <w:ind w:firstLine="360"/>
          </w:pPr>
          <w:r>
            <w:t>OPEN SOURCE SOFTWARE NOTICE</w:t>
          </w:r>
        </w:p>
      </w:tc>
      <w:tc>
        <w:tcPr>
          <w:tcW w:w="1225" w:type="pct"/>
          <w:tcBorders>
            <w:bottom w:val="single" w:sz="6" w:space="0" w:color="auto"/>
          </w:tcBorders>
          <w:vAlign w:val="bottom"/>
        </w:tcPr>
        <w:p w:rsidR="009E432C" w:rsidRDefault="009E432C">
          <w:pPr>
            <w:pStyle w:val="a7"/>
            <w:ind w:firstLine="33"/>
          </w:pPr>
        </w:p>
      </w:tc>
    </w:tr>
  </w:tbl>
  <w:p w:rsidR="009E432C" w:rsidRDefault="009E4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B1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32C"/>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0B5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71619B-5AB7-4556-BFAA-9B21BFB9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4270</Words>
  <Characters>24343</Characters>
  <Application>Microsoft Office Word</Application>
  <DocSecurity>0</DocSecurity>
  <Lines>202</Lines>
  <Paragraphs>57</Paragraphs>
  <ScaleCrop>false</ScaleCrop>
  <Company>Huawei Technologies Co.,Ltd.</Company>
  <LinksUpToDate>false</LinksUpToDate>
  <CharactersWithSpaces>28556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(3)z/ROmjVU4QnMK8XF08HlZB6dSWi2b8WrAHhz1gymEDOV7nQoySL8Wjwcfe0PeHbic1xNDaxW
owmN21wMgx8+2TGhl1NWk6UEcU7V3NAUWCSsVuYjID0BbzFNugFukljDn5PVz6iuY2GT2c//
jfDXHlVzvTd3KWHZFfZ2u5u/tXhITtwc7GdkiPCgSJcJeQWej5qaPuijPSmXKAPcDEodo8h6
c6RjbdWCO6jpCeeoP8</vt:lpwstr>
  </property>
  <property fmtid="{D5CDD505-2E9C-101B-9397-08002B2CF9AE}" pid="11" name="_2015_ms_pID_7253431">
    <vt:lpwstr>Yi5BzRXkFKlkVFuYm+TxtsJRhtjkMX6AD6JLs35QY+eiQ5sAPC+mVu
SeKoSFAwGRQHauxmUM4KNXjxWFFrTgSe9nSS2Xc1iKFFTWxzyFh/72vkN4OW68ZJIa59mmoC
SKf8pPmgeO/VHJvnzpdSEMhu+Cz7xAFef5+wtBpAwaFkI0ph/6vptQDGtRivB9iIqmemBZhQ
vnQ++BWl6C0llxBW+8fYGMJdCCFvP8MJlep+</vt:lpwstr>
  </property>
  <property fmtid="{D5CDD505-2E9C-101B-9397-08002B2CF9AE}" pid="12" name="_2015_ms_pID_7253432">
    <vt:lpwstr>/BbZmtnUU3xcu88vkeU6722y+uFxl+fS3rBF
SMm7LAoxzMKkdAhLbROw5HLPmBXET6zzP+SgF0UM4Pg9CmXYjPw=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1647670187</vt:lpwstr>
  </property>
</Properties>
</file>