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100" w:rsidRDefault="008572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7100" w:rsidRDefault="007B7100">
      <w:pPr>
        <w:spacing w:line="420" w:lineRule="exact"/>
        <w:jc w:val="center"/>
        <w:rPr>
          <w:rFonts w:ascii="Arial" w:hAnsi="Arial" w:cs="Arial"/>
          <w:b/>
          <w:snapToGrid/>
          <w:sz w:val="32"/>
          <w:szCs w:val="32"/>
        </w:rPr>
      </w:pPr>
    </w:p>
    <w:p w:rsidR="007B7100" w:rsidRDefault="008572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7100" w:rsidRDefault="007B7100">
      <w:pPr>
        <w:spacing w:line="420" w:lineRule="exact"/>
        <w:jc w:val="both"/>
        <w:rPr>
          <w:rFonts w:ascii="Arial" w:hAnsi="Arial" w:cs="Arial"/>
          <w:snapToGrid/>
        </w:rPr>
      </w:pPr>
    </w:p>
    <w:p w:rsidR="007B7100" w:rsidRDefault="008572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7100" w:rsidRDefault="008572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7100" w:rsidRDefault="007B7100">
      <w:pPr>
        <w:spacing w:line="420" w:lineRule="exact"/>
        <w:jc w:val="both"/>
        <w:rPr>
          <w:rFonts w:ascii="Arial" w:hAnsi="Arial" w:cs="Arial"/>
          <w:i/>
          <w:snapToGrid/>
          <w:color w:val="0099FF"/>
          <w:sz w:val="18"/>
          <w:szCs w:val="18"/>
        </w:rPr>
      </w:pPr>
    </w:p>
    <w:p w:rsidR="007B7100" w:rsidRDefault="008572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7100" w:rsidRDefault="007B7100">
      <w:pPr>
        <w:pStyle w:val="a8"/>
        <w:spacing w:before="0" w:after="0" w:line="240" w:lineRule="auto"/>
        <w:jc w:val="left"/>
        <w:rPr>
          <w:rFonts w:ascii="Arial" w:hAnsi="Arial" w:cs="Arial"/>
          <w:bCs w:val="0"/>
          <w:sz w:val="21"/>
          <w:szCs w:val="21"/>
        </w:rPr>
      </w:pPr>
    </w:p>
    <w:p w:rsidR="007B7100" w:rsidRDefault="008572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mcelog</w:t>
      </w:r>
      <w:proofErr w:type="spellEnd"/>
      <w:r>
        <w:rPr>
          <w:rFonts w:ascii="微软雅黑" w:hAnsi="微软雅黑"/>
          <w:b w:val="0"/>
          <w:sz w:val="21"/>
        </w:rPr>
        <w:t xml:space="preserve"> 179</w:t>
      </w:r>
    </w:p>
    <w:p w:rsidR="007B7100" w:rsidRDefault="008572D6">
      <w:pPr>
        <w:rPr>
          <w:rFonts w:ascii="Arial" w:hAnsi="Arial" w:cs="Arial"/>
          <w:b/>
        </w:rPr>
      </w:pPr>
      <w:r>
        <w:rPr>
          <w:rFonts w:ascii="Arial" w:hAnsi="Arial" w:cs="Arial"/>
          <w:b/>
        </w:rPr>
        <w:t xml:space="preserve">Copyright notice: </w:t>
      </w:r>
    </w:p>
    <w:p w:rsidR="004A41F8" w:rsidRDefault="004A41F8">
      <w:pPr>
        <w:pStyle w:val="Default"/>
        <w:rPr>
          <w:rFonts w:ascii="宋体" w:hAnsi="宋体"/>
          <w:sz w:val="22"/>
        </w:rPr>
      </w:pPr>
      <w:r>
        <w:rPr>
          <w:rFonts w:ascii="宋体" w:hAnsi="宋体"/>
          <w:sz w:val="22"/>
        </w:rPr>
        <w:t xml:space="preserve">Copyright (C) </w:t>
      </w:r>
      <w:r w:rsidR="008572D6">
        <w:rPr>
          <w:rFonts w:ascii="宋体" w:hAnsi="宋体"/>
          <w:sz w:val="22"/>
        </w:rPr>
        <w:t>2009 Intel Corporation.</w:t>
      </w:r>
      <w:r w:rsidR="008572D6">
        <w:rPr>
          <w:rFonts w:ascii="宋体" w:hAnsi="宋体"/>
          <w:sz w:val="22"/>
        </w:rPr>
        <w:br/>
        <w:t xml:space="preserve">Copyright (C) 2006 Andi </w:t>
      </w:r>
      <w:proofErr w:type="spellStart"/>
      <w:r w:rsidR="008572D6">
        <w:rPr>
          <w:rFonts w:ascii="宋体" w:hAnsi="宋体"/>
          <w:sz w:val="22"/>
        </w:rPr>
        <w:t>Kleen</w:t>
      </w:r>
      <w:proofErr w:type="spellEnd"/>
      <w:r w:rsidR="008572D6">
        <w:rPr>
          <w:rFonts w:ascii="宋体" w:hAnsi="宋体"/>
          <w:sz w:val="22"/>
        </w:rPr>
        <w:t xml:space="preserve">, </w:t>
      </w:r>
      <w:proofErr w:type="spellStart"/>
      <w:r w:rsidR="008572D6">
        <w:rPr>
          <w:rFonts w:ascii="宋体" w:hAnsi="宋体"/>
          <w:sz w:val="22"/>
        </w:rPr>
        <w:t>SuSE</w:t>
      </w:r>
      <w:proofErr w:type="spellEnd"/>
      <w:r w:rsidR="008572D6">
        <w:rPr>
          <w:rFonts w:ascii="宋体" w:hAnsi="宋体"/>
          <w:sz w:val="22"/>
        </w:rPr>
        <w:t xml:space="preserve"> Labs.</w:t>
      </w:r>
      <w:r w:rsidR="008572D6">
        <w:rPr>
          <w:rFonts w:ascii="宋体" w:hAnsi="宋体"/>
          <w:sz w:val="22"/>
        </w:rPr>
        <w:br/>
        <w:t>Copyright (C) Intel Corp., 2009 Author: Huang Ying &lt;ying.huang@intel.com&gt;</w:t>
      </w:r>
      <w:r w:rsidR="008572D6">
        <w:rPr>
          <w:rFonts w:ascii="宋体" w:hAnsi="宋体"/>
          <w:sz w:val="22"/>
        </w:rPr>
        <w:br/>
        <w:t xml:space="preserve">Copyright (C) 20014 Intel Corporation Author: </w:t>
      </w:r>
      <w:proofErr w:type="spellStart"/>
      <w:r w:rsidR="008572D6">
        <w:rPr>
          <w:rFonts w:ascii="宋体" w:hAnsi="宋体"/>
          <w:sz w:val="22"/>
        </w:rPr>
        <w:t>Rui</w:t>
      </w:r>
      <w:proofErr w:type="spellEnd"/>
      <w:r w:rsidR="008572D6">
        <w:rPr>
          <w:rFonts w:ascii="宋体" w:hAnsi="宋体"/>
          <w:sz w:val="22"/>
        </w:rPr>
        <w:t xml:space="preserve"> Wang Handle all other unknown error requests.</w:t>
      </w:r>
      <w:r w:rsidR="008572D6">
        <w:rPr>
          <w:rFonts w:ascii="宋体" w:hAnsi="宋体"/>
          <w:sz w:val="22"/>
        </w:rPr>
        <w:br/>
        <w:t xml:space="preserve">Copyright (C) 20014 Intel Corporation Author: </w:t>
      </w:r>
      <w:proofErr w:type="spellStart"/>
      <w:r w:rsidR="008572D6">
        <w:rPr>
          <w:rFonts w:ascii="宋体" w:hAnsi="宋体"/>
          <w:sz w:val="22"/>
        </w:rPr>
        <w:t>Rui</w:t>
      </w:r>
      <w:proofErr w:type="spellEnd"/>
      <w:r w:rsidR="008572D6">
        <w:rPr>
          <w:rFonts w:ascii="宋体" w:hAnsi="宋体"/>
          <w:sz w:val="22"/>
        </w:rPr>
        <w:t xml:space="preserve"> Wang Handle Bus an</w:t>
      </w:r>
      <w:r w:rsidR="008572D6">
        <w:rPr>
          <w:rFonts w:ascii="宋体" w:hAnsi="宋体"/>
          <w:sz w:val="22"/>
        </w:rPr>
        <w:t>d Interconnect error threshold indications.</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Client code to talk to the </w:t>
      </w:r>
      <w:proofErr w:type="spellStart"/>
      <w:r w:rsidR="008572D6">
        <w:rPr>
          <w:rFonts w:ascii="宋体" w:hAnsi="宋体"/>
          <w:sz w:val="22"/>
        </w:rPr>
        <w:t>mcelog</w:t>
      </w:r>
      <w:proofErr w:type="spellEnd"/>
      <w:r w:rsidR="008572D6">
        <w:rPr>
          <w:rFonts w:ascii="宋体" w:hAnsi="宋体"/>
          <w:sz w:val="22"/>
        </w:rPr>
        <w:t xml:space="preserve"> server.</w:t>
      </w:r>
      <w:r w:rsidR="008572D6">
        <w:rPr>
          <w:rFonts w:ascii="宋体" w:hAnsi="宋体"/>
          <w:sz w:val="22"/>
        </w:rPr>
        <w:br/>
        <w:t>Copyright (C) 1989, 1991 Free Software Foundation, Inc., 51 Franklin Street, Fifth Floor, Boston, MA 02110-1301 US</w:t>
      </w:r>
      <w:r w:rsidR="008572D6">
        <w:rPr>
          <w:rFonts w:ascii="宋体" w:hAnsi="宋体"/>
          <w:sz w:val="22"/>
        </w:rPr>
        <w:t xml:space="preserve">A </w:t>
      </w:r>
      <w:proofErr w:type="gramStart"/>
      <w:r w:rsidR="008572D6">
        <w:rPr>
          <w:rFonts w:ascii="宋体" w:hAnsi="宋体"/>
          <w:sz w:val="22"/>
        </w:rPr>
        <w:t>Everyone</w:t>
      </w:r>
      <w:proofErr w:type="gramEnd"/>
      <w:r w:rsidR="008572D6">
        <w:rPr>
          <w:rFonts w:ascii="宋体" w:hAnsi="宋体"/>
          <w:sz w:val="22"/>
        </w:rPr>
        <w:t xml:space="preserve"> is permitted to copy and distribute verbatim copies of this license document, but changing it is not allowed.</w:t>
      </w:r>
      <w:r w:rsidR="008572D6">
        <w:rPr>
          <w:rFonts w:ascii="宋体" w:hAnsi="宋体"/>
          <w:sz w:val="22"/>
        </w:rPr>
        <w:br/>
        <w:t>Copyright (C) 2013 Intel Corporation Decode Intel Ivy Bridge specific machine check errors.</w:t>
      </w:r>
      <w:r w:rsidR="008572D6">
        <w:rPr>
          <w:rFonts w:ascii="宋体" w:hAnsi="宋体"/>
          <w:sz w:val="22"/>
        </w:rPr>
        <w:br/>
        <w:t>Copyright (C) 2008 Intel Corporation Decode</w:t>
      </w:r>
      <w:r w:rsidR="008572D6">
        <w:rPr>
          <w:rFonts w:ascii="宋体" w:hAnsi="宋体"/>
          <w:sz w:val="22"/>
        </w:rPr>
        <w:t xml:space="preserve"> Intel Nehalem specific machine check errors.</w:t>
      </w:r>
      <w:r w:rsidR="008572D6">
        <w:rPr>
          <w:rFonts w:ascii="宋体" w:hAnsi="宋体"/>
          <w:sz w:val="22"/>
        </w:rPr>
        <w:br/>
        <w:t>Copyright (C) 2015 Intel Corporation Decode Intel Broadwell D specific machine check errors.</w:t>
      </w:r>
      <w:r w:rsidR="008572D6">
        <w:rPr>
          <w:rFonts w:ascii="宋体" w:hAnsi="宋体"/>
          <w:sz w:val="22"/>
        </w:rPr>
        <w:br/>
      </w:r>
      <w:r w:rsidR="008572D6">
        <w:rPr>
          <w:rFonts w:ascii="宋体" w:hAnsi="宋体"/>
          <w:sz w:val="22"/>
        </w:rPr>
        <w:lastRenderedPageBreak/>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Memory error accounting per page</w:t>
      </w:r>
      <w:r w:rsidR="008572D6">
        <w:rPr>
          <w:rFonts w:ascii="宋体" w:hAnsi="宋体"/>
          <w:sz w:val="22"/>
        </w:rPr>
        <w:br/>
        <w:t>Copyright (C) 2009 Intel Cor</w:t>
      </w:r>
      <w:r w:rsidR="008572D6">
        <w:rPr>
          <w:rFonts w:ascii="宋体" w:hAnsi="宋体"/>
          <w:sz w:val="22"/>
        </w:rPr>
        <w:t xml:space="preserve">poration Author: Andi </w:t>
      </w:r>
      <w:proofErr w:type="spellStart"/>
      <w:r w:rsidR="008572D6">
        <w:rPr>
          <w:rFonts w:ascii="宋体" w:hAnsi="宋体"/>
          <w:sz w:val="22"/>
        </w:rPr>
        <w:t>Kleen</w:t>
      </w:r>
      <w:proofErr w:type="spellEnd"/>
      <w:r w:rsidR="008572D6">
        <w:rPr>
          <w:rFonts w:ascii="宋体" w:hAnsi="宋体"/>
          <w:sz w:val="22"/>
        </w:rPr>
        <w:t xml:space="preserve"> Simple event-driven </w:t>
      </w:r>
      <w:proofErr w:type="spellStart"/>
      <w:proofErr w:type="gramStart"/>
      <w:r w:rsidR="008572D6">
        <w:rPr>
          <w:rFonts w:ascii="宋体" w:hAnsi="宋体"/>
          <w:sz w:val="22"/>
        </w:rPr>
        <w:t>unix</w:t>
      </w:r>
      <w:proofErr w:type="spellEnd"/>
      <w:proofErr w:type="gramEnd"/>
      <w:r w:rsidR="008572D6">
        <w:rPr>
          <w:rFonts w:ascii="宋体" w:hAnsi="宋体"/>
          <w:sz w:val="22"/>
        </w:rPr>
        <w:t xml:space="preserve"> network server for client access.</w:t>
      </w:r>
      <w:r w:rsidR="008572D6">
        <w:rPr>
          <w:rFonts w:ascii="宋体" w:hAnsi="宋体"/>
          <w:sz w:val="22"/>
        </w:rPr>
        <w:br/>
        <w:t>Copyright (C) 2013 Intel Corporation Decode Intel Haswell specific machine check errors.</w:t>
      </w:r>
      <w:r w:rsidR="008572D6">
        <w:rPr>
          <w:rFonts w:ascii="宋体" w:hAnsi="宋体"/>
          <w:sz w:val="22"/>
        </w:rPr>
        <w:br/>
        <w:t xml:space="preserve">Copyright (C) 2009 Intel Corporation Simple </w:t>
      </w:r>
      <w:proofErr w:type="spellStart"/>
      <w:r w:rsidR="008572D6">
        <w:rPr>
          <w:rFonts w:ascii="宋体" w:hAnsi="宋体"/>
          <w:sz w:val="22"/>
        </w:rPr>
        <w:t>config</w:t>
      </w:r>
      <w:proofErr w:type="spellEnd"/>
      <w:r w:rsidR="008572D6">
        <w:rPr>
          <w:rFonts w:ascii="宋体" w:hAnsi="宋体"/>
          <w:sz w:val="22"/>
        </w:rPr>
        <w:t xml:space="preserve"> file parser</w:t>
      </w:r>
      <w:r w:rsidR="008572D6">
        <w:rPr>
          <w:rFonts w:ascii="宋体" w:hAnsi="宋体"/>
          <w:sz w:val="22"/>
        </w:rPr>
        <w:br/>
        <w:t xml:space="preserve">(C) </w:t>
      </w:r>
      <w:proofErr w:type="gramStart"/>
      <w:r w:rsidR="008572D6">
        <w:rPr>
          <w:rFonts w:ascii="宋体" w:hAnsi="宋体"/>
          <w:sz w:val="22"/>
        </w:rPr>
        <w:t>2002  David</w:t>
      </w:r>
      <w:proofErr w:type="gramEnd"/>
      <w:r w:rsidR="008572D6">
        <w:rPr>
          <w:rFonts w:ascii="宋体" w:hAnsi="宋体"/>
          <w:sz w:val="22"/>
        </w:rPr>
        <w:t xml:space="preserve"> W</w:t>
      </w:r>
      <w:r w:rsidR="008572D6">
        <w:rPr>
          <w:rFonts w:ascii="宋体" w:hAnsi="宋体"/>
          <w:sz w:val="22"/>
        </w:rPr>
        <w:t>oodhouse &lt;dwmw2@infradead.org&gt;</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Common Intel CPU code.</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Handle yellow bit cache error threshold indications.</w:t>
      </w:r>
      <w:r w:rsidR="008572D6">
        <w:rPr>
          <w:rFonts w:ascii="宋体" w:hAnsi="宋体"/>
          <w:sz w:val="22"/>
        </w:rPr>
        <w:br/>
        <w:t>Copyright (C) 2004</w:t>
      </w:r>
      <w:proofErr w:type="gramStart"/>
      <w:r w:rsidR="008572D6">
        <w:rPr>
          <w:rFonts w:ascii="宋体" w:hAnsi="宋体"/>
          <w:sz w:val="22"/>
        </w:rPr>
        <w:t>,2005,2006</w:t>
      </w:r>
      <w:proofErr w:type="gramEnd"/>
      <w:r w:rsidR="008572D6">
        <w:rPr>
          <w:rFonts w:ascii="宋体" w:hAnsi="宋体"/>
          <w:sz w:val="22"/>
        </w:rPr>
        <w:t xml:space="preserve"> Andi </w:t>
      </w:r>
      <w:proofErr w:type="spellStart"/>
      <w:r w:rsidR="008572D6">
        <w:rPr>
          <w:rFonts w:ascii="宋体" w:hAnsi="宋体"/>
          <w:sz w:val="22"/>
        </w:rPr>
        <w:t>Kle</w:t>
      </w:r>
      <w:r w:rsidR="008572D6">
        <w:rPr>
          <w:rFonts w:ascii="宋体" w:hAnsi="宋体"/>
          <w:sz w:val="22"/>
        </w:rPr>
        <w:t>en</w:t>
      </w:r>
      <w:proofErr w:type="spellEnd"/>
      <w:r w:rsidR="008572D6">
        <w:rPr>
          <w:rFonts w:ascii="宋体" w:hAnsi="宋体"/>
          <w:sz w:val="22"/>
        </w:rPr>
        <w:t xml:space="preserve">, </w:t>
      </w:r>
      <w:proofErr w:type="spellStart"/>
      <w:r w:rsidR="008572D6">
        <w:rPr>
          <w:rFonts w:ascii="宋体" w:hAnsi="宋体"/>
          <w:sz w:val="22"/>
        </w:rPr>
        <w:t>SuSE</w:t>
      </w:r>
      <w:proofErr w:type="spellEnd"/>
      <w:r w:rsidR="008572D6">
        <w:rPr>
          <w:rFonts w:ascii="宋体" w:hAnsi="宋体"/>
          <w:sz w:val="22"/>
        </w:rPr>
        <w:t xml:space="preserve"> Labs.</w:t>
      </w:r>
      <w:r w:rsidR="008572D6">
        <w:rPr>
          <w:rFonts w:ascii="宋体" w:hAnsi="宋体"/>
          <w:sz w:val="22"/>
        </w:rPr>
        <w:br/>
        <w:t>Copyright (c) 2005 by Intel Corp</w:t>
      </w:r>
      <w:proofErr w:type="gramStart"/>
      <w:r w:rsidR="008572D6">
        <w:rPr>
          <w:rFonts w:ascii="宋体" w:hAnsi="宋体"/>
          <w:sz w:val="22"/>
        </w:rPr>
        <w:t>.</w:t>
      </w:r>
      <w:proofErr w:type="gramEnd"/>
      <w:r w:rsidR="008572D6">
        <w:rPr>
          <w:rFonts w:ascii="宋体" w:hAnsi="宋体"/>
          <w:sz w:val="22"/>
        </w:rPr>
        <w:br/>
        <w:t xml:space="preserve">Copyright (C) 2008 Intel Corporation Authors: Andi </w:t>
      </w:r>
      <w:proofErr w:type="spellStart"/>
      <w:r w:rsidR="008572D6">
        <w:rPr>
          <w:rFonts w:ascii="宋体" w:hAnsi="宋体"/>
          <w:sz w:val="22"/>
        </w:rPr>
        <w:t>Kleen</w:t>
      </w:r>
      <w:proofErr w:type="spellEnd"/>
      <w:r w:rsidR="008572D6">
        <w:rPr>
          <w:rFonts w:ascii="宋体" w:hAnsi="宋体"/>
          <w:sz w:val="22"/>
        </w:rPr>
        <w:t>, Ying Huang Decode IA32/x86-64 machine check events in /dev/</w:t>
      </w:r>
      <w:proofErr w:type="spellStart"/>
      <w:r w:rsidR="008572D6">
        <w:rPr>
          <w:rFonts w:ascii="宋体" w:hAnsi="宋体"/>
          <w:sz w:val="22"/>
        </w:rPr>
        <w:t>mcelog</w:t>
      </w:r>
      <w:proofErr w:type="spellEnd"/>
      <w:r w:rsidR="008572D6">
        <w:rPr>
          <w:rFonts w:ascii="宋体" w:hAnsi="宋体"/>
          <w:sz w:val="22"/>
        </w:rPr>
        <w:t>.</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Leaky bucket algorithm. Th</w:t>
      </w:r>
      <w:r w:rsidR="008572D6">
        <w:rPr>
          <w:rFonts w:ascii="宋体" w:hAnsi="宋体"/>
          <w:sz w:val="22"/>
        </w:rPr>
        <w:t>is is used for all error triggers.</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Manage trigger commands running as separate processes.</w:t>
      </w:r>
      <w:r w:rsidR="008572D6">
        <w:rPr>
          <w:rFonts w:ascii="宋体" w:hAnsi="宋体"/>
          <w:sz w:val="22"/>
        </w:rPr>
        <w:br/>
        <w:t>Copyright (C) 2015 Intel Corporation Decode Intel Broadwell specific machine check errors.</w:t>
      </w:r>
      <w:r w:rsidR="008572D6">
        <w:rPr>
          <w:rFonts w:ascii="宋体" w:hAnsi="宋体"/>
          <w:sz w:val="22"/>
        </w:rPr>
        <w:br/>
        <w:t xml:space="preserve">Copyright (C) 2009 </w:t>
      </w:r>
      <w:r w:rsidR="008572D6">
        <w:rPr>
          <w:rFonts w:ascii="宋体" w:hAnsi="宋体"/>
          <w:sz w:val="22"/>
        </w:rPr>
        <w:t xml:space="preserve">Intel Corporation Author: Andi </w:t>
      </w:r>
      <w:proofErr w:type="spellStart"/>
      <w:r w:rsidR="008572D6">
        <w:rPr>
          <w:rFonts w:ascii="宋体" w:hAnsi="宋体"/>
          <w:sz w:val="22"/>
        </w:rPr>
        <w:t>Kleen</w:t>
      </w:r>
      <w:proofErr w:type="spellEnd"/>
      <w:r w:rsidR="008572D6">
        <w:rPr>
          <w:rFonts w:ascii="宋体" w:hAnsi="宋体"/>
          <w:sz w:val="22"/>
        </w:rPr>
        <w:t xml:space="preserve"> Event loop for </w:t>
      </w:r>
      <w:proofErr w:type="spellStart"/>
      <w:r w:rsidR="008572D6">
        <w:rPr>
          <w:rFonts w:ascii="宋体" w:hAnsi="宋体"/>
          <w:sz w:val="22"/>
        </w:rPr>
        <w:t>mcelog</w:t>
      </w:r>
      <w:proofErr w:type="spellEnd"/>
      <w:r w:rsidR="008572D6">
        <w:rPr>
          <w:rFonts w:ascii="宋体" w:hAnsi="宋体"/>
          <w:sz w:val="22"/>
        </w:rPr>
        <w:t xml:space="preserve"> daemon mode.</w:t>
      </w:r>
      <w:r w:rsidR="008572D6">
        <w:rPr>
          <w:rFonts w:ascii="宋体" w:hAnsi="宋体"/>
          <w:sz w:val="22"/>
        </w:rPr>
        <w:br/>
        <w:t>Co</w:t>
      </w:r>
      <w:r>
        <w:rPr>
          <w:rFonts w:ascii="宋体" w:hAnsi="宋体"/>
          <w:sz w:val="22"/>
        </w:rPr>
        <w:t>pyright (c) 2008 by Intel Corp.</w:t>
      </w:r>
    </w:p>
    <w:p w:rsidR="007B7100" w:rsidRDefault="008572D6">
      <w:pPr>
        <w:pStyle w:val="Default"/>
        <w:rPr>
          <w:rFonts w:ascii="宋体" w:hAnsi="宋体" w:cs="宋体"/>
          <w:sz w:val="22"/>
          <w:szCs w:val="22"/>
        </w:rPr>
      </w:pPr>
      <w:r>
        <w:rPr>
          <w:rFonts w:ascii="宋体" w:hAnsi="宋体"/>
          <w:sz w:val="22"/>
        </w:rPr>
        <w:t xml:space="preserve">Copyright (C) 2009 Intel Corporation Author: Andi </w:t>
      </w:r>
      <w:proofErr w:type="spellStart"/>
      <w:r>
        <w:rPr>
          <w:rFonts w:ascii="宋体" w:hAnsi="宋体"/>
          <w:sz w:val="22"/>
        </w:rPr>
        <w:t>Kleen</w:t>
      </w:r>
      <w:proofErr w:type="spellEnd"/>
      <w:r>
        <w:rPr>
          <w:rFonts w:ascii="宋体" w:hAnsi="宋体"/>
          <w:sz w:val="22"/>
        </w:rPr>
        <w:t xml:space="preserve"> Simple in memory error database for </w:t>
      </w:r>
      <w:proofErr w:type="spellStart"/>
      <w:r>
        <w:rPr>
          <w:rFonts w:ascii="宋体" w:hAnsi="宋体"/>
          <w:sz w:val="22"/>
        </w:rPr>
        <w:t>mcelog</w:t>
      </w:r>
      <w:proofErr w:type="spellEnd"/>
      <w:r>
        <w:rPr>
          <w:rFonts w:ascii="宋体" w:hAnsi="宋体"/>
          <w:sz w:val="22"/>
        </w:rPr>
        <w:t xml:space="preserve"> running in daemon mode</w:t>
      </w:r>
      <w:r>
        <w:rPr>
          <w:rFonts w:ascii="宋体" w:hAnsi="宋体"/>
          <w:sz w:val="22"/>
        </w:rPr>
        <w:br/>
      </w:r>
      <w:r w:rsidR="004A41F8">
        <w:rPr>
          <w:rFonts w:ascii="宋体" w:hAnsi="宋体"/>
          <w:sz w:val="22"/>
        </w:rPr>
        <w:t xml:space="preserve">Copyright (C) </w:t>
      </w:r>
      <w:r>
        <w:rPr>
          <w:rFonts w:ascii="宋体" w:hAnsi="宋体"/>
          <w:sz w:val="22"/>
        </w:rPr>
        <w:t xml:space="preserve">2009 by Intel Corporation </w:t>
      </w:r>
      <w:proofErr w:type="spellStart"/>
      <w:r>
        <w:rPr>
          <w:rFonts w:ascii="宋体" w:hAnsi="宋体"/>
          <w:sz w:val="22"/>
        </w:rPr>
        <w:t>aer</w:t>
      </w:r>
      <w:proofErr w:type="spellEnd"/>
      <w:r>
        <w:rPr>
          <w:rFonts w:ascii="宋体" w:hAnsi="宋体"/>
          <w:sz w:val="22"/>
        </w:rPr>
        <w:t>-inject is free software; you can redistribute it and/or modify it under the terms of the GNU General Public License as published by the Free Software Foundation; version 2.</w:t>
      </w:r>
      <w:r>
        <w:rPr>
          <w:rFonts w:ascii="宋体" w:hAnsi="宋体"/>
          <w:sz w:val="22"/>
        </w:rPr>
        <w:br/>
        <w:t xml:space="preserve">Copyright (C) 2008 </w:t>
      </w:r>
      <w:r>
        <w:rPr>
          <w:rFonts w:ascii="宋体" w:hAnsi="宋体"/>
          <w:sz w:val="22"/>
        </w:rPr>
        <w:t xml:space="preserve">Intel Corporation Author: Andi </w:t>
      </w:r>
      <w:proofErr w:type="spellStart"/>
      <w:r>
        <w:rPr>
          <w:rFonts w:ascii="宋体" w:hAnsi="宋体"/>
          <w:sz w:val="22"/>
        </w:rPr>
        <w:t>Kleen</w:t>
      </w:r>
      <w:proofErr w:type="spellEnd"/>
      <w:r>
        <w:rPr>
          <w:rFonts w:ascii="宋体" w:hAnsi="宋体"/>
          <w:sz w:val="22"/>
        </w:rPr>
        <w:t xml:space="preserve"> Read/Write </w:t>
      </w:r>
      <w:proofErr w:type="spellStart"/>
      <w:r>
        <w:rPr>
          <w:rFonts w:ascii="宋体" w:hAnsi="宋体"/>
          <w:sz w:val="22"/>
        </w:rPr>
        <w:t>sysfs</w:t>
      </w:r>
      <w:proofErr w:type="spellEnd"/>
      <w:r>
        <w:rPr>
          <w:rFonts w:ascii="宋体" w:hAnsi="宋体"/>
          <w:sz w:val="22"/>
        </w:rPr>
        <w:t xml:space="preserve"> values</w:t>
      </w:r>
      <w:r>
        <w:rPr>
          <w:rFonts w:ascii="宋体" w:hAnsi="宋体"/>
          <w:sz w:val="22"/>
        </w:rPr>
        <w:br/>
        <w:t xml:space="preserve">Copyright (C) 2008 Intel Corporation Author: Andi </w:t>
      </w:r>
      <w:proofErr w:type="spellStart"/>
      <w:r>
        <w:rPr>
          <w:rFonts w:ascii="宋体" w:hAnsi="宋体"/>
          <w:sz w:val="22"/>
        </w:rPr>
        <w:t>Kleen</w:t>
      </w:r>
      <w:proofErr w:type="spellEnd"/>
      <w:r>
        <w:rPr>
          <w:rFonts w:ascii="宋体" w:hAnsi="宋体"/>
          <w:sz w:val="22"/>
        </w:rPr>
        <w:t xml:space="preserve"> Memory allocation utilities</w:t>
      </w:r>
      <w:r>
        <w:rPr>
          <w:rFonts w:ascii="宋体" w:hAnsi="宋体"/>
          <w:sz w:val="22"/>
        </w:rPr>
        <w:br/>
        <w:t>Copyright (C) 2019 Intel Corporation Decode Intel 10nm specific machine check errors.</w:t>
      </w:r>
      <w:r>
        <w:rPr>
          <w:rFonts w:ascii="宋体" w:hAnsi="宋体"/>
          <w:sz w:val="22"/>
        </w:rPr>
        <w:br/>
        <w:t xml:space="preserve">Copyright (C) 2008 Intel </w:t>
      </w:r>
      <w:r>
        <w:rPr>
          <w:rFonts w:ascii="宋体" w:hAnsi="宋体"/>
          <w:sz w:val="22"/>
        </w:rPr>
        <w:t xml:space="preserve">Corporation Author: Andi </w:t>
      </w:r>
      <w:proofErr w:type="spellStart"/>
      <w:r>
        <w:rPr>
          <w:rFonts w:ascii="宋体" w:hAnsi="宋体"/>
          <w:sz w:val="22"/>
        </w:rPr>
        <w:t>Kleen</w:t>
      </w:r>
      <w:proofErr w:type="spellEnd"/>
      <w:r>
        <w:rPr>
          <w:rFonts w:ascii="宋体" w:hAnsi="宋体"/>
          <w:sz w:val="22"/>
        </w:rPr>
        <w:t xml:space="preserve"> Parse </w:t>
      </w:r>
      <w:proofErr w:type="spellStart"/>
      <w:r>
        <w:rPr>
          <w:rFonts w:ascii="宋体" w:hAnsi="宋体"/>
          <w:sz w:val="22"/>
        </w:rPr>
        <w:t>sysfs</w:t>
      </w:r>
      <w:proofErr w:type="spellEnd"/>
      <w:r>
        <w:rPr>
          <w:rFonts w:ascii="宋体" w:hAnsi="宋体"/>
          <w:sz w:val="22"/>
        </w:rPr>
        <w:t xml:space="preserve"> exported CPU cache topology</w:t>
      </w:r>
      <w:r>
        <w:rPr>
          <w:rFonts w:ascii="宋体" w:hAnsi="宋体"/>
          <w:sz w:val="22"/>
        </w:rPr>
        <w:br/>
      </w:r>
      <w:r w:rsidR="004A41F8">
        <w:rPr>
          <w:rFonts w:ascii="宋体" w:hAnsi="宋体"/>
          <w:sz w:val="22"/>
        </w:rPr>
        <w:t xml:space="preserve">Copyright (C) </w:t>
      </w:r>
      <w:r>
        <w:rPr>
          <w:rFonts w:ascii="宋体" w:hAnsi="宋体"/>
          <w:sz w:val="22"/>
        </w:rPr>
        <w:t>2005</w:t>
      </w:r>
      <w:proofErr w:type="gramStart"/>
      <w:r>
        <w:rPr>
          <w:rFonts w:ascii="宋体" w:hAnsi="宋体"/>
          <w:sz w:val="22"/>
        </w:rPr>
        <w:t>,2006</w:t>
      </w:r>
      <w:proofErr w:type="gramEnd"/>
      <w:r>
        <w:rPr>
          <w:rFonts w:ascii="宋体" w:hAnsi="宋体"/>
          <w:sz w:val="22"/>
        </w:rPr>
        <w:t xml:space="preserve"> Jacob Shin, AMD Inc.</w:t>
      </w:r>
      <w:r>
        <w:rPr>
          <w:rFonts w:ascii="宋体" w:hAnsi="宋体"/>
          <w:sz w:val="22"/>
        </w:rPr>
        <w:br/>
      </w:r>
      <w:r w:rsidR="004A41F8">
        <w:rPr>
          <w:rFonts w:ascii="宋体" w:hAnsi="宋体"/>
          <w:sz w:val="22"/>
        </w:rPr>
        <w:t xml:space="preserve">Copyright (C) </w:t>
      </w:r>
      <w:r>
        <w:rPr>
          <w:rFonts w:ascii="宋体" w:hAnsi="宋体"/>
          <w:sz w:val="22"/>
        </w:rPr>
        <w:t>2009 Intel Corporation.</w:t>
      </w:r>
      <w:r>
        <w:rPr>
          <w:rFonts w:ascii="宋体" w:hAnsi="宋体"/>
          <w:sz w:val="22"/>
        </w:rPr>
        <w:br/>
      </w:r>
      <w:r>
        <w:rPr>
          <w:rFonts w:ascii="宋体" w:hAnsi="宋体"/>
          <w:sz w:val="22"/>
        </w:rPr>
        <w:t>Copyright (C) 2016 Sergio Gelato.</w:t>
      </w:r>
      <w:r>
        <w:rPr>
          <w:rFonts w:ascii="宋体" w:hAnsi="宋体"/>
          <w:sz w:val="22"/>
        </w:rPr>
        <w:br/>
        <w:t>Copyright (C) 2016 Intel Corporation</w:t>
      </w:r>
      <w:r>
        <w:rPr>
          <w:rFonts w:ascii="宋体" w:hAnsi="宋体"/>
          <w:sz w:val="22"/>
        </w:rPr>
        <w:t xml:space="preserve"> Decode Intel </w:t>
      </w:r>
      <w:proofErr w:type="spellStart"/>
      <w:r>
        <w:rPr>
          <w:rFonts w:ascii="宋体" w:hAnsi="宋体"/>
          <w:sz w:val="22"/>
        </w:rPr>
        <w:t>Skylake</w:t>
      </w:r>
      <w:proofErr w:type="spellEnd"/>
      <w:r>
        <w:rPr>
          <w:rFonts w:ascii="宋体" w:hAnsi="宋体"/>
          <w:sz w:val="22"/>
        </w:rPr>
        <w:t xml:space="preserve"> specific machine check errors.</w:t>
      </w:r>
      <w:r>
        <w:rPr>
          <w:rFonts w:ascii="宋体" w:hAnsi="宋体"/>
          <w:sz w:val="22"/>
        </w:rPr>
        <w:br/>
      </w:r>
      <w:r w:rsidR="004A41F8">
        <w:rPr>
          <w:rFonts w:ascii="宋体" w:hAnsi="宋体"/>
          <w:sz w:val="22"/>
        </w:rPr>
        <w:t xml:space="preserve">Copyright (C) </w:t>
      </w:r>
      <w:r>
        <w:rPr>
          <w:rFonts w:ascii="宋体" w:hAnsi="宋体"/>
          <w:sz w:val="22"/>
        </w:rPr>
        <w:t xml:space="preserve">2008 by Intel Corporation </w:t>
      </w:r>
      <w:proofErr w:type="spellStart"/>
      <w:r>
        <w:rPr>
          <w:rFonts w:ascii="宋体" w:hAnsi="宋体"/>
          <w:sz w:val="22"/>
        </w:rPr>
        <w:t>mce</w:t>
      </w:r>
      <w:proofErr w:type="spellEnd"/>
      <w:r>
        <w:rPr>
          <w:rFonts w:ascii="宋体" w:hAnsi="宋体"/>
          <w:sz w:val="22"/>
        </w:rPr>
        <w:t>-inject is free software; you can redistribute it and/or modify it under the terms of the GNU General Public License as published by the Free Software Foundation; v</w:t>
      </w:r>
      <w:r>
        <w:rPr>
          <w:rFonts w:ascii="宋体" w:hAnsi="宋体"/>
          <w:sz w:val="22"/>
        </w:rPr>
        <w:t>ersion 2.</w:t>
      </w:r>
      <w:r>
        <w:rPr>
          <w:rFonts w:ascii="宋体" w:hAnsi="宋体"/>
          <w:sz w:val="22"/>
        </w:rPr>
        <w:br/>
      </w:r>
      <w:r>
        <w:rPr>
          <w:rFonts w:ascii="宋体" w:hAnsi="宋体"/>
          <w:sz w:val="22"/>
        </w:rPr>
        <w:t>Copyright (C) 2010 Intel Corporation Decode Intel Sandy Bridge specific machine check errors.</w:t>
      </w:r>
      <w:r>
        <w:rPr>
          <w:rFonts w:ascii="宋体" w:hAnsi="宋体"/>
          <w:sz w:val="22"/>
        </w:rPr>
        <w:br/>
        <w:t xml:space="preserve">Copyright (C) 2009 Intel Corporation Decode Intel Xeon MP 7100 series (Tulsa) specific </w:t>
      </w:r>
      <w:r>
        <w:rPr>
          <w:rFonts w:ascii="宋体" w:hAnsi="宋体"/>
          <w:sz w:val="22"/>
        </w:rPr>
        <w:lastRenderedPageBreak/>
        <w:t>machine check errors.</w:t>
      </w:r>
      <w:r>
        <w:rPr>
          <w:rFonts w:ascii="宋体" w:hAnsi="宋体"/>
          <w:sz w:val="22"/>
        </w:rPr>
        <w:br/>
        <w:t xml:space="preserve">Copyright (C) 2016 Intel Corporation Decode Intel </w:t>
      </w:r>
      <w:proofErr w:type="spellStart"/>
      <w:r>
        <w:rPr>
          <w:rFonts w:ascii="宋体" w:hAnsi="宋体"/>
          <w:sz w:val="22"/>
        </w:rPr>
        <w:t>Denverton</w:t>
      </w:r>
      <w:proofErr w:type="spellEnd"/>
      <w:r>
        <w:rPr>
          <w:rFonts w:ascii="宋体" w:hAnsi="宋体"/>
          <w:sz w:val="22"/>
        </w:rPr>
        <w:t xml:space="preserve"> specific machine check errors.</w:t>
      </w:r>
      <w:r>
        <w:rPr>
          <w:rFonts w:ascii="宋体" w:hAnsi="宋体"/>
          <w:sz w:val="22"/>
        </w:rPr>
        <w:br/>
      </w:r>
      <w:r w:rsidR="004A41F8">
        <w:rPr>
          <w:rFonts w:ascii="宋体" w:hAnsi="宋体"/>
          <w:sz w:val="22"/>
        </w:rPr>
        <w:t xml:space="preserve">Copyright (C) </w:t>
      </w:r>
      <w:bookmarkStart w:id="0" w:name="_GoBack"/>
      <w:bookmarkEnd w:id="0"/>
      <w:r>
        <w:rPr>
          <w:rFonts w:ascii="宋体" w:hAnsi="宋体"/>
          <w:sz w:val="22"/>
        </w:rPr>
        <w:t xml:space="preserve">2003 Eric Morton, </w:t>
      </w:r>
      <w:proofErr w:type="spellStart"/>
      <w:r>
        <w:rPr>
          <w:rFonts w:ascii="宋体" w:hAnsi="宋体"/>
          <w:sz w:val="22"/>
        </w:rPr>
        <w:t>Newisys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p>
    <w:p w:rsidR="007B7100" w:rsidRDefault="008572D6">
      <w:pPr>
        <w:pStyle w:val="Default"/>
        <w:rPr>
          <w:rFonts w:ascii="宋体" w:hAnsi="宋体" w:cs="宋体"/>
          <w:sz w:val="22"/>
          <w:szCs w:val="22"/>
        </w:rPr>
      </w:pPr>
      <w:r>
        <w:rPr>
          <w:b/>
        </w:rPr>
        <w:t xml:space="preserve">License: </w:t>
      </w:r>
      <w:r>
        <w:rPr>
          <w:sz w:val="21"/>
        </w:rPr>
        <w:t>GPLv2</w:t>
      </w:r>
    </w:p>
    <w:p w:rsidR="007B7100" w:rsidRDefault="008572D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w:t>
      </w:r>
      <w:r>
        <w:rPr>
          <w:rFonts w:ascii="Times New Roman" w:hAnsi="Times New Roman"/>
          <w:sz w:val="21"/>
        </w:rPr>
        <w:t>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t>
      </w:r>
      <w:r>
        <w:rPr>
          <w:rFonts w:ascii="Times New Roman" w:hAnsi="Times New Roman"/>
          <w:sz w:val="21"/>
        </w:rPr>
        <w:t>ware are designed to take away your freedom to share and change it. By contrast, the GNU General Public License is intended to guarantee your freedom to share and change free software--to make sure the software is free for all its users. This General Publi</w:t>
      </w:r>
      <w:r>
        <w:rPr>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w:t>
      </w:r>
      <w:r>
        <w:rPr>
          <w:rFonts w:ascii="Times New Roman" w:hAnsi="Times New Roman"/>
          <w:sz w:val="21"/>
        </w:rPr>
        <w:t xml:space="preserve">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Fonts w:ascii="Times New Roman" w:hAnsi="Times New Roman"/>
          <w:sz w:val="21"/>
        </w:rPr>
        <w:t>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w:t>
      </w:r>
      <w:r>
        <w:rPr>
          <w:rFonts w:ascii="Times New Roman" w:hAnsi="Times New Roman"/>
          <w:sz w:val="21"/>
        </w:rPr>
        <w:t xml:space="preserv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Fonts w:ascii="Times New Roman" w:hAnsi="Times New Roman"/>
          <w:sz w:val="21"/>
        </w:rPr>
        <w:t>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w:t>
      </w:r>
      <w:r>
        <w:rPr>
          <w:rFonts w:ascii="Times New Roman" w:hAnsi="Times New Roman"/>
          <w:sz w:val="21"/>
        </w:rPr>
        <w:t>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w:t>
      </w:r>
      <w:r>
        <w:rPr>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Fonts w:ascii="Times New Roman" w:hAnsi="Times New Roman"/>
          <w:sz w:val="21"/>
        </w:rPr>
        <w:t xml:space="preserve">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w:t>
      </w:r>
      <w:r>
        <w:rPr>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Fonts w:ascii="Times New Roman" w:hAnsi="Times New Roman"/>
          <w:sz w:val="21"/>
        </w:rPr>
        <w:t>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Fonts w:ascii="Times New Roman" w:hAnsi="Times New Roman"/>
          <w:sz w:val="21"/>
        </w:rPr>
        <w:t xml:space="preserv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w:t>
      </w:r>
      <w:r>
        <w:rPr>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w:t>
      </w:r>
      <w:r>
        <w:rPr>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Fonts w:ascii="Times New Roman" w:hAnsi="Times New Roman"/>
          <w:sz w:val="21"/>
        </w:rPr>
        <w:t>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w:t>
      </w:r>
      <w:r>
        <w:rPr>
          <w:rFonts w:ascii="Times New Roman" w:hAnsi="Times New Roman"/>
          <w:sz w:val="21"/>
        </w:rPr>
        <w:t xml:space="preserve">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modifying or distributing t</w:t>
      </w:r>
      <w:r>
        <w:rPr>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w:t>
      </w:r>
      <w:r>
        <w:rPr>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w:t>
      </w:r>
      <w:r>
        <w:rPr>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sz w:val="21"/>
        </w:rPr>
        <w:t>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w:t>
      </w:r>
      <w:r>
        <w:rPr>
          <w:rFonts w:ascii="Times New Roman" w:hAnsi="Times New Roman"/>
          <w:sz w:val="21"/>
        </w:rPr>
        <w:t>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w:t>
      </w:r>
      <w:r>
        <w:rPr>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w:t>
      </w:r>
      <w:r>
        <w:rPr>
          <w:rFonts w:ascii="Times New Roman" w:hAnsi="Times New Roman"/>
          <w:sz w:val="21"/>
        </w:rPr>
        <w:t>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w:t>
      </w:r>
      <w:r>
        <w:rPr>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Fonts w:ascii="Times New Roman" w:hAnsi="Times New Roman"/>
          <w:sz w:val="21"/>
        </w:rPr>
        <w:t>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w:t>
      </w:r>
      <w:r>
        <w:rPr>
          <w:rFonts w:ascii="Times New Roman" w:hAnsi="Times New Roman"/>
          <w:sz w:val="21"/>
        </w:rPr>
        <w:t xml:space="preserve">rts of the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 xml:space="preserve">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w:t>
      </w:r>
      <w:r>
        <w:rPr>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Fonts w:ascii="Times New Roman" w:hAnsi="Times New Roman"/>
          <w:sz w:val="21"/>
        </w:rPr>
        <w:t>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w:t>
      </w:r>
      <w:r>
        <w:rPr>
          <w:rFonts w:ascii="Times New Roman" w:hAnsi="Times New Roman"/>
          <w:sz w:val="21"/>
        </w:rPr>
        <w:t xml:space="preserve">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w:t>
      </w:r>
      <w:r>
        <w:rPr>
          <w:rFonts w:ascii="Times New Roman" w:hAnsi="Times New Roman"/>
          <w:sz w:val="21"/>
        </w:rPr>
        <w:t xml:space="preserve">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p>
    <w:p w:rsidR="007B7100" w:rsidRDefault="008572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7100" w:rsidRDefault="008572D6">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7B7100" w:rsidRDefault="008572D6">
      <w:pPr>
        <w:rPr>
          <w:rFonts w:ascii="Arial" w:hAnsi="Arial" w:cs="Arial"/>
          <w:color w:val="0000FF"/>
          <w:u w:val="single"/>
        </w:rPr>
      </w:pPr>
      <w:r>
        <w:rPr>
          <w:rFonts w:ascii="Arial" w:hAnsi="Arial" w:cs="Arial" w:hint="eastAsia"/>
          <w:color w:val="0000FF"/>
          <w:u w:val="single"/>
        </w:rPr>
        <w:t>foss@huawei.com</w:t>
      </w:r>
    </w:p>
    <w:p w:rsidR="007B7100" w:rsidRDefault="008572D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B7100" w:rsidRDefault="008572D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7B7100" w:rsidRDefault="008572D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7100" w:rsidRDefault="008572D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71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2D6" w:rsidRDefault="008572D6">
      <w:pPr>
        <w:spacing w:line="240" w:lineRule="auto"/>
      </w:pPr>
      <w:r>
        <w:separator/>
      </w:r>
    </w:p>
  </w:endnote>
  <w:endnote w:type="continuationSeparator" w:id="0">
    <w:p w:rsidR="008572D6" w:rsidRDefault="00857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7100">
      <w:tc>
        <w:tcPr>
          <w:tcW w:w="1542" w:type="pct"/>
        </w:tcPr>
        <w:p w:rsidR="007B7100" w:rsidRDefault="008572D6">
          <w:pPr>
            <w:pStyle w:val="a6"/>
          </w:pPr>
          <w:r>
            <w:fldChar w:fldCharType="begin"/>
          </w:r>
          <w:r>
            <w:instrText xml:space="preserve"> DATE \@ "yyyy-MM-dd" </w:instrText>
          </w:r>
          <w:r>
            <w:fldChar w:fldCharType="separate"/>
          </w:r>
          <w:r w:rsidR="004A41F8">
            <w:rPr>
              <w:noProof/>
            </w:rPr>
            <w:t>2022-03-16</w:t>
          </w:r>
          <w:r>
            <w:fldChar w:fldCharType="end"/>
          </w:r>
        </w:p>
      </w:tc>
      <w:tc>
        <w:tcPr>
          <w:tcW w:w="1853" w:type="pct"/>
        </w:tcPr>
        <w:p w:rsidR="007B7100" w:rsidRDefault="008572D6">
          <w:pPr>
            <w:pStyle w:val="a6"/>
            <w:ind w:firstLineChars="200" w:firstLine="360"/>
          </w:pPr>
          <w:r>
            <w:rPr>
              <w:rFonts w:hint="eastAsia"/>
            </w:rPr>
            <w:t>HUAWEI Confidential</w:t>
          </w:r>
        </w:p>
      </w:tc>
      <w:tc>
        <w:tcPr>
          <w:tcW w:w="1605" w:type="pct"/>
        </w:tcPr>
        <w:p w:rsidR="007B7100" w:rsidRDefault="008572D6">
          <w:pPr>
            <w:pStyle w:val="a6"/>
            <w:ind w:firstLine="360"/>
            <w:jc w:val="right"/>
          </w:pPr>
          <w:r>
            <w:t>Page</w:t>
          </w:r>
          <w:r>
            <w:fldChar w:fldCharType="begin"/>
          </w:r>
          <w:r>
            <w:instrText>PAGE</w:instrText>
          </w:r>
          <w:r>
            <w:fldChar w:fldCharType="separate"/>
          </w:r>
          <w:r w:rsidR="004A41F8">
            <w:rPr>
              <w:noProof/>
            </w:rPr>
            <w:t>3</w:t>
          </w:r>
          <w:r>
            <w:fldChar w:fldCharType="end"/>
          </w:r>
          <w:r>
            <w:t>, Total</w:t>
          </w:r>
          <w:r>
            <w:fldChar w:fldCharType="begin"/>
          </w:r>
          <w:r>
            <w:instrText xml:space="preserve"> NUMPAGES  \* Arabic  \* MERGEFORMAT </w:instrText>
          </w:r>
          <w:r>
            <w:fldChar w:fldCharType="separate"/>
          </w:r>
          <w:r w:rsidR="004A41F8">
            <w:rPr>
              <w:noProof/>
            </w:rPr>
            <w:t>9</w:t>
          </w:r>
          <w:r>
            <w:fldChar w:fldCharType="end"/>
          </w:r>
        </w:p>
      </w:tc>
    </w:tr>
  </w:tbl>
  <w:p w:rsidR="007B7100" w:rsidRDefault="007B71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2D6" w:rsidRDefault="008572D6">
      <w:r>
        <w:separator/>
      </w:r>
    </w:p>
  </w:footnote>
  <w:footnote w:type="continuationSeparator" w:id="0">
    <w:p w:rsidR="008572D6" w:rsidRDefault="00857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7100">
      <w:trPr>
        <w:cantSplit/>
        <w:trHeight w:hRule="exact" w:val="777"/>
      </w:trPr>
      <w:tc>
        <w:tcPr>
          <w:tcW w:w="492" w:type="pct"/>
          <w:tcBorders>
            <w:bottom w:val="single" w:sz="6" w:space="0" w:color="auto"/>
          </w:tcBorders>
        </w:tcPr>
        <w:p w:rsidR="007B7100" w:rsidRDefault="008572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7100" w:rsidRDefault="007B7100">
          <w:pPr>
            <w:ind w:left="420"/>
          </w:pPr>
        </w:p>
      </w:tc>
      <w:tc>
        <w:tcPr>
          <w:tcW w:w="3283" w:type="pct"/>
          <w:tcBorders>
            <w:bottom w:val="single" w:sz="6" w:space="0" w:color="auto"/>
          </w:tcBorders>
          <w:vAlign w:val="bottom"/>
        </w:tcPr>
        <w:p w:rsidR="007B7100" w:rsidRDefault="008572D6">
          <w:pPr>
            <w:pStyle w:val="a7"/>
            <w:ind w:firstLine="360"/>
          </w:pPr>
          <w:r>
            <w:t>OPEN SOURCE SOFTWARE NOTICE</w:t>
          </w:r>
        </w:p>
      </w:tc>
      <w:tc>
        <w:tcPr>
          <w:tcW w:w="1225" w:type="pct"/>
          <w:tcBorders>
            <w:bottom w:val="single" w:sz="6" w:space="0" w:color="auto"/>
          </w:tcBorders>
          <w:vAlign w:val="bottom"/>
        </w:tcPr>
        <w:p w:rsidR="007B7100" w:rsidRDefault="007B7100">
          <w:pPr>
            <w:pStyle w:val="a7"/>
            <w:ind w:firstLine="33"/>
          </w:pPr>
        </w:p>
      </w:tc>
    </w:tr>
  </w:tbl>
  <w:p w:rsidR="007B7100" w:rsidRDefault="007B71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1F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100"/>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2D6"/>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9FEEF-2E34-41A7-BD4F-2BE6C6BC4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3464</Words>
  <Characters>19748</Characters>
  <Application>Microsoft Office Word</Application>
  <DocSecurity>0</DocSecurity>
  <Lines>164</Lines>
  <Paragraphs>46</Paragraphs>
  <ScaleCrop>false</ScaleCrop>
  <Company>Huawei Technologies Co.,Ltd.</Company>
  <LinksUpToDate>false</LinksUpToDate>
  <CharactersWithSpaces>23166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(3)gNN/iOb4nISH2BwtlStn6scNVNbbYhFhItc7Vm13WtRabAJkyQ5H4/8cfKIFN3xChGi5HEur
EWXndgqYyR18ryXWsFZzPdcqyK59AK/qlJGM0HeU9jO8RBT8Pttw8atNhbTX7idXCrUCrsxJ
kLQaARLX9Ia07Ya8Rs1I0L1KAuWnaqpoG8rIgKS8Mqxxt4ZjW2hzUCGUeELtJSPfTBJko/1I
4/XEUv1KRC/wq4kFI3</vt:lpwstr>
  </property>
  <property fmtid="{D5CDD505-2E9C-101B-9397-08002B2CF9AE}" pid="11" name="_2015_ms_pID_7253431">
    <vt:lpwstr>3lVgEtlN4XvznzNVQhhR3h0ojFrLsL8XgOhTsQaNgZrBZ5cE9ENr+P
7ySXjfbo2X6OruQz2cS738afwplhcRcaiccN92x5UByx6B01KIlowPYL0pewTqSdHvYUHYEX
sM1WAAAym8zwHWmt1QOxgwyC/HUd77lP5woTzouu9cJTb98v8P1oGVgikSb1lIuJO2NdJ2hZ
YZ6zwjYWMrGPjZ4tEyTU9W57EJvTT2M3IHfq</vt:lpwstr>
  </property>
  <property fmtid="{D5CDD505-2E9C-101B-9397-08002B2CF9AE}" pid="12" name="_2015_ms_pID_7253432">
    <vt:lpwstr>DwwQYiawCOI3p3rpVLXEQnHOCCZ01xCqA8Js
S+IyAtl28J9ZOzwWfK2zwjlsX568Zu6h0XplTapoeiBfBpRHfeI=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