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google-roboto-slab-fonts 1.100263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 Parag Nemade &lt;pnemade AT redhat DOT com&gt;</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(3)oz7a+wpDqBx1zf9qMT0T/uXbTFf4D5W4tfUrisapzbifHg5D33zSOAjEvtTuSKhAVuftk2S+
c519tl9N+b79gWpZJ9m7ueHmKTnU7dFddMhDgsjtmn0ComB9bzghki7EcZ7CvRZ//tRsPEV8
JYbRpSMjW1YLwPHm8L6bbvohlwWdE47VIpE2o//otnyn6hORs/5ZlWZe2XGlGr5veCUu/cSG
U1Y3RLcAEEZPec41q7</vt:lpwstr>
  </property>
  <property fmtid="{D5CDD505-2E9C-101B-9397-08002B2CF9AE}" pid="11" name="_2015_ms_pID_7253431">
    <vt:lpwstr>ucNjQeCE192oL6jYfqcMuCL1U1gdSBnT6PrwPXLb7/wxbY4EBWyJlp
oVJTxCWhAGoxx7Cd3wnwNlgnhTiX6onmgC5E97esr885owAZuqkgUZxbcXL9VdSDQ8vnX3aW
YuLGSYvsw/5x5Jc5S0EIdtzr5y6zBnnsKUWF/2snNP65YpF27mdqnDJyKAdpRbPB6wTLnvWu
4ucQgXWPo9fSmVFcSVeRHcwIlWty974BHjFM</vt:lpwstr>
  </property>
  <property fmtid="{D5CDD505-2E9C-101B-9397-08002B2CF9AE}" pid="12" name="_2015_ms_pID_7253432">
    <vt:lpwstr>tGFS00mOXx8+6KarBtyTXcnqSxj6bBUpiMNm
y5/TlfrxVe0bYqf6MBtMpu6ds5vsdKM85OY+bgRzertp3R/oL2w=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