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D6D5B" w14:textId="77777777" w:rsidR="00F91123" w:rsidRDefault="0014177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F94508" w14:textId="77777777" w:rsidR="00F91123" w:rsidRDefault="00F91123">
      <w:pPr>
        <w:spacing w:line="420" w:lineRule="exact"/>
        <w:jc w:val="center"/>
        <w:rPr>
          <w:rFonts w:ascii="Arial" w:hAnsi="Arial" w:cs="Arial"/>
          <w:b/>
          <w:snapToGrid/>
          <w:sz w:val="32"/>
          <w:szCs w:val="32"/>
        </w:rPr>
      </w:pPr>
    </w:p>
    <w:p w14:paraId="69D9F8E1" w14:textId="77777777" w:rsidR="00F91123" w:rsidRDefault="0014177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A2DB9AF" w14:textId="77777777" w:rsidR="00F91123" w:rsidRDefault="00F91123">
      <w:pPr>
        <w:spacing w:line="420" w:lineRule="exact"/>
        <w:jc w:val="both"/>
        <w:rPr>
          <w:rFonts w:ascii="Arial" w:hAnsi="Arial" w:cs="Arial"/>
          <w:snapToGrid/>
        </w:rPr>
      </w:pPr>
    </w:p>
    <w:p w14:paraId="773968A1" w14:textId="77777777" w:rsidR="00F91123" w:rsidRDefault="0014177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06FE491" w14:textId="77777777" w:rsidR="00F91123" w:rsidRDefault="0014177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FA08717" w14:textId="77777777" w:rsidR="00F91123" w:rsidRDefault="00F91123">
      <w:pPr>
        <w:spacing w:line="420" w:lineRule="exact"/>
        <w:jc w:val="both"/>
        <w:rPr>
          <w:rFonts w:ascii="Arial" w:hAnsi="Arial" w:cs="Arial"/>
          <w:i/>
          <w:snapToGrid/>
          <w:color w:val="0099FF"/>
          <w:sz w:val="18"/>
          <w:szCs w:val="18"/>
        </w:rPr>
      </w:pPr>
    </w:p>
    <w:p w14:paraId="1C6B2CF0" w14:textId="77777777" w:rsidR="00F91123" w:rsidRDefault="0014177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A7B3C6" w14:textId="77777777" w:rsidR="00F91123" w:rsidRDefault="00F91123">
      <w:pPr>
        <w:pStyle w:val="aa"/>
        <w:spacing w:before="0" w:after="0" w:line="240" w:lineRule="auto"/>
        <w:jc w:val="left"/>
        <w:rPr>
          <w:rFonts w:ascii="Arial" w:hAnsi="Arial" w:cs="Arial"/>
          <w:bCs w:val="0"/>
          <w:sz w:val="21"/>
          <w:szCs w:val="21"/>
        </w:rPr>
      </w:pPr>
    </w:p>
    <w:p w14:paraId="7AA8A2CB" w14:textId="77777777" w:rsidR="00F91123" w:rsidRDefault="0014177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jboss-websocket-1.1-api 1.1.1</w:t>
      </w:r>
    </w:p>
    <w:p w14:paraId="327A4D38" w14:textId="77777777" w:rsidR="00F91123" w:rsidRDefault="00141775">
      <w:pPr>
        <w:rPr>
          <w:rFonts w:ascii="Arial" w:hAnsi="Arial" w:cs="Arial"/>
          <w:b/>
        </w:rPr>
      </w:pPr>
      <w:r>
        <w:rPr>
          <w:rFonts w:ascii="Arial" w:hAnsi="Arial" w:cs="Arial"/>
          <w:b/>
        </w:rPr>
        <w:t xml:space="preserve">Copyright notice: </w:t>
      </w:r>
    </w:p>
    <w:p w14:paraId="18F12068" w14:textId="77777777" w:rsidR="00F91123" w:rsidRDefault="00141775">
      <w:pPr>
        <w:pStyle w:val="Default"/>
        <w:rPr>
          <w:rFonts w:ascii="宋体" w:hAnsi="宋体" w:cs="宋体"/>
          <w:sz w:val="22"/>
          <w:szCs w:val="22"/>
        </w:rPr>
      </w:pPr>
      <w:r>
        <w:rPr>
          <w:rFonts w:ascii="宋体" w:hAnsi="宋体"/>
          <w:sz w:val="22"/>
        </w:rPr>
        <w:t xml:space="preserve">Copyright (C) 1989, 1991 Free </w:t>
      </w:r>
      <w:r>
        <w:rPr>
          <w:rFonts w:ascii="宋体" w:hAnsi="宋体"/>
          <w:sz w:val="22"/>
        </w:rPr>
        <w:t>Software Foundation, Inc.</w:t>
      </w:r>
      <w:r>
        <w:rPr>
          <w:rFonts w:ascii="宋体" w:hAnsi="宋体"/>
          <w:sz w:val="22"/>
        </w:rPr>
        <w:br/>
        <w:t>Copyright (c) 2012-2013 Oracle and/or its affiliates. All rights reserved.</w:t>
      </w:r>
      <w:r>
        <w:rPr>
          <w:rFonts w:ascii="宋体" w:hAnsi="宋体"/>
          <w:sz w:val="22"/>
        </w:rPr>
        <w:br/>
        <w:t>Copyright (c) 2011 Oracle and/or its affiliates. All rights reserved.</w:t>
      </w:r>
      <w:r>
        <w:rPr>
          <w:rFonts w:ascii="宋体" w:hAnsi="宋体"/>
          <w:sz w:val="22"/>
        </w:rPr>
        <w:br/>
        <w:t>Copyright (c) 2012-2014 Oracle and/or its affiliates. All rights reserved.</w:t>
      </w:r>
      <w:r>
        <w:rPr>
          <w:rFonts w:ascii="宋体" w:hAnsi="宋体"/>
          <w:sz w:val="22"/>
        </w:rPr>
        <w:br/>
        <w:t xml:space="preserve">Copyright </w:t>
      </w:r>
      <w:r>
        <w:rPr>
          <w:rFonts w:ascii="宋体" w:hAnsi="宋体"/>
          <w:sz w:val="22"/>
        </w:rPr>
        <w:t>(c) 2013 Oracle and/or its affiliates. All rights reserved.</w:t>
      </w:r>
      <w:r>
        <w:rPr>
          <w:rFonts w:ascii="宋体" w:hAnsi="宋体"/>
          <w:sz w:val="22"/>
        </w:rPr>
        <w:br/>
      </w:r>
    </w:p>
    <w:p w14:paraId="79067671" w14:textId="79D2EE33" w:rsidR="0094298D" w:rsidRPr="00F748BA" w:rsidRDefault="00141775" w:rsidP="0094298D">
      <w:pPr>
        <w:pStyle w:val="Default"/>
        <w:rPr>
          <w:rFonts w:ascii="宋体" w:hAnsi="宋体" w:cs="宋体"/>
          <w:sz w:val="22"/>
          <w:szCs w:val="22"/>
        </w:rPr>
      </w:pPr>
      <w:r>
        <w:rPr>
          <w:b/>
        </w:rPr>
        <w:t xml:space="preserve">License: </w:t>
      </w:r>
      <w:r>
        <w:rPr>
          <w:sz w:val="21"/>
        </w:rPr>
        <w:t>CDDL or GPLv2 with exceptions</w:t>
      </w:r>
      <w:r>
        <w:rPr>
          <w:rFonts w:ascii="Times New Roman" w:hAnsi="Times New Roman"/>
          <w:sz w:val="21"/>
        </w:rPr>
        <w:br/>
      </w:r>
      <w:r>
        <w:rPr>
          <w:rFonts w:ascii="Times New Roman" w:hAnsi="Times New Roman"/>
          <w:sz w:val="21"/>
        </w:rPr>
        <w:br/>
      </w:r>
      <w:r w:rsidR="0094298D" w:rsidRPr="00F748BA">
        <w:rPr>
          <w:rFonts w:ascii="宋体" w:hAnsi="宋体" w:cs="宋体"/>
          <w:sz w:val="22"/>
          <w:szCs w:val="22"/>
        </w:rPr>
        <w:t>COMMON DEVELOPMENT AND DISTRIBUTION LICENSE (CDDL)</w:t>
      </w:r>
      <w:r w:rsidR="0094298D" w:rsidRPr="00F748BA">
        <w:rPr>
          <w:rFonts w:ascii="宋体" w:hAnsi="宋体" w:cs="宋体"/>
          <w:sz w:val="22"/>
          <w:szCs w:val="22"/>
        </w:rPr>
        <w:br/>
        <w:t>Version 1.0</w:t>
      </w:r>
    </w:p>
    <w:p w14:paraId="07FAD86C"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Definitions.</w:t>
      </w:r>
    </w:p>
    <w:p w14:paraId="3D4D5504"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"Contributor" means each individual or entity that creates or contributes to the creation of Modifications.</w:t>
      </w:r>
    </w:p>
    <w:p w14:paraId="5AC3539E"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"Contributor Version" means the combination of the Original Software, prior Modifications used by a Contributor (if any), and the Modifications made by that particular Contributor.</w:t>
      </w:r>
    </w:p>
    <w:p w14:paraId="126BB41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1.3.</w:t>
      </w:r>
      <w:r w:rsidRPr="00F748BA">
        <w:rPr>
          <w:rFonts w:ascii="宋体" w:hAnsi="宋体" w:cs="宋体"/>
          <w:sz w:val="22"/>
          <w:szCs w:val="22"/>
        </w:rPr>
        <w:t xml:space="preserve"> "Covered Software" means (a) the Original Software, or (b) </w:t>
      </w:r>
      <w:r w:rsidRPr="00F748BA">
        <w:rPr>
          <w:rFonts w:ascii="宋体" w:hAnsi="宋体" w:cs="宋体"/>
          <w:sz w:val="22"/>
          <w:szCs w:val="22"/>
        </w:rPr>
        <w:lastRenderedPageBreak/>
        <w:t>Modifications, or (c) the combination of files containing Original Software with files containing Modifications, in each case including portions thereof.</w:t>
      </w:r>
    </w:p>
    <w:p w14:paraId="48E861BF"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1.4.</w:t>
      </w:r>
      <w:r w:rsidRPr="00F748BA">
        <w:rPr>
          <w:rFonts w:ascii="宋体" w:hAnsi="宋体" w:cs="宋体"/>
          <w:sz w:val="22"/>
          <w:szCs w:val="22"/>
        </w:rPr>
        <w:t> "Executable" means the Covered Software in any form other than Source Code.</w:t>
      </w:r>
    </w:p>
    <w:p w14:paraId="15FAA73E"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1.5.</w:t>
      </w:r>
      <w:r w:rsidRPr="00F748BA">
        <w:rPr>
          <w:rFonts w:ascii="宋体" w:hAnsi="宋体" w:cs="宋体"/>
          <w:sz w:val="22"/>
          <w:szCs w:val="22"/>
        </w:rPr>
        <w:t> "Initial Developer" means the individual or entity that first makes Original Software available under this License.</w:t>
      </w:r>
    </w:p>
    <w:p w14:paraId="4BEEBA9B"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1.6.</w:t>
      </w:r>
      <w:r w:rsidRPr="00F748BA">
        <w:rPr>
          <w:rFonts w:ascii="宋体" w:hAnsi="宋体" w:cs="宋体"/>
          <w:sz w:val="22"/>
          <w:szCs w:val="22"/>
        </w:rPr>
        <w:t> "Larger Work" means a work which combines Covered Software or portions thereof with code not governed by the terms of this License.</w:t>
      </w:r>
    </w:p>
    <w:p w14:paraId="2079B848"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1.7.</w:t>
      </w:r>
      <w:r w:rsidRPr="00F748BA">
        <w:rPr>
          <w:rFonts w:ascii="宋体" w:hAnsi="宋体" w:cs="宋体"/>
          <w:sz w:val="22"/>
          <w:szCs w:val="22"/>
        </w:rPr>
        <w:t> "License" means this document.</w:t>
      </w:r>
    </w:p>
    <w:p w14:paraId="789F722D"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1.8.</w:t>
      </w:r>
      <w:r w:rsidRPr="00F748BA">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17EC2841"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1.9.</w:t>
      </w:r>
      <w:r w:rsidRPr="00F748BA">
        <w:rPr>
          <w:rFonts w:ascii="宋体" w:hAnsi="宋体" w:cs="宋体"/>
          <w:sz w:val="22"/>
          <w:szCs w:val="22"/>
        </w:rPr>
        <w:t> "Modifications" means the Source Code and Executable form of any of the following:</w:t>
      </w:r>
    </w:p>
    <w:p w14:paraId="59D0FB7C"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Any file that results from an addition to, deletion from or modification of the contents of a file containing Original Software or previous Modifications;</w:t>
      </w:r>
    </w:p>
    <w:p w14:paraId="414CB4E4"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Any new file that contains any part of the Original Software or previous Modification; or</w:t>
      </w:r>
    </w:p>
    <w:p w14:paraId="36C4576F"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Any new file that is contributed or otherwise made available under the terms of this License.</w:t>
      </w:r>
    </w:p>
    <w:p w14:paraId="255B178A"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1.10.</w:t>
      </w:r>
      <w:r w:rsidRPr="00F748BA">
        <w:rPr>
          <w:rFonts w:ascii="宋体" w:hAnsi="宋体" w:cs="宋体"/>
          <w:sz w:val="22"/>
          <w:szCs w:val="22"/>
        </w:rPr>
        <w:t> "Original Software" means the Source Code and Executable form of computer software code that is originally released under this License.</w:t>
      </w:r>
    </w:p>
    <w:p w14:paraId="32A2D749"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1.11.</w:t>
      </w:r>
      <w:r w:rsidRPr="00F748BA">
        <w:rPr>
          <w:rFonts w:ascii="宋体" w:hAnsi="宋体" w:cs="宋体"/>
          <w:sz w:val="22"/>
          <w:szCs w:val="22"/>
        </w:rPr>
        <w:t> "Patent Claims" means any patent claim(s), now owned or hereafter acquired, including without limitation, method, process, and apparatus claims, in any patent Licensable by grantor.</w:t>
      </w:r>
    </w:p>
    <w:p w14:paraId="2C29D04E"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1.12.</w:t>
      </w:r>
      <w:r w:rsidRPr="00F748BA">
        <w:rPr>
          <w:rFonts w:ascii="宋体" w:hAnsi="宋体" w:cs="宋体"/>
          <w:sz w:val="22"/>
          <w:szCs w:val="22"/>
        </w:rPr>
        <w:t> "Source Code" means (a) the common form of computer software code in which modifications are made and (b) associated documentation included in or with such code.</w:t>
      </w:r>
    </w:p>
    <w:p w14:paraId="5B29106F"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1.13.</w:t>
      </w:r>
      <w:r w:rsidRPr="00F748BA">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16852D5"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License Grants.</w:t>
      </w:r>
    </w:p>
    <w:p w14:paraId="2A3E8D6C"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2.1.</w:t>
      </w:r>
      <w:r w:rsidRPr="00F748BA">
        <w:rPr>
          <w:rFonts w:ascii="宋体" w:hAnsi="宋体" w:cs="宋体"/>
          <w:sz w:val="22"/>
          <w:szCs w:val="22"/>
        </w:rPr>
        <w:t> The Initial Developer Grant.</w:t>
      </w:r>
      <w:r w:rsidRPr="00F748BA">
        <w:rPr>
          <w:rFonts w:ascii="宋体" w:hAnsi="宋体" w:cs="宋体"/>
          <w:sz w:val="22"/>
          <w:szCs w:val="22"/>
        </w:rPr>
        <w:br/>
        <w:t xml:space="preserve">Conditioned upon Your compliance with Section 3.1 below and subject to third party intellectual property claims, the Initial Developer hereby </w:t>
      </w:r>
      <w:r w:rsidRPr="00F748BA">
        <w:rPr>
          <w:rFonts w:ascii="宋体" w:hAnsi="宋体" w:cs="宋体"/>
          <w:sz w:val="22"/>
          <w:szCs w:val="22"/>
        </w:rPr>
        <w:lastRenderedPageBreak/>
        <w:t>grants You a world-wide, royalty-free, non-exclusive license:</w:t>
      </w:r>
    </w:p>
    <w:p w14:paraId="3CC42C1F"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4CDD6A77"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654A42D3"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6CF2928F"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30ED6618"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2.2.</w:t>
      </w:r>
      <w:r w:rsidRPr="00F748BA">
        <w:rPr>
          <w:rFonts w:ascii="宋体" w:hAnsi="宋体" w:cs="宋体"/>
          <w:sz w:val="22"/>
          <w:szCs w:val="22"/>
        </w:rPr>
        <w:t> Contributor Grant.</w:t>
      </w:r>
      <w:r w:rsidRPr="00F748BA">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1E728129"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29D1BE97"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E895F46"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2.2(a) and 2.2(b) are effective on the date Contributor first distributes or otherwise makes the Modifications available to a third party.</w:t>
      </w:r>
    </w:p>
    <w:p w14:paraId="2718F804" w14:textId="77777777" w:rsidR="0094298D" w:rsidRPr="00F748BA" w:rsidRDefault="0094298D" w:rsidP="0094298D">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xml:space="preserve"> Notwithstanding Section 2.2(b) above, no patent license is granted: (1) for any code that Contributor has deleted from the </w:t>
      </w:r>
      <w:r w:rsidRPr="00F748BA">
        <w:rPr>
          <w:rFonts w:ascii="宋体" w:hAnsi="宋体" w:cs="宋体"/>
          <w:sz w:val="22"/>
          <w:szCs w:val="22"/>
        </w:rPr>
        <w:lastRenderedPageBreak/>
        <w:t>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03EF8766"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Distribution Obligations.</w:t>
      </w:r>
    </w:p>
    <w:p w14:paraId="172A14A5"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3.1.</w:t>
      </w:r>
      <w:r w:rsidRPr="00F748BA">
        <w:rPr>
          <w:rFonts w:ascii="宋体" w:hAnsi="宋体" w:cs="宋体"/>
          <w:sz w:val="22"/>
          <w:szCs w:val="22"/>
        </w:rPr>
        <w:t> Availability of Source Code.</w:t>
      </w:r>
      <w:r w:rsidRPr="00F748BA">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4466C772"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3.2.</w:t>
      </w:r>
      <w:r w:rsidRPr="00F748BA">
        <w:rPr>
          <w:rFonts w:ascii="宋体" w:hAnsi="宋体" w:cs="宋体"/>
          <w:sz w:val="22"/>
          <w:szCs w:val="22"/>
        </w:rPr>
        <w:t> Modifications.</w:t>
      </w:r>
      <w:r w:rsidRPr="00F748BA">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5FE418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3.3.</w:t>
      </w:r>
      <w:r w:rsidRPr="00F748BA">
        <w:rPr>
          <w:rFonts w:ascii="宋体" w:hAnsi="宋体" w:cs="宋体"/>
          <w:sz w:val="22"/>
          <w:szCs w:val="22"/>
        </w:rPr>
        <w:t> Required Notices.</w:t>
      </w:r>
      <w:r w:rsidRPr="00F748BA">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762474BD"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3.4.</w:t>
      </w:r>
      <w:r w:rsidRPr="00F748BA">
        <w:rPr>
          <w:rFonts w:ascii="宋体" w:hAnsi="宋体" w:cs="宋体"/>
          <w:sz w:val="22"/>
          <w:szCs w:val="22"/>
        </w:rPr>
        <w:t> Application of Additional Terms.</w:t>
      </w:r>
      <w:r w:rsidRPr="00F748BA">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6F9F664D"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3.5.</w:t>
      </w:r>
      <w:r w:rsidRPr="00F748BA">
        <w:rPr>
          <w:rFonts w:ascii="宋体" w:hAnsi="宋体" w:cs="宋体"/>
          <w:sz w:val="22"/>
          <w:szCs w:val="22"/>
        </w:rPr>
        <w:t> Distribution of Executable Versions.</w:t>
      </w:r>
      <w:r w:rsidRPr="00F748BA">
        <w:rPr>
          <w:rFonts w:ascii="宋体" w:hAnsi="宋体" w:cs="宋体"/>
          <w:sz w:val="22"/>
          <w:szCs w:val="22"/>
        </w:rPr>
        <w:br/>
      </w:r>
      <w:r w:rsidRPr="00F748BA">
        <w:rPr>
          <w:rFonts w:ascii="宋体" w:hAnsi="宋体" w:cs="宋体"/>
          <w:sz w:val="22"/>
          <w:szCs w:val="22"/>
        </w:rPr>
        <w:lastRenderedPageBreak/>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51248AB0"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3.6.</w:t>
      </w:r>
      <w:r w:rsidRPr="00F748BA">
        <w:rPr>
          <w:rFonts w:ascii="宋体" w:hAnsi="宋体" w:cs="宋体"/>
          <w:sz w:val="22"/>
          <w:szCs w:val="22"/>
        </w:rPr>
        <w:t> Larger Works.</w:t>
      </w:r>
      <w:r w:rsidRPr="00F748BA">
        <w:rPr>
          <w:rFonts w:ascii="宋体" w:hAnsi="宋体" w:cs="宋体"/>
          <w:sz w:val="22"/>
          <w:szCs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1E95F61"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Versions of the License.</w:t>
      </w:r>
    </w:p>
    <w:p w14:paraId="70FCACC1"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4.1.</w:t>
      </w:r>
      <w:r w:rsidRPr="00F748BA">
        <w:rPr>
          <w:rFonts w:ascii="宋体" w:hAnsi="宋体" w:cs="宋体"/>
          <w:sz w:val="22"/>
          <w:szCs w:val="22"/>
        </w:rPr>
        <w:t> New Versions.</w:t>
      </w:r>
      <w:r w:rsidRPr="00F748BA">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287C61E0"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4.2.</w:t>
      </w:r>
      <w:r w:rsidRPr="00F748BA">
        <w:rPr>
          <w:rFonts w:ascii="宋体" w:hAnsi="宋体" w:cs="宋体"/>
          <w:sz w:val="22"/>
          <w:szCs w:val="22"/>
        </w:rPr>
        <w:t> Effect of New Versions.</w:t>
      </w:r>
      <w:r w:rsidRPr="00F748BA">
        <w:rPr>
          <w:rFonts w:ascii="宋体" w:hAnsi="宋体" w:cs="宋体"/>
          <w:sz w:val="22"/>
          <w:szCs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46C39F39"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4.3.</w:t>
      </w:r>
      <w:r w:rsidRPr="00F748BA">
        <w:rPr>
          <w:rFonts w:ascii="宋体" w:hAnsi="宋体" w:cs="宋体"/>
          <w:sz w:val="22"/>
          <w:szCs w:val="22"/>
        </w:rPr>
        <w:t> Modified Versions.</w:t>
      </w:r>
      <w:r w:rsidRPr="00F748BA">
        <w:rPr>
          <w:rFonts w:ascii="宋体" w:hAnsi="宋体" w:cs="宋体"/>
          <w:sz w:val="22"/>
          <w:szCs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9C0272C"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lastRenderedPageBreak/>
        <w:t>5.</w:t>
      </w:r>
      <w:r w:rsidRPr="00F748BA">
        <w:rPr>
          <w:rFonts w:ascii="宋体" w:hAnsi="宋体" w:cs="宋体"/>
          <w:sz w:val="22"/>
          <w:szCs w:val="22"/>
        </w:rPr>
        <w:t> DISCLAIMER OF WARRANTY.</w:t>
      </w:r>
    </w:p>
    <w:p w14:paraId="3BAB982E"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40F9E458"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TERMINATION.</w:t>
      </w:r>
    </w:p>
    <w:p w14:paraId="4DB9D052"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6.1.</w:t>
      </w:r>
      <w:r w:rsidRPr="00F748BA">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6C79B72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6.2.</w:t>
      </w:r>
      <w:r w:rsidRPr="00F748BA">
        <w:rPr>
          <w:rFonts w:ascii="宋体" w:hAnsi="宋体" w:cs="宋体"/>
          <w:sz w:val="22"/>
          <w:szCs w:val="22"/>
        </w:rPr>
        <w:t>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14741316" w14:textId="77777777" w:rsidR="0094298D" w:rsidRPr="00F748BA" w:rsidRDefault="0094298D" w:rsidP="0094298D">
      <w:pPr>
        <w:pStyle w:val="Default"/>
        <w:numPr>
          <w:ilvl w:val="1"/>
          <w:numId w:val="1"/>
        </w:numPr>
        <w:rPr>
          <w:rFonts w:ascii="宋体" w:hAnsi="宋体" w:cs="宋体"/>
          <w:sz w:val="22"/>
          <w:szCs w:val="22"/>
        </w:rPr>
      </w:pPr>
      <w:r w:rsidRPr="00F748BA">
        <w:rPr>
          <w:rFonts w:ascii="宋体" w:hAnsi="宋体" w:cs="宋体"/>
          <w:i/>
          <w:iCs/>
          <w:sz w:val="22"/>
          <w:szCs w:val="22"/>
        </w:rPr>
        <w:t>6.3.</w:t>
      </w:r>
      <w:r w:rsidRPr="00F748BA">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440CE438"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LIMITATION OF LIABILITY.</w:t>
      </w:r>
    </w:p>
    <w:p w14:paraId="3D9C1F2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w:t>
      </w:r>
      <w:r w:rsidRPr="00F748BA">
        <w:rPr>
          <w:rFonts w:ascii="宋体" w:hAnsi="宋体" w:cs="宋体"/>
          <w:sz w:val="22"/>
          <w:szCs w:val="22"/>
        </w:rPr>
        <w:lastRenderedPageBreak/>
        <w:t>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2963B060"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U.S. GOVERNMENT END USERS.</w:t>
      </w:r>
    </w:p>
    <w:p w14:paraId="707215D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63BD8198"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9.</w:t>
      </w:r>
      <w:r w:rsidRPr="00F748BA">
        <w:rPr>
          <w:rFonts w:ascii="宋体" w:hAnsi="宋体" w:cs="宋体"/>
          <w:sz w:val="22"/>
          <w:szCs w:val="22"/>
        </w:rPr>
        <w:t> MISCELLANEOUS.</w:t>
      </w:r>
    </w:p>
    <w:p w14:paraId="78219AFA"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3C436534" w14:textId="77777777" w:rsidR="0094298D" w:rsidRPr="00F748BA" w:rsidRDefault="0094298D" w:rsidP="0094298D">
      <w:pPr>
        <w:pStyle w:val="Default"/>
        <w:numPr>
          <w:ilvl w:val="0"/>
          <w:numId w:val="1"/>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RESPONSIBILITY FOR CLAIMS.</w:t>
      </w:r>
    </w:p>
    <w:p w14:paraId="008E437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6CBE5829" w14:textId="77777777" w:rsidR="0094298D" w:rsidRDefault="0094298D" w:rsidP="0094298D">
      <w:pPr>
        <w:pStyle w:val="Default"/>
        <w:rPr>
          <w:rFonts w:ascii="宋体" w:hAnsi="宋体" w:cs="宋体"/>
          <w:sz w:val="22"/>
          <w:szCs w:val="22"/>
        </w:rPr>
      </w:pPr>
    </w:p>
    <w:p w14:paraId="5D48FE60" w14:textId="77777777" w:rsidR="0094298D" w:rsidRDefault="0094298D" w:rsidP="0094298D">
      <w:pPr>
        <w:pStyle w:val="Default"/>
        <w:rPr>
          <w:rFonts w:ascii="宋体" w:hAnsi="宋体" w:cs="宋体"/>
          <w:sz w:val="22"/>
          <w:szCs w:val="22"/>
        </w:rPr>
      </w:pPr>
    </w:p>
    <w:p w14:paraId="54539A6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GNU GENERAL PUBLIC LICENSE</w:t>
      </w:r>
      <w:r w:rsidRPr="00F748BA">
        <w:rPr>
          <w:rFonts w:ascii="宋体" w:hAnsi="宋体" w:cs="宋体"/>
          <w:sz w:val="22"/>
          <w:szCs w:val="22"/>
        </w:rPr>
        <w:br/>
        <w:t>Version 2, June 1991</w:t>
      </w:r>
    </w:p>
    <w:p w14:paraId="2656CF4A"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lastRenderedPageBreak/>
        <w:t>Copyright (C) 1989, 1991 Free Software Foundation, Inc.</w:t>
      </w:r>
      <w:r w:rsidRPr="00F748BA">
        <w:rPr>
          <w:rFonts w:ascii="宋体" w:hAnsi="宋体" w:cs="宋体"/>
          <w:sz w:val="22"/>
          <w:szCs w:val="22"/>
        </w:rPr>
        <w:br/>
        <w:t>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6B5AFF0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Everyone is permitted to copy and distribute verbatim copies of this license document, but changing it is not allowed.</w:t>
      </w:r>
    </w:p>
    <w:p w14:paraId="1CF5C14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Preamble</w:t>
      </w:r>
    </w:p>
    <w:p w14:paraId="1B037FB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046F2DB"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CDFACE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BF9D33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A27E99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We protect your rights with two steps: (1) copyright the software, and (2) offer you this license which gives you legal permission to copy, distribute and/or modify the software.</w:t>
      </w:r>
    </w:p>
    <w:p w14:paraId="08388007"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A9434ED"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22BF64A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precise terms and conditions for copying, distribution and modification follow.</w:t>
      </w:r>
    </w:p>
    <w:p w14:paraId="23844A22"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TERMS AND CONDITIONS FOR COPYING, DISTRIBUTION AND MODIFICATION</w:t>
      </w:r>
    </w:p>
    <w:p w14:paraId="251CC56F"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0.</w:t>
      </w:r>
      <w:r w:rsidRPr="00F748BA">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t>
      </w:r>
      <w:r w:rsidRPr="00F748BA">
        <w:rPr>
          <w:rFonts w:ascii="宋体" w:hAnsi="宋体" w:cs="宋体"/>
          <w:sz w:val="22"/>
          <w:szCs w:val="22"/>
        </w:rPr>
        <w:lastRenderedPageBreak/>
        <w:t>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BCEE6F3"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B7ED7E3"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C2CF09D"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You may charge a fee for the physical act of transferring a copy, and you may at your option offer warranty protection in exchange for a fee.</w:t>
      </w:r>
    </w:p>
    <w:p w14:paraId="23178603"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587CE5CC"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You must cause the modified files to carry prominent notices stating that you changed the files and the date of any change.</w:t>
      </w:r>
    </w:p>
    <w:p w14:paraId="4A88B29A"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7938A292"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0CC1B912"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w:t>
      </w:r>
      <w:r w:rsidRPr="00F748BA">
        <w:rPr>
          <w:rFonts w:ascii="宋体" w:hAnsi="宋体" w:cs="宋体"/>
          <w:sz w:val="22"/>
          <w:szCs w:val="22"/>
        </w:rPr>
        <w:lastRenderedPageBreak/>
        <w:t>of the whole must be on the terms of this License, whose permissions for other licensees extend to the entire whole, and thus to each and every part regardless of who wrote it.</w:t>
      </w:r>
    </w:p>
    <w:p w14:paraId="7EE5AF18"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4C7B1777"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294011DD"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19FA18C3"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2A94C3A3"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2822130B" w14:textId="77777777" w:rsidR="0094298D" w:rsidRPr="00F748BA" w:rsidRDefault="0094298D" w:rsidP="0094298D">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E4143C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8D1ADF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F0AB411"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8AACEE2"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lastRenderedPageBreak/>
        <w:t>5.</w:t>
      </w:r>
      <w:r w:rsidRPr="00F748BA">
        <w:rPr>
          <w:rFonts w:ascii="宋体" w:hAnsi="宋体" w:cs="宋体"/>
          <w:sz w:val="22"/>
          <w:szCs w:val="22"/>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7BCFA4B7"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7EF00E8"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5702AB02"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1C6746B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10FBB68"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section is intended to make thoroughly clear what is believed to be a consequence of the rest of this License.</w:t>
      </w:r>
    </w:p>
    <w:p w14:paraId="13956D16"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6869279"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lastRenderedPageBreak/>
        <w:t>9.</w:t>
      </w:r>
      <w:r w:rsidRPr="00F748BA">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53AE0F9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799C3D7"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0FAE5B9"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NO WARRANTY</w:t>
      </w:r>
    </w:p>
    <w:p w14:paraId="744BC325"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98A5396" w14:textId="77777777" w:rsidR="0094298D" w:rsidRPr="00F748BA" w:rsidRDefault="0094298D" w:rsidP="0094298D">
      <w:pPr>
        <w:pStyle w:val="Default"/>
        <w:numPr>
          <w:ilvl w:val="0"/>
          <w:numId w:val="2"/>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AB55FC1"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END OF TERMS AND CONDITIONS</w:t>
      </w:r>
    </w:p>
    <w:p w14:paraId="4B276D2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How to Apply These Terms to Your New Programs</w:t>
      </w:r>
    </w:p>
    <w:p w14:paraId="4292EBD9"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196EC1A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 xml:space="preserve">To do so, attach the following notices to the program. It is safest to attach them to the start of each source file to most effectively convey the exclusion of warranty; and each file should have at least the "copyright" line and a pointer to where the full </w:t>
      </w:r>
      <w:r w:rsidRPr="00F748BA">
        <w:rPr>
          <w:rFonts w:ascii="宋体" w:hAnsi="宋体" w:cs="宋体"/>
          <w:sz w:val="22"/>
          <w:szCs w:val="22"/>
        </w:rPr>
        <w:lastRenderedPageBreak/>
        <w:t>notice is found.</w:t>
      </w:r>
    </w:p>
    <w:p w14:paraId="49079A4D" w14:textId="77777777" w:rsidR="0094298D" w:rsidRPr="00F748BA" w:rsidRDefault="0094298D" w:rsidP="0094298D">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one line to give the program's name and </w:t>
      </w:r>
      <w:r w:rsidRPr="00F748BA">
        <w:rPr>
          <w:rFonts w:ascii="宋体" w:hAnsi="宋体" w:cs="宋体"/>
          <w:i/>
          <w:iCs/>
          <w:sz w:val="22"/>
          <w:szCs w:val="22"/>
        </w:rPr>
        <w:t>an</w:t>
      </w:r>
      <w:r w:rsidRPr="00F748BA">
        <w:rPr>
          <w:rFonts w:ascii="宋体" w:hAnsi="宋体" w:cs="宋体"/>
          <w:sz w:val="22"/>
          <w:szCs w:val="22"/>
        </w:rPr>
        <w:t> idea of what it does.</w:t>
      </w:r>
      <w:r w:rsidRPr="00F748BA">
        <w:rPr>
          <w:rFonts w:ascii="宋体" w:hAnsi="宋体" w:cs="宋体"/>
          <w:i/>
          <w:iCs/>
          <w:sz w:val="22"/>
          <w:szCs w:val="22"/>
        </w:rPr>
        <w:t>&gt;</w:t>
      </w:r>
      <w:r w:rsidRPr="00F748BA">
        <w:rPr>
          <w:rFonts w:ascii="宋体" w:hAnsi="宋体" w:cs="宋体"/>
          <w:sz w:val="22"/>
          <w:szCs w:val="22"/>
        </w:rPr>
        <w:br/>
        <w:t>Copyright (C) </w:t>
      </w:r>
      <w:r w:rsidRPr="00F748BA">
        <w:rPr>
          <w:rFonts w:ascii="宋体" w:hAnsi="宋体" w:cs="宋体"/>
          <w:i/>
          <w:iCs/>
          <w:sz w:val="22"/>
          <w:szCs w:val="22"/>
        </w:rPr>
        <w:t>&lt; yyyy&gt; &lt;</w:t>
      </w:r>
      <w:r w:rsidRPr="00F748BA">
        <w:rPr>
          <w:rFonts w:ascii="宋体" w:hAnsi="宋体" w:cs="宋体"/>
          <w:sz w:val="22"/>
          <w:szCs w:val="22"/>
        </w:rPr>
        <w:t>name of author</w:t>
      </w:r>
      <w:r w:rsidRPr="00F748BA">
        <w:rPr>
          <w:rFonts w:ascii="宋体" w:hAnsi="宋体" w:cs="宋体"/>
          <w:i/>
          <w:iCs/>
          <w:sz w:val="22"/>
          <w:szCs w:val="22"/>
        </w:rPr>
        <w:t>&gt;</w:t>
      </w:r>
    </w:p>
    <w:p w14:paraId="43B7612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6D15EAB4"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7CD9F2AC"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503FB748"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Also add information on how to contact you by electronic and paper mail.</w:t>
      </w:r>
    </w:p>
    <w:p w14:paraId="3767164E"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If the program is interactive, make it output a short notice like this when it starts in an interactive mode:</w:t>
      </w:r>
    </w:p>
    <w:p w14:paraId="08CF7D50"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1B072AC6"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D00B70E"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You should also get your employer (if you work as a programmer) or your school, if any, to sign a "copyright disclaimer" for the program, if necessary. Here is a sample; alter the names:</w:t>
      </w:r>
    </w:p>
    <w:p w14:paraId="1F7B9F15"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Yoyodyne, Inc., hereby disclaims all copyright interest in the program `Gnomovision' (which makes passes at compilers) written by James Hacker.</w:t>
      </w:r>
    </w:p>
    <w:p w14:paraId="64929A01" w14:textId="77777777" w:rsidR="0094298D" w:rsidRPr="00F748BA" w:rsidRDefault="0094298D" w:rsidP="0094298D">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signature of Ty Coon</w:t>
      </w:r>
      <w:r w:rsidRPr="00F748BA">
        <w:rPr>
          <w:rFonts w:ascii="宋体" w:hAnsi="宋体" w:cs="宋体"/>
          <w:i/>
          <w:iCs/>
          <w:sz w:val="22"/>
          <w:szCs w:val="22"/>
        </w:rPr>
        <w:t> &gt;</w:t>
      </w:r>
      <w:r w:rsidRPr="00F748BA">
        <w:rPr>
          <w:rFonts w:ascii="宋体" w:hAnsi="宋体" w:cs="宋体"/>
          <w:sz w:val="22"/>
          <w:szCs w:val="22"/>
        </w:rPr>
        <w:t>, 1 April 1989 Ty Coon, President of Vice</w:t>
      </w:r>
    </w:p>
    <w:p w14:paraId="672B0D19" w14:textId="77777777" w:rsidR="0094298D" w:rsidRPr="00F748BA" w:rsidRDefault="0094298D" w:rsidP="0094298D">
      <w:pPr>
        <w:pStyle w:val="Default"/>
        <w:rPr>
          <w:rFonts w:ascii="宋体" w:hAnsi="宋体" w:cs="宋体"/>
          <w:sz w:val="22"/>
          <w:szCs w:val="22"/>
        </w:rPr>
      </w:pPr>
      <w:r w:rsidRPr="00F748BA">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9A27822" w14:textId="77777777" w:rsidR="0094298D" w:rsidRPr="00F748BA" w:rsidRDefault="0094298D" w:rsidP="0094298D">
      <w:pPr>
        <w:pStyle w:val="Default"/>
        <w:rPr>
          <w:rFonts w:ascii="宋体" w:hAnsi="宋体" w:cs="宋体"/>
          <w:sz w:val="22"/>
          <w:szCs w:val="22"/>
        </w:rPr>
      </w:pPr>
    </w:p>
    <w:p w14:paraId="2469D504" w14:textId="68E79A73" w:rsidR="00F91123" w:rsidRPr="0094298D" w:rsidRDefault="00F91123">
      <w:pPr>
        <w:pStyle w:val="Default"/>
        <w:rPr>
          <w:rFonts w:ascii="宋体" w:hAnsi="宋体" w:cs="宋体"/>
          <w:sz w:val="22"/>
          <w:szCs w:val="22"/>
        </w:rPr>
      </w:pPr>
    </w:p>
    <w:p w14:paraId="0B1DC9F5" w14:textId="77777777" w:rsidR="00F91123" w:rsidRDefault="0014177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0D964C5" w14:textId="77777777" w:rsidR="00F91123" w:rsidRDefault="00141775">
      <w:r>
        <w:rPr>
          <w:rFonts w:ascii="Arial" w:hAnsi="Arial" w:cs="Arial"/>
        </w:rPr>
        <w:t>This product contains software whose rights holders license it on the terms of the GNU General Public License, version 2 (GPLv2) and/or o</w:t>
      </w:r>
      <w:r>
        <w:rPr>
          <w:rFonts w:ascii="Arial" w:hAnsi="Arial" w:cs="Arial"/>
        </w:rPr>
        <w:t>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7EFB85D8" w14:textId="77777777" w:rsidR="00F91123" w:rsidRDefault="00141775">
      <w:pPr>
        <w:rPr>
          <w:rFonts w:ascii="Arial" w:hAnsi="Arial" w:cs="Arial"/>
          <w:color w:val="0000FF"/>
          <w:u w:val="single"/>
        </w:rPr>
      </w:pPr>
      <w:r>
        <w:rPr>
          <w:rFonts w:ascii="Arial" w:hAnsi="Arial" w:cs="Arial" w:hint="eastAsia"/>
          <w:color w:val="0000FF"/>
          <w:u w:val="single"/>
        </w:rPr>
        <w:lastRenderedPageBreak/>
        <w:t>foss@huawei.com</w:t>
      </w:r>
    </w:p>
    <w:p w14:paraId="124ABD16" w14:textId="77777777" w:rsidR="00F91123" w:rsidRDefault="0014177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844B428" w14:textId="77777777" w:rsidR="00F91123" w:rsidRDefault="0014177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5EC04117" w14:textId="77777777" w:rsidR="00F91123" w:rsidRDefault="00141775">
      <w:pPr>
        <w:rPr>
          <w:rFonts w:ascii="Arial" w:hAnsi="Arial" w:cs="Arial"/>
          <w:color w:val="000000"/>
        </w:rPr>
      </w:pPr>
      <w:r>
        <w:rPr>
          <w:rFonts w:ascii="Arial" w:hAnsi="Arial" w:cs="Arial"/>
          <w:color w:val="000000"/>
        </w:rPr>
        <w:t>This offer is valid to anyone in receipt of this information.</w:t>
      </w:r>
    </w:p>
    <w:p w14:paraId="108DF20A" w14:textId="77777777" w:rsidR="00F91123" w:rsidRDefault="00141775">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F9112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86D3" w14:textId="77777777" w:rsidR="00141775" w:rsidRDefault="00141775">
      <w:pPr>
        <w:spacing w:line="240" w:lineRule="auto"/>
      </w:pPr>
      <w:r>
        <w:separator/>
      </w:r>
    </w:p>
  </w:endnote>
  <w:endnote w:type="continuationSeparator" w:id="0">
    <w:p w14:paraId="51184057" w14:textId="77777777" w:rsidR="00141775" w:rsidRDefault="001417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91123" w14:paraId="75E3674E" w14:textId="77777777">
      <w:tc>
        <w:tcPr>
          <w:tcW w:w="1542" w:type="pct"/>
        </w:tcPr>
        <w:p w14:paraId="10798914" w14:textId="77777777" w:rsidR="00F91123" w:rsidRDefault="00141775">
          <w:pPr>
            <w:pStyle w:val="a8"/>
          </w:pPr>
          <w:r>
            <w:fldChar w:fldCharType="begin"/>
          </w:r>
          <w:r>
            <w:instrText xml:space="preserve"> DATE \@ "yyyy-MM-dd" </w:instrText>
          </w:r>
          <w:r>
            <w:fldChar w:fldCharType="separate"/>
          </w:r>
          <w:r w:rsidR="0094298D">
            <w:rPr>
              <w:noProof/>
            </w:rPr>
            <w:t>2021-12-31</w:t>
          </w:r>
          <w:r>
            <w:fldChar w:fldCharType="end"/>
          </w:r>
        </w:p>
      </w:tc>
      <w:tc>
        <w:tcPr>
          <w:tcW w:w="1853" w:type="pct"/>
        </w:tcPr>
        <w:p w14:paraId="218C8289" w14:textId="77777777" w:rsidR="00F91123" w:rsidRDefault="00141775">
          <w:pPr>
            <w:pStyle w:val="a8"/>
            <w:ind w:firstLineChars="200" w:firstLine="360"/>
          </w:pPr>
          <w:r>
            <w:rPr>
              <w:rFonts w:hint="eastAsia"/>
            </w:rPr>
            <w:t>HUAWEI Confidential</w:t>
          </w:r>
        </w:p>
      </w:tc>
      <w:tc>
        <w:tcPr>
          <w:tcW w:w="1605" w:type="pct"/>
        </w:tcPr>
        <w:p w14:paraId="26787313" w14:textId="77777777" w:rsidR="00F91123" w:rsidRDefault="0014177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FFF1F83" w14:textId="77777777" w:rsidR="00F91123" w:rsidRDefault="00F911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ED4E3" w14:textId="77777777" w:rsidR="00141775" w:rsidRDefault="00141775">
      <w:r>
        <w:separator/>
      </w:r>
    </w:p>
  </w:footnote>
  <w:footnote w:type="continuationSeparator" w:id="0">
    <w:p w14:paraId="14594F39" w14:textId="77777777" w:rsidR="00141775" w:rsidRDefault="00141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91123" w14:paraId="12F65383" w14:textId="77777777">
      <w:trPr>
        <w:cantSplit/>
        <w:trHeight w:hRule="exact" w:val="777"/>
      </w:trPr>
      <w:tc>
        <w:tcPr>
          <w:tcW w:w="492" w:type="pct"/>
          <w:tcBorders>
            <w:bottom w:val="single" w:sz="6" w:space="0" w:color="auto"/>
          </w:tcBorders>
        </w:tcPr>
        <w:p w14:paraId="081B8C15" w14:textId="77777777" w:rsidR="00F91123" w:rsidRDefault="00141775">
          <w:pPr>
            <w:pStyle w:val="a9"/>
          </w:pPr>
          <w:r>
            <w:rPr>
              <w:noProof/>
              <w:snapToGrid/>
            </w:rPr>
            <w:drawing>
              <wp:inline distT="0" distB="0" distL="0" distR="0" wp14:anchorId="6D37300A" wp14:editId="793AE6F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3D9BD59" w14:textId="77777777" w:rsidR="00F91123" w:rsidRDefault="00F91123">
          <w:pPr>
            <w:ind w:left="420"/>
          </w:pPr>
        </w:p>
      </w:tc>
      <w:tc>
        <w:tcPr>
          <w:tcW w:w="3283" w:type="pct"/>
          <w:tcBorders>
            <w:bottom w:val="single" w:sz="6" w:space="0" w:color="auto"/>
          </w:tcBorders>
          <w:vAlign w:val="bottom"/>
        </w:tcPr>
        <w:p w14:paraId="7341D040" w14:textId="77777777" w:rsidR="00F91123" w:rsidRDefault="00141775">
          <w:pPr>
            <w:pStyle w:val="a9"/>
            <w:ind w:firstLine="360"/>
          </w:pPr>
          <w:r>
            <w:t>OPEN SOURCE SOFTWARE NOTICE</w:t>
          </w:r>
        </w:p>
      </w:tc>
      <w:tc>
        <w:tcPr>
          <w:tcW w:w="1225" w:type="pct"/>
          <w:tcBorders>
            <w:bottom w:val="single" w:sz="6" w:space="0" w:color="auto"/>
          </w:tcBorders>
          <w:vAlign w:val="bottom"/>
        </w:tcPr>
        <w:p w14:paraId="3EDF2E0C" w14:textId="77777777" w:rsidR="00F91123" w:rsidRDefault="00F91123">
          <w:pPr>
            <w:pStyle w:val="a9"/>
            <w:ind w:firstLine="33"/>
          </w:pPr>
        </w:p>
      </w:tc>
    </w:tr>
  </w:tbl>
  <w:p w14:paraId="0EEE7134" w14:textId="77777777" w:rsidR="00F91123" w:rsidRDefault="00F9112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70506"/>
    <w:multiLevelType w:val="multilevel"/>
    <w:tmpl w:val="B914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AA6820"/>
    <w:multiLevelType w:val="multilevel"/>
    <w:tmpl w:val="C7243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77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298D"/>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123"/>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EABE"/>
  <w15:docId w15:val="{0F646084-453F-4040-BDC7-E2C420833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5405</Words>
  <Characters>30811</Characters>
  <Application>Microsoft Office Word</Application>
  <DocSecurity>0</DocSecurity>
  <Lines>256</Lines>
  <Paragraphs>72</Paragraphs>
  <ScaleCrop>false</ScaleCrop>
  <Company>Huawei Technologies Co.,Ltd.</Company>
  <LinksUpToDate>false</LinksUpToDate>
  <CharactersWithSpaces>36144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(3)U60DFkZp3PwixUlE5N/TikuGxngIya4MhS01tbHlV78Rgm8d5JZzdgiVZtpnIRB846IK5dUK
Gm+gu+1iY2bKnAdhnInM9SovbFYQ3Ksc9YBgD4BxtwYoCRF7pBYRa+wgR77OWEqus2RKRfio
YD8pDn51W8GpC8Qqw02PZokgWpb9iWVuy7M0fBClmvA5Bnny7inlXGY70oYZ6SS3L+ZLURdd
raLMyVVm3ltQywWdLI</vt:lpwstr>
  </property>
  <property fmtid="{D5CDD505-2E9C-101B-9397-08002B2CF9AE}" pid="11" name="_2015_ms_pID_7253431">
    <vt:lpwstr>OHxO3j5ImXEZHmJ8JjeDmCIwpHSTrfCwhPfFtWyHSSyTEdiRhlpTNQ
ZxabsFpX29lJZ4ymzx2hog1HfQ5hA0unUcNzkDHJNasvS5xgS0lQLOhmyjboAHc4W87cZ7JD
ePj7F1iEw2unZ4Evw3k1ZFff5MxtR3dP8HN/xZujitS18b0pNF7BjuOSwadFEkEBukDodgwt
EiG0keW5ijs3iEaUiMs3L5X3xraq/xR+vM12</vt:lpwstr>
  </property>
  <property fmtid="{D5CDD505-2E9C-101B-9397-08002B2CF9AE}" pid="12" name="_2015_ms_pID_7253432">
    <vt:lpwstr>Ak2f2rBYvVcc0QQxsj9Pwb74vOoknA09pfKc
moKLdeaSusQzst7i4vGep1y789JzwzBRrlEcxFFkSaT7tpsxebo=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