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libXxf86dga 1.1.5</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1995  Jon Tombs</w:t>
        <w:br/>
        <w:t>Copyright (c) 1995,1996  The XFree86 Project, Inc</w:t>
        <w:br/>
        <w:t>Copyright (c) 1995, 1996  The XFree86 Project, Inc</w:t>
        <w:br/>
        <w:t>Copyright (c) 1999  XFree86 Inc</w:t>
        <w:br/>
        <w:t>Copyright (c) 1995  XFree86 Inc</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(3)Ms5G1xWRd9V2LnJCGWEs1O6iGi7Gey4SSeAQHCGc+Hw1iTpoWKPgX73GnpLG8Al286IpplWi
aNIN0xytzneEywTtwqMayTyXnMDHZArou5724a377c70iQLAIqBLfW3zNTe+udGmjkCrUvwJ
OKevGAw4tOPSiVwnCZeAs1BYhNMXwR9ShZ2eVDE1SzPpWJoyCUcc0HX5pS3iqGmvyNYBlT7R
ux65hDLpmw7MWFBRQd</vt:lpwstr>
  </property>
  <property fmtid="{D5CDD505-2E9C-101B-9397-08002B2CF9AE}" pid="11" name="_2015_ms_pID_7253431">
    <vt:lpwstr>98dW9xQ4XNM3GPVUaNdFxCjKtJNHJZjUqKe/Fzci39ce9PXxIv7NoC
OyxBlI1XxoVOuRSpqrxwxSvcDj0tig6YTPDqfWMI+FHa6V4ASkcrcTgBUu3EvZXL9iXh1HZU
3KUp2S1WbH+G5CLy6qSv4XKTAyInjaAb9z2v3KVA458Z8BtUwS/yB79D4+dRtpAWoo7Ka6tP
RFXYh39k77zpJHGWhNndGD2TUEu1uXO7F/95</vt:lpwstr>
  </property>
  <property fmtid="{D5CDD505-2E9C-101B-9397-08002B2CF9AE}" pid="12" name="_2015_ms_pID_7253432">
    <vt:lpwstr>XzSBcDxuzG1YCnwpLzGb3Tse56NSNlRfryGw
KnAOvm6xgn6/mxI18oKAqpCack99nR95Ed+d1FN7Uzy6TbO8ooM=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