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C98" w:rsidRDefault="003B18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6C98" w:rsidRDefault="00196C98">
      <w:pPr>
        <w:spacing w:line="420" w:lineRule="exact"/>
        <w:jc w:val="center"/>
        <w:rPr>
          <w:rFonts w:ascii="Arial" w:hAnsi="Arial" w:cs="Arial"/>
          <w:b/>
          <w:snapToGrid/>
          <w:sz w:val="32"/>
          <w:szCs w:val="32"/>
        </w:rPr>
      </w:pPr>
    </w:p>
    <w:p w:rsidR="00196C98" w:rsidRDefault="003B18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6C98" w:rsidRDefault="00196C98">
      <w:pPr>
        <w:spacing w:line="420" w:lineRule="exact"/>
        <w:jc w:val="both"/>
        <w:rPr>
          <w:rFonts w:ascii="Arial" w:hAnsi="Arial" w:cs="Arial"/>
          <w:snapToGrid/>
        </w:rPr>
      </w:pPr>
    </w:p>
    <w:p w:rsidR="00196C98" w:rsidRDefault="003B18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6C98" w:rsidRDefault="003B18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6C98" w:rsidRDefault="00196C98">
      <w:pPr>
        <w:spacing w:line="420" w:lineRule="exact"/>
        <w:jc w:val="both"/>
        <w:rPr>
          <w:rFonts w:ascii="Arial" w:hAnsi="Arial" w:cs="Arial"/>
          <w:i/>
          <w:snapToGrid/>
          <w:color w:val="0099FF"/>
          <w:sz w:val="18"/>
          <w:szCs w:val="18"/>
        </w:rPr>
      </w:pPr>
    </w:p>
    <w:p w:rsidR="00196C98" w:rsidRDefault="003B18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6C98" w:rsidRDefault="00196C98">
      <w:pPr>
        <w:pStyle w:val="a8"/>
        <w:spacing w:before="0" w:after="0" w:line="240" w:lineRule="auto"/>
        <w:jc w:val="left"/>
        <w:rPr>
          <w:rFonts w:ascii="Arial" w:hAnsi="Arial" w:cs="Arial"/>
          <w:bCs w:val="0"/>
          <w:sz w:val="21"/>
          <w:szCs w:val="21"/>
        </w:rPr>
      </w:pPr>
    </w:p>
    <w:p w:rsidR="00196C98" w:rsidRDefault="003B18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ck</w:t>
      </w:r>
      <w:proofErr w:type="spellEnd"/>
      <w:r>
        <w:rPr>
          <w:rFonts w:ascii="微软雅黑" w:hAnsi="微软雅黑"/>
          <w:b w:val="0"/>
          <w:sz w:val="21"/>
        </w:rPr>
        <w:t xml:space="preserve"> 0.6.0</w:t>
      </w:r>
    </w:p>
    <w:p w:rsidR="00196C98" w:rsidRDefault="003B18EB">
      <w:pPr>
        <w:rPr>
          <w:rFonts w:ascii="Arial" w:hAnsi="Arial" w:cs="Arial"/>
          <w:b/>
        </w:rPr>
      </w:pPr>
      <w:r>
        <w:rPr>
          <w:rFonts w:ascii="Arial" w:hAnsi="Arial" w:cs="Arial"/>
          <w:b/>
        </w:rPr>
        <w:t xml:space="preserve">Copyright notice: </w:t>
      </w:r>
    </w:p>
    <w:p w:rsidR="00196C98" w:rsidRDefault="003B18EB">
      <w:pPr>
        <w:pStyle w:val="Default"/>
        <w:rPr>
          <w:rFonts w:ascii="宋体" w:hAnsi="宋体" w:cs="宋体"/>
          <w:sz w:val="22"/>
          <w:szCs w:val="22"/>
        </w:rPr>
      </w:pPr>
      <w:r>
        <w:rPr>
          <w:rFonts w:ascii="宋体" w:hAnsi="宋体"/>
          <w:sz w:val="22"/>
        </w:rPr>
        <w:t xml:space="preserve">Copyright 2013-2014 </w:t>
      </w:r>
      <w:proofErr w:type="spellStart"/>
      <w:r>
        <w:rPr>
          <w:rFonts w:ascii="宋体" w:hAnsi="宋体"/>
          <w:sz w:val="22"/>
        </w:rPr>
        <w:t>AppNexus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2013-2015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br/>
        <w:t xml:space="preserve">Copyright 2009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2008, IBM Corporation.</w:t>
      </w:r>
      <w:r>
        <w:rPr>
          <w:rFonts w:ascii="宋体" w:hAnsi="宋体"/>
          <w:sz w:val="22"/>
        </w:rPr>
        <w:br/>
        <w:t xml:space="preserve">Copyright 2013-2015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 Author: </w:t>
      </w:r>
      <w:proofErr w:type="spellStart"/>
      <w:r>
        <w:rPr>
          <w:rFonts w:ascii="宋体" w:hAnsi="宋体"/>
          <w:sz w:val="22"/>
        </w:rPr>
        <w:t>Andi</w:t>
      </w:r>
      <w:proofErr w:type="spellEnd"/>
      <w:r>
        <w:rPr>
          <w:rFonts w:ascii="宋体" w:hAnsi="宋体"/>
          <w:sz w:val="22"/>
        </w:rPr>
        <w:t xml:space="preserve"> </w:t>
      </w:r>
      <w:proofErr w:type="spellStart"/>
      <w:r>
        <w:rPr>
          <w:rFonts w:ascii="宋体" w:hAnsi="宋体"/>
          <w:sz w:val="22"/>
        </w:rPr>
        <w:t>Kleen</w:t>
      </w:r>
      <w:proofErr w:type="spellEnd"/>
      <w:r>
        <w:rPr>
          <w:rFonts w:ascii="宋体" w:hAnsi="宋体"/>
          <w:sz w:val="22"/>
        </w:rPr>
        <w:br/>
        <w:t xml:space="preserve">Copyright 2012-2014 </w:t>
      </w:r>
      <w:proofErr w:type="spellStart"/>
      <w:r>
        <w:rPr>
          <w:rFonts w:ascii="宋体" w:hAnsi="宋体"/>
          <w:sz w:val="22"/>
        </w:rPr>
        <w:t>AppNexus</w:t>
      </w:r>
      <w:proofErr w:type="spellEnd"/>
      <w:r>
        <w:rPr>
          <w:rFonts w:ascii="宋体" w:hAnsi="宋体"/>
          <w:sz w:val="22"/>
        </w:rPr>
        <w:t>, Inc.</w:t>
      </w:r>
      <w:r>
        <w:rPr>
          <w:rFonts w:ascii="宋体" w:hAnsi="宋体"/>
          <w:sz w:val="22"/>
        </w:rPr>
        <w:br/>
        <w:t>Copyright (c) 2012,2013 Intel Corporation</w:t>
      </w:r>
      <w:r>
        <w:rPr>
          <w:rFonts w:ascii="宋体" w:hAnsi="宋体"/>
          <w:sz w:val="22"/>
        </w:rPr>
        <w:br/>
        <w:t xml:space="preserve">Copyright </w:t>
      </w:r>
      <w:r>
        <w:rPr>
          <w:rFonts w:ascii="宋体" w:hAnsi="宋体"/>
          <w:sz w:val="22"/>
        </w:rPr>
        <w:t xml:space="preserve">2015 Olivier </w:t>
      </w:r>
      <w:proofErr w:type="spellStart"/>
      <w:r>
        <w:rPr>
          <w:rFonts w:ascii="宋体" w:hAnsi="宋体"/>
          <w:sz w:val="22"/>
        </w:rPr>
        <w:t>Houchard</w:t>
      </w:r>
      <w:proofErr w:type="spellEnd"/>
      <w:r>
        <w:rPr>
          <w:rFonts w:ascii="宋体" w:hAnsi="宋体"/>
          <w:sz w:val="22"/>
        </w:rPr>
        <w:t>.</w:t>
      </w:r>
      <w:r>
        <w:rPr>
          <w:rFonts w:ascii="宋体" w:hAnsi="宋体"/>
          <w:sz w:val="22"/>
        </w:rPr>
        <w:br/>
        <w:t xml:space="preserve">Copyright 2009-2015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2011-2014 </w:t>
      </w:r>
      <w:proofErr w:type="spellStart"/>
      <w:r>
        <w:rPr>
          <w:rFonts w:ascii="宋体" w:hAnsi="宋体"/>
          <w:sz w:val="22"/>
        </w:rPr>
        <w:t>AppNexus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1991, 1993 The Regents of the University of California.  All rights reserved.</w:t>
      </w:r>
      <w:r>
        <w:rPr>
          <w:rFonts w:ascii="宋体" w:hAnsi="宋体"/>
          <w:sz w:val="22"/>
        </w:rPr>
        <w:br/>
        <w:t xml:space="preserve">Copyright 2012-2015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br/>
        <w:t xml:space="preserve">Copyright 2014 </w:t>
      </w:r>
      <w:proofErr w:type="spellStart"/>
      <w:r>
        <w:rPr>
          <w:rFonts w:ascii="宋体" w:hAnsi="宋体"/>
          <w:sz w:val="22"/>
        </w:rPr>
        <w:t>Backtrace</w:t>
      </w:r>
      <w:proofErr w:type="spellEnd"/>
      <w:r>
        <w:rPr>
          <w:rFonts w:ascii="宋体" w:hAnsi="宋体"/>
          <w:sz w:val="22"/>
        </w:rPr>
        <w:t xml:space="preserve"> I/O, Inc</w:t>
      </w:r>
      <w:proofErr w:type="gramStart"/>
      <w:r>
        <w:rPr>
          <w:rFonts w:ascii="宋体" w:hAnsi="宋体"/>
          <w:sz w:val="22"/>
        </w:rPr>
        <w:t>.</w:t>
      </w:r>
      <w:proofErr w:type="gramEnd"/>
      <w:r>
        <w:rPr>
          <w:rFonts w:ascii="宋体" w:hAnsi="宋体"/>
          <w:sz w:val="22"/>
        </w:rPr>
        <w:br/>
        <w:t>Co</w:t>
      </w:r>
      <w:r>
        <w:rPr>
          <w:rFonts w:ascii="宋体" w:hAnsi="宋体"/>
          <w:sz w:val="22"/>
        </w:rPr>
        <w:t xml:space="preserve">pyright 2012-2015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2013-2016 Olivier </w:t>
      </w:r>
      <w:proofErr w:type="spellStart"/>
      <w:r>
        <w:rPr>
          <w:rFonts w:ascii="宋体" w:hAnsi="宋体"/>
          <w:sz w:val="22"/>
        </w:rPr>
        <w:t>Houchard</w:t>
      </w:r>
      <w:proofErr w:type="spellEnd"/>
      <w:r>
        <w:rPr>
          <w:rFonts w:ascii="宋体" w:hAnsi="宋体"/>
          <w:sz w:val="22"/>
        </w:rPr>
        <w:t>.</w:t>
      </w:r>
      <w:r>
        <w:rPr>
          <w:rFonts w:ascii="宋体" w:hAnsi="宋体"/>
          <w:sz w:val="22"/>
        </w:rPr>
        <w:br/>
      </w:r>
      <w:r>
        <w:rPr>
          <w:rFonts w:ascii="宋体" w:hAnsi="宋体"/>
          <w:sz w:val="22"/>
        </w:rPr>
        <w:lastRenderedPageBreak/>
        <w:t xml:space="preserve">Copyright 2008-2012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 John </w:t>
      </w:r>
      <w:proofErr w:type="spellStart"/>
      <w:r>
        <w:rPr>
          <w:rFonts w:ascii="宋体" w:hAnsi="宋体"/>
          <w:sz w:val="22"/>
        </w:rPr>
        <w:t>Wittrock</w:t>
      </w:r>
      <w:proofErr w:type="spellEnd"/>
      <w:r>
        <w:rPr>
          <w:rFonts w:ascii="宋体" w:hAnsi="宋体"/>
          <w:sz w:val="22"/>
        </w:rPr>
        <w:t>.</w:t>
      </w:r>
      <w:r>
        <w:rPr>
          <w:rFonts w:ascii="宋体" w:hAnsi="宋体"/>
          <w:sz w:val="22"/>
        </w:rPr>
        <w:br/>
        <w:t xml:space="preserve">Copyright 2009-2016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2016 Alexey </w:t>
      </w:r>
      <w:proofErr w:type="spellStart"/>
      <w:r>
        <w:rPr>
          <w:rFonts w:ascii="宋体" w:hAnsi="宋体"/>
          <w:sz w:val="22"/>
        </w:rPr>
        <w:t>Kopytov</w:t>
      </w:r>
      <w:proofErr w:type="spellEnd"/>
      <w:r>
        <w:rPr>
          <w:rFonts w:ascii="宋体" w:hAnsi="宋体"/>
          <w:sz w:val="22"/>
        </w:rPr>
        <w:t>.</w:t>
      </w:r>
      <w:r>
        <w:rPr>
          <w:rFonts w:ascii="宋体" w:hAnsi="宋体"/>
          <w:sz w:val="22"/>
        </w:rPr>
        <w:br/>
        <w:t xml:space="preserve">Copyright 2014-2015 Olivier </w:t>
      </w:r>
      <w:proofErr w:type="spellStart"/>
      <w:r>
        <w:rPr>
          <w:rFonts w:ascii="宋体" w:hAnsi="宋体"/>
          <w:sz w:val="22"/>
        </w:rPr>
        <w:t>Houchard</w:t>
      </w:r>
      <w:proofErr w:type="spellEnd"/>
      <w:r>
        <w:rPr>
          <w:rFonts w:ascii="宋体" w:hAnsi="宋体"/>
          <w:sz w:val="22"/>
        </w:rPr>
        <w:t>.</w:t>
      </w:r>
      <w:r>
        <w:rPr>
          <w:rFonts w:ascii="宋体" w:hAnsi="宋体"/>
          <w:sz w:val="22"/>
        </w:rPr>
        <w:br/>
        <w:t>Copyright 2014 P</w:t>
      </w:r>
      <w:r>
        <w:rPr>
          <w:rFonts w:ascii="宋体" w:hAnsi="宋体"/>
          <w:sz w:val="22"/>
        </w:rPr>
        <w:t xml:space="preserve">aul </w:t>
      </w:r>
      <w:proofErr w:type="spellStart"/>
      <w:r>
        <w:rPr>
          <w:rFonts w:ascii="宋体" w:hAnsi="宋体"/>
          <w:sz w:val="22"/>
        </w:rPr>
        <w:t>Khuong</w:t>
      </w:r>
      <w:proofErr w:type="spellEnd"/>
      <w:r>
        <w:rPr>
          <w:rFonts w:ascii="宋体" w:hAnsi="宋体"/>
          <w:sz w:val="22"/>
        </w:rPr>
        <w:t>.</w:t>
      </w:r>
      <w:r>
        <w:rPr>
          <w:rFonts w:ascii="宋体" w:hAnsi="宋体"/>
          <w:sz w:val="22"/>
        </w:rPr>
        <w:br/>
        <w:t xml:space="preserve">Copyright 2013 Brendon </w:t>
      </w:r>
      <w:proofErr w:type="spellStart"/>
      <w:r>
        <w:rPr>
          <w:rFonts w:ascii="宋体" w:hAnsi="宋体"/>
          <w:sz w:val="22"/>
        </w:rPr>
        <w:t>Scheinman</w:t>
      </w:r>
      <w:proofErr w:type="spellEnd"/>
      <w:r>
        <w:rPr>
          <w:rFonts w:ascii="宋体" w:hAnsi="宋体"/>
          <w:sz w:val="22"/>
        </w:rPr>
        <w:t>.</w:t>
      </w:r>
      <w:r>
        <w:rPr>
          <w:rFonts w:ascii="宋体" w:hAnsi="宋体"/>
          <w:sz w:val="22"/>
        </w:rPr>
        <w:br/>
        <w:t xml:space="preserve">Copyright 2010-2014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2013-2015 Olivier </w:t>
      </w:r>
      <w:proofErr w:type="spellStart"/>
      <w:r>
        <w:rPr>
          <w:rFonts w:ascii="宋体" w:hAnsi="宋体"/>
          <w:sz w:val="22"/>
        </w:rPr>
        <w:t>Houchard</w:t>
      </w:r>
      <w:proofErr w:type="spellEnd"/>
      <w:r>
        <w:rPr>
          <w:rFonts w:ascii="宋体" w:hAnsi="宋体"/>
          <w:sz w:val="22"/>
        </w:rPr>
        <w:br/>
        <w:t xml:space="preserve">Copyright 2011-2012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2015 John </w:t>
      </w:r>
      <w:proofErr w:type="spellStart"/>
      <w:r>
        <w:rPr>
          <w:rFonts w:ascii="宋体" w:hAnsi="宋体"/>
          <w:sz w:val="22"/>
        </w:rPr>
        <w:t>Esmet</w:t>
      </w:r>
      <w:proofErr w:type="spellEnd"/>
      <w:r>
        <w:rPr>
          <w:rFonts w:ascii="宋体" w:hAnsi="宋体"/>
          <w:sz w:val="22"/>
        </w:rPr>
        <w:t>.</w:t>
      </w:r>
      <w:r>
        <w:rPr>
          <w:rFonts w:ascii="宋体" w:hAnsi="宋体"/>
          <w:sz w:val="22"/>
        </w:rPr>
        <w:br/>
        <w:t>Copyright 2</w:t>
      </w:r>
      <w:r>
        <w:rPr>
          <w:rFonts w:ascii="宋体" w:hAnsi="宋体"/>
          <w:sz w:val="22"/>
        </w:rPr>
        <w:t>012 Hendrik Donner</w:t>
      </w:r>
      <w:r>
        <w:rPr>
          <w:rFonts w:ascii="宋体" w:hAnsi="宋体"/>
          <w:sz w:val="22"/>
        </w:rPr>
        <w:br/>
        <w:t xml:space="preserve">Copyright 2012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Fernandes</w:t>
      </w:r>
      <w:proofErr w:type="spellEnd"/>
      <w:r>
        <w:rPr>
          <w:rFonts w:ascii="宋体" w:hAnsi="宋体"/>
          <w:sz w:val="22"/>
        </w:rPr>
        <w:t>.</w:t>
      </w:r>
      <w:r>
        <w:rPr>
          <w:rFonts w:ascii="宋体" w:hAnsi="宋体"/>
          <w:sz w:val="22"/>
        </w:rPr>
        <w:br/>
        <w:t>Copyright 2011 David Joseph.</w:t>
      </w:r>
      <w:r>
        <w:rPr>
          <w:rFonts w:ascii="宋体" w:hAnsi="宋体"/>
          <w:sz w:val="22"/>
        </w:rPr>
        <w:br/>
        <w:t xml:space="preserve">Copyright 2013-2015 Olivier </w:t>
      </w:r>
      <w:proofErr w:type="spellStart"/>
      <w:r>
        <w:rPr>
          <w:rFonts w:ascii="宋体" w:hAnsi="宋体"/>
          <w:sz w:val="22"/>
        </w:rPr>
        <w:t>Houchard</w:t>
      </w:r>
      <w:proofErr w:type="spellEnd"/>
      <w:r>
        <w:rPr>
          <w:rFonts w:ascii="宋体" w:hAnsi="宋体"/>
          <w:sz w:val="22"/>
        </w:rPr>
        <w:t>.</w:t>
      </w:r>
      <w:r>
        <w:rPr>
          <w:rFonts w:ascii="宋体" w:hAnsi="宋体"/>
          <w:sz w:val="22"/>
        </w:rPr>
        <w:br/>
        <w:t xml:space="preserve">Copyright 2009, 2010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 xml:space="preserve">, John </w:t>
      </w:r>
      <w:proofErr w:type="spellStart"/>
      <w:r>
        <w:rPr>
          <w:rFonts w:ascii="宋体" w:hAnsi="宋体"/>
          <w:sz w:val="22"/>
        </w:rPr>
        <w:t>Wittrock</w:t>
      </w:r>
      <w:proofErr w:type="spellEnd"/>
      <w:r>
        <w:rPr>
          <w:rFonts w:ascii="宋体" w:hAnsi="宋体"/>
          <w:sz w:val="22"/>
        </w:rPr>
        <w:t>.</w:t>
      </w:r>
      <w:r>
        <w:rPr>
          <w:rFonts w:ascii="宋体" w:hAnsi="宋体"/>
          <w:sz w:val="22"/>
        </w:rPr>
        <w:br/>
        <w:t xml:space="preserve">Copyright 2014 </w:t>
      </w:r>
      <w:proofErr w:type="spellStart"/>
      <w:r>
        <w:rPr>
          <w:rFonts w:ascii="宋体" w:hAnsi="宋体"/>
          <w:sz w:val="22"/>
        </w:rPr>
        <w:t>Jaidev</w:t>
      </w:r>
      <w:proofErr w:type="spellEnd"/>
      <w:r>
        <w:rPr>
          <w:rFonts w:ascii="宋体" w:hAnsi="宋体"/>
          <w:sz w:val="22"/>
        </w:rPr>
        <w:t xml:space="preserve"> Sridhar.</w:t>
      </w:r>
      <w:r>
        <w:rPr>
          <w:rFonts w:ascii="宋体" w:hAnsi="宋体"/>
          <w:sz w:val="22"/>
        </w:rPr>
        <w:br/>
        <w:t xml:space="preserve">Copyright 2011-2013 </w:t>
      </w:r>
      <w:proofErr w:type="spellStart"/>
      <w:r>
        <w:rPr>
          <w:rFonts w:ascii="宋体" w:hAnsi="宋体"/>
          <w:sz w:val="22"/>
        </w:rPr>
        <w:t>Ap</w:t>
      </w:r>
      <w:r>
        <w:rPr>
          <w:rFonts w:ascii="宋体" w:hAnsi="宋体"/>
          <w:sz w:val="22"/>
        </w:rPr>
        <w:t>pNexus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2012 </w:t>
      </w:r>
      <w:proofErr w:type="spellStart"/>
      <w:r>
        <w:rPr>
          <w:rFonts w:ascii="宋体" w:hAnsi="宋体"/>
          <w:sz w:val="22"/>
        </w:rPr>
        <w:t>Shreyas</w:t>
      </w:r>
      <w:proofErr w:type="spellEnd"/>
      <w:r>
        <w:rPr>
          <w:rFonts w:ascii="宋体" w:hAnsi="宋体"/>
          <w:sz w:val="22"/>
        </w:rPr>
        <w:t xml:space="preserve"> Prasad.</w:t>
      </w:r>
      <w:r>
        <w:rPr>
          <w:rFonts w:ascii="宋体" w:hAnsi="宋体"/>
          <w:sz w:val="22"/>
        </w:rPr>
        <w:br/>
        <w:t xml:space="preserve">Copyright 2014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2010-2015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2010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 Devon H. </w:t>
      </w:r>
      <w:proofErr w:type="spellStart"/>
      <w:r>
        <w:rPr>
          <w:rFonts w:ascii="宋体" w:hAnsi="宋体"/>
          <w:sz w:val="22"/>
        </w:rPr>
        <w:t>ODell</w:t>
      </w:r>
      <w:proofErr w:type="spellEnd"/>
      <w:r>
        <w:rPr>
          <w:rFonts w:ascii="宋体" w:hAnsi="宋体"/>
          <w:sz w:val="22"/>
        </w:rPr>
        <w:t xml:space="preserve"> &lt;devon.odell@gmail.com&gt;</w:t>
      </w:r>
      <w:r>
        <w:rPr>
          <w:rFonts w:ascii="宋体" w:hAnsi="宋体"/>
          <w:sz w:val="22"/>
        </w:rPr>
        <w:br/>
      </w:r>
    </w:p>
    <w:p w:rsidR="00196C98" w:rsidRDefault="003B18EB">
      <w:pPr>
        <w:pStyle w:val="Default"/>
        <w:rPr>
          <w:rFonts w:ascii="宋体" w:hAnsi="宋体" w:cs="宋体"/>
          <w:sz w:val="22"/>
          <w:szCs w:val="22"/>
        </w:rPr>
      </w:pPr>
      <w:r>
        <w:rPr>
          <w:b/>
        </w:rPr>
        <w:t xml:space="preserve">License: </w:t>
      </w:r>
      <w:r>
        <w:rPr>
          <w:sz w:val="21"/>
        </w:rPr>
        <w:t>BSD</w:t>
      </w:r>
    </w:p>
    <w:p w:rsidR="00196C98" w:rsidRDefault="003B18E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w:t>
      </w:r>
      <w:r>
        <w:rPr>
          <w:rFonts w:ascii="Times New Roman" w:hAnsi="Times New Roman"/>
          <w:sz w:val="21"/>
        </w:rPr>
        <w:t xml:space="preserve">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w:t>
      </w:r>
      <w:r>
        <w:rPr>
          <w:rFonts w:ascii="Times New Roman" w:hAnsi="Times New Roman"/>
          <w:sz w:val="21"/>
        </w:rPr>
        <w:t>DING ALL IMPLIED WARRANTIES OF MERCHANTABILITY AND FITNESS. IN NO EVENT SHALL THE AUTHOR BE LIABLE FOR ANY SPECIAL, DIRECT, INDIRECT, OR CONSEQUENTIAL DAMAGES OR ANY DAMAGES WHATSOEVER RESULTING FROM LOSS OF USE, DATA OR PROFITS, WHETHER IN AN ACTION OF CO</w:t>
      </w:r>
      <w:r>
        <w:rPr>
          <w:rFonts w:ascii="Times New Roman" w:hAnsi="Times New Roman"/>
          <w:sz w:val="21"/>
        </w:rPr>
        <w:t>NTRACT, NEGLIGENCE OR OTHER TORTIOUS ACTION, ARISING OUT OF OR IN CONNECTION WITH THE USE OR PERFORMANCE OF THIS SOFTWARE.</w:t>
      </w:r>
      <w:r>
        <w:rPr>
          <w:rFonts w:ascii="Times New Roman" w:hAnsi="Times New Roman"/>
          <w:sz w:val="21"/>
        </w:rPr>
        <w:br/>
      </w:r>
    </w:p>
    <w:sectPr w:rsidR="00196C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EB" w:rsidRDefault="003B18EB">
      <w:pPr>
        <w:spacing w:line="240" w:lineRule="auto"/>
      </w:pPr>
      <w:r>
        <w:separator/>
      </w:r>
    </w:p>
  </w:endnote>
  <w:endnote w:type="continuationSeparator" w:id="0">
    <w:p w:rsidR="003B18EB" w:rsidRDefault="003B18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6C98">
      <w:tc>
        <w:tcPr>
          <w:tcW w:w="1542" w:type="pct"/>
        </w:tcPr>
        <w:p w:rsidR="00196C98" w:rsidRDefault="003B18EB">
          <w:pPr>
            <w:pStyle w:val="a6"/>
          </w:pPr>
          <w:r>
            <w:fldChar w:fldCharType="begin"/>
          </w:r>
          <w:r>
            <w:instrText xml:space="preserve"> DATE \@ "yyyy-MM-dd" </w:instrText>
          </w:r>
          <w:r>
            <w:fldChar w:fldCharType="separate"/>
          </w:r>
          <w:r w:rsidR="000A6E15">
            <w:rPr>
              <w:noProof/>
            </w:rPr>
            <w:t>2022-03-19</w:t>
          </w:r>
          <w:r>
            <w:fldChar w:fldCharType="end"/>
          </w:r>
        </w:p>
      </w:tc>
      <w:tc>
        <w:tcPr>
          <w:tcW w:w="1853" w:type="pct"/>
        </w:tcPr>
        <w:p w:rsidR="00196C98" w:rsidRDefault="003B18EB">
          <w:pPr>
            <w:pStyle w:val="a6"/>
            <w:ind w:firstLineChars="200" w:firstLine="360"/>
          </w:pPr>
          <w:r>
            <w:rPr>
              <w:rFonts w:hint="eastAsia"/>
            </w:rPr>
            <w:t>HUAWEI Confidential</w:t>
          </w:r>
        </w:p>
      </w:tc>
      <w:tc>
        <w:tcPr>
          <w:tcW w:w="1605" w:type="pct"/>
        </w:tcPr>
        <w:p w:rsidR="00196C98" w:rsidRDefault="003B18EB">
          <w:pPr>
            <w:pStyle w:val="a6"/>
            <w:ind w:firstLine="360"/>
            <w:jc w:val="right"/>
          </w:pPr>
          <w:r>
            <w:t>Page</w:t>
          </w:r>
          <w:r>
            <w:fldChar w:fldCharType="begin"/>
          </w:r>
          <w:r>
            <w:instrText>PAGE</w:instrText>
          </w:r>
          <w:r>
            <w:fldChar w:fldCharType="separate"/>
          </w:r>
          <w:r w:rsidR="000A6E15">
            <w:rPr>
              <w:noProof/>
            </w:rPr>
            <w:t>2</w:t>
          </w:r>
          <w:r>
            <w:fldChar w:fldCharType="end"/>
          </w:r>
          <w:r>
            <w:t>, Total</w:t>
          </w:r>
          <w:r>
            <w:fldChar w:fldCharType="begin"/>
          </w:r>
          <w:r>
            <w:instrText xml:space="preserve"> NUMPAGES  \* Arabic  \* MERGEFORMAT </w:instrText>
          </w:r>
          <w:r>
            <w:fldChar w:fldCharType="separate"/>
          </w:r>
          <w:r w:rsidR="000A6E15">
            <w:rPr>
              <w:noProof/>
            </w:rPr>
            <w:t>2</w:t>
          </w:r>
          <w:r>
            <w:fldChar w:fldCharType="end"/>
          </w:r>
        </w:p>
      </w:tc>
    </w:tr>
  </w:tbl>
  <w:p w:rsidR="00196C98" w:rsidRDefault="00196C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EB" w:rsidRDefault="003B18EB">
      <w:r>
        <w:separator/>
      </w:r>
    </w:p>
  </w:footnote>
  <w:footnote w:type="continuationSeparator" w:id="0">
    <w:p w:rsidR="003B18EB" w:rsidRDefault="003B1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6C98">
      <w:trPr>
        <w:cantSplit/>
        <w:trHeight w:hRule="exact" w:val="777"/>
      </w:trPr>
      <w:tc>
        <w:tcPr>
          <w:tcW w:w="492" w:type="pct"/>
          <w:tcBorders>
            <w:bottom w:val="single" w:sz="6" w:space="0" w:color="auto"/>
          </w:tcBorders>
        </w:tcPr>
        <w:p w:rsidR="00196C98" w:rsidRDefault="003B18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6C98" w:rsidRDefault="00196C98">
          <w:pPr>
            <w:ind w:left="420"/>
          </w:pPr>
        </w:p>
      </w:tc>
      <w:tc>
        <w:tcPr>
          <w:tcW w:w="3283" w:type="pct"/>
          <w:tcBorders>
            <w:bottom w:val="single" w:sz="6" w:space="0" w:color="auto"/>
          </w:tcBorders>
          <w:vAlign w:val="bottom"/>
        </w:tcPr>
        <w:p w:rsidR="00196C98" w:rsidRDefault="003B18EB">
          <w:pPr>
            <w:pStyle w:val="a7"/>
            <w:ind w:firstLine="360"/>
          </w:pPr>
          <w:r>
            <w:t>OPEN SOURCE SOFTWARE NOTICE</w:t>
          </w:r>
        </w:p>
      </w:tc>
      <w:tc>
        <w:tcPr>
          <w:tcW w:w="1225" w:type="pct"/>
          <w:tcBorders>
            <w:bottom w:val="single" w:sz="6" w:space="0" w:color="auto"/>
          </w:tcBorders>
          <w:vAlign w:val="bottom"/>
        </w:tcPr>
        <w:p w:rsidR="00196C98" w:rsidRDefault="00196C98">
          <w:pPr>
            <w:pStyle w:val="a7"/>
            <w:ind w:firstLine="33"/>
          </w:pPr>
        </w:p>
      </w:tc>
    </w:tr>
  </w:tbl>
  <w:p w:rsidR="00196C98" w:rsidRDefault="00196C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E15"/>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C9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8E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86336-C683-4A26-8D8B-255F629DC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2741</Characters>
  <Application>Microsoft Office Word</Application>
  <DocSecurity>0</DocSecurity>
  <Lines>22</Lines>
  <Paragraphs>6</Paragraphs>
  <ScaleCrop>false</ScaleCrop>
  <Company>Huawei Technologies Co.,Ltd.</Company>
  <LinksUpToDate>false</LinksUpToDate>
  <CharactersWithSpaces>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(3)CWPmIhGZpCZRnFHft1E2lB6teyQ7jM+zmT205+xUH3vLGSPx/p2Z4F5SwMS/fwW3tnZqTKXW
6J8fbAJUo6xOQ6W3GvbBFjzq/TvyEwUV1f2WZ8IypIR6xhD79NIpIh+Vm4+fG1+HZsAPyyBx
eopHpZ+Xs7MsR/dYE177J/+cFphcl3IZyTxxfVdGU4I8Ofa1SYvp7172b8AHwe3g48Fd/Rgp
A/8Jpp3ik/zIXls0yy</vt:lpwstr>
  </property>
  <property fmtid="{D5CDD505-2E9C-101B-9397-08002B2CF9AE}" pid="11" name="_2015_ms_pID_7253431">
    <vt:lpwstr>XvtfR5yRFlEJQ8tWfR/8skmDl+jRP7L2kQpuj40Ry1YieDZ3aF4w4B
YcYwqjeEC+x3lfJqNyLBtRHp6AzO0mSs4tDmAHlSqMZFCbRuyfSoFRMHtQgyqPjg46UWqZZ/
28fHxdczsepLP3Qr2Rl7tZqjNSRJtDWK+MS4n4Rt/aY1fC9wyV3Etntu9YXbfgGY7GA84unB
poox+TLb14p5g4rdkM7+mgFkiQuEfZ+nAVqP</vt:lpwstr>
  </property>
  <property fmtid="{D5CDD505-2E9C-101B-9397-08002B2CF9AE}" pid="12" name="_2015_ms_pID_7253432">
    <vt:lpwstr>ATkSwlJtJv5hdoRDJXBpwUKc+hWi/n8M6zLp
3/miaQRu60d6u+HgtuxXKt8bMe7QdnVOkoF97cMYhKIq7utoN+s=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1647682601</vt:lpwstr>
  </property>
</Properties>
</file>