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C75697" w14:textId="77777777" w:rsidR="001377D1" w:rsidRDefault="00C819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951C6EF" w14:textId="77777777" w:rsidR="001377D1" w:rsidRDefault="001377D1">
      <w:pPr>
        <w:spacing w:line="420" w:lineRule="exact"/>
        <w:jc w:val="center"/>
        <w:rPr>
          <w:rFonts w:ascii="Arial" w:hAnsi="Arial" w:cs="Arial"/>
          <w:b/>
          <w:snapToGrid/>
          <w:sz w:val="32"/>
          <w:szCs w:val="32"/>
        </w:rPr>
      </w:pPr>
    </w:p>
    <w:p w14:paraId="21497DC4" w14:textId="77777777" w:rsidR="001377D1" w:rsidRDefault="00C819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B6A91DC" w14:textId="77777777" w:rsidR="001377D1" w:rsidRDefault="001377D1">
      <w:pPr>
        <w:spacing w:line="420" w:lineRule="exact"/>
        <w:jc w:val="both"/>
        <w:rPr>
          <w:rFonts w:ascii="Arial" w:hAnsi="Arial" w:cs="Arial"/>
          <w:snapToGrid/>
        </w:rPr>
      </w:pPr>
    </w:p>
    <w:p w14:paraId="626A6D9A" w14:textId="77777777" w:rsidR="001377D1" w:rsidRDefault="00C819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7FB8E21" w14:textId="77777777" w:rsidR="001377D1" w:rsidRDefault="00C819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8885204" w14:textId="77777777" w:rsidR="001377D1" w:rsidRDefault="001377D1">
      <w:pPr>
        <w:spacing w:line="420" w:lineRule="exact"/>
        <w:jc w:val="both"/>
        <w:rPr>
          <w:rFonts w:ascii="Arial" w:hAnsi="Arial" w:cs="Arial"/>
          <w:i/>
          <w:snapToGrid/>
          <w:color w:val="0099FF"/>
          <w:sz w:val="18"/>
          <w:szCs w:val="18"/>
        </w:rPr>
      </w:pPr>
    </w:p>
    <w:p w14:paraId="20BF4EFA" w14:textId="77777777" w:rsidR="001377D1" w:rsidRDefault="00C819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6459978" w14:textId="77777777" w:rsidR="001377D1" w:rsidRDefault="001377D1">
      <w:pPr>
        <w:pStyle w:val="aa"/>
        <w:spacing w:before="0" w:after="0" w:line="240" w:lineRule="auto"/>
        <w:jc w:val="left"/>
        <w:rPr>
          <w:rFonts w:ascii="Arial" w:hAnsi="Arial" w:cs="Arial"/>
          <w:bCs w:val="0"/>
          <w:sz w:val="21"/>
          <w:szCs w:val="21"/>
        </w:rPr>
      </w:pPr>
    </w:p>
    <w:p w14:paraId="171D89D5" w14:textId="77777777" w:rsidR="001377D1" w:rsidRDefault="00C8197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avalon-logkit 2.1</w:t>
      </w:r>
    </w:p>
    <w:p w14:paraId="633D5FCF" w14:textId="77777777" w:rsidR="001377D1" w:rsidRDefault="00C81972">
      <w:pPr>
        <w:rPr>
          <w:rFonts w:ascii="Arial" w:hAnsi="Arial" w:cs="Arial"/>
          <w:b/>
        </w:rPr>
      </w:pPr>
      <w:r>
        <w:rPr>
          <w:rFonts w:ascii="Arial" w:hAnsi="Arial" w:cs="Arial"/>
          <w:b/>
        </w:rPr>
        <w:t xml:space="preserve">Copyright notice: </w:t>
      </w:r>
    </w:p>
    <w:p w14:paraId="44916137" w14:textId="4E326D32" w:rsidR="001377D1" w:rsidRDefault="00C81972">
      <w:pPr>
        <w:pStyle w:val="Default"/>
        <w:rPr>
          <w:rFonts w:ascii="宋体" w:hAnsi="宋体" w:cs="宋体"/>
          <w:sz w:val="22"/>
          <w:szCs w:val="22"/>
        </w:rPr>
      </w:pPr>
      <w:r>
        <w:rPr>
          <w:rFonts w:ascii="宋体" w:hAnsi="宋体"/>
          <w:sz w:val="22"/>
        </w:rPr>
        <w:t xml:space="preserve">Copyright 2004 The Apache Software </w:t>
      </w:r>
      <w:r>
        <w:rPr>
          <w:rFonts w:ascii="宋体" w:hAnsi="宋体"/>
          <w:sz w:val="22"/>
        </w:rPr>
        <w:t>Foundation Licensed</w:t>
      </w:r>
      <w:r>
        <w:rPr>
          <w:rFonts w:ascii="宋体" w:hAnsi="宋体"/>
          <w:sz w:val="22"/>
        </w:rPr>
        <w:t xml:space="preserve"> under the </w:t>
      </w:r>
      <w:r>
        <w:rPr>
          <w:rFonts w:ascii="宋体" w:hAnsi="宋体"/>
          <w:sz w:val="22"/>
        </w:rPr>
        <w:t>Apache License,</w:t>
      </w:r>
      <w:r>
        <w:rPr>
          <w:rFonts w:ascii="宋体" w:hAnsi="宋体"/>
          <w:sz w:val="22"/>
        </w:rPr>
        <w:t xml:space="preserve">Version 2.0 </w:t>
      </w:r>
      <w:r>
        <w:rPr>
          <w:rFonts w:ascii="宋体" w:hAnsi="宋体"/>
          <w:sz w:val="22"/>
        </w:rPr>
        <w:br/>
      </w:r>
      <w:r>
        <w:rPr>
          <w:rFonts w:ascii="宋体" w:hAnsi="宋体"/>
          <w:sz w:val="22"/>
        </w:rPr>
        <w:t>Copyright</w:t>
      </w:r>
      <w:r>
        <w:rPr>
          <w:rFonts w:ascii="宋体" w:hAnsi="宋体"/>
          <w:sz w:val="22"/>
        </w:rPr>
        <w:t xml:space="preserve"> The Apache Software Foundation. All Rights Reserved.</w:t>
      </w:r>
      <w:r>
        <w:rPr>
          <w:rFonts w:ascii="宋体" w:hAnsi="宋体"/>
          <w:sz w:val="22"/>
        </w:rPr>
        <w:br/>
        <w:t>Copyright 1999-2004 The Apache Software Foundation Licensed</w:t>
      </w:r>
      <w:r>
        <w:rPr>
          <w:rFonts w:ascii="宋体" w:hAnsi="宋体"/>
          <w:sz w:val="22"/>
        </w:rPr>
        <w:t xml:space="preserve"> under the </w:t>
      </w:r>
      <w:r>
        <w:rPr>
          <w:rFonts w:ascii="宋体" w:hAnsi="宋体"/>
          <w:sz w:val="22"/>
        </w:rPr>
        <w:t>Apache License,</w:t>
      </w:r>
      <w:r>
        <w:rPr>
          <w:rFonts w:ascii="宋体" w:hAnsi="宋体"/>
          <w:sz w:val="22"/>
        </w:rPr>
        <w:t xml:space="preserve"> Version 2.0 </w:t>
      </w:r>
      <w:r>
        <w:rPr>
          <w:rFonts w:ascii="宋体" w:hAnsi="宋体"/>
          <w:sz w:val="22"/>
        </w:rPr>
        <w:br/>
      </w:r>
    </w:p>
    <w:p w14:paraId="184B4CBB" w14:textId="77777777" w:rsidR="001377D1" w:rsidRDefault="00C81972">
      <w:pPr>
        <w:pStyle w:val="Default"/>
        <w:rPr>
          <w:rFonts w:ascii="宋体" w:hAnsi="宋体" w:cs="宋体"/>
          <w:sz w:val="22"/>
          <w:szCs w:val="22"/>
        </w:rPr>
      </w:pPr>
      <w:r>
        <w:rPr>
          <w:b/>
        </w:rPr>
        <w:t xml:space="preserve">License: </w:t>
      </w:r>
      <w:r>
        <w:rPr>
          <w:sz w:val="21"/>
        </w:rPr>
        <w:t>ASL 2.0</w:t>
      </w:r>
    </w:p>
    <w:p w14:paraId="1BCB5BEE" w14:textId="77777777" w:rsidR="001377D1" w:rsidRDefault="00C8197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w:t>
      </w:r>
      <w:r>
        <w:rPr>
          <w:rFonts w:ascii="Times New Roman" w:hAnsi="Times New Roman"/>
          <w:sz w:val="21"/>
        </w:rPr>
        <w:t>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w:t>
      </w:r>
      <w:r>
        <w:rPr>
          <w:rFonts w:ascii="Times New Roman" w:hAnsi="Times New Roman"/>
          <w:sz w:val="21"/>
        </w:rPr>
        <w:t>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w:t>
      </w:r>
      <w:r>
        <w:rPr>
          <w:rFonts w:ascii="Times New Roman" w:hAnsi="Times New Roman"/>
          <w:sz w:val="21"/>
        </w:rPr>
        <w:t xml:space="preserve">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w:t>
      </w:r>
      <w:r>
        <w:rPr>
          <w:rFonts w:ascii="Times New Roman" w:hAnsi="Times New Roman"/>
          <w:sz w:val="21"/>
        </w:rPr>
        <w:t>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w:t>
      </w:r>
      <w:r>
        <w:rPr>
          <w:rFonts w:ascii="Times New Roman" w:hAnsi="Times New Roman"/>
          <w:sz w:val="21"/>
        </w:rPr>
        <w:t>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w:t>
      </w:r>
      <w:r>
        <w:rPr>
          <w:rFonts w:ascii="Times New Roman" w:hAnsi="Times New Roman"/>
          <w:sz w:val="21"/>
        </w:rPr>
        <w:t>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w:t>
      </w:r>
      <w:r>
        <w:rPr>
          <w:rFonts w:ascii="Times New Roman" w:hAnsi="Times New Roman"/>
          <w:sz w:val="21"/>
        </w:rPr>
        <w:t>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w:t>
      </w:r>
      <w:r>
        <w:rPr>
          <w:rFonts w:ascii="Times New Roman" w:hAnsi="Times New Roman"/>
          <w:sz w:val="21"/>
        </w:rPr>
        <w: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w:t>
      </w:r>
      <w:r>
        <w:rPr>
          <w:rFonts w:ascii="Times New Roman" w:hAnsi="Times New Roman"/>
          <w:sz w:val="21"/>
        </w:rPr>
        <w:t>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w:t>
      </w:r>
      <w:r>
        <w:rPr>
          <w:rFonts w:ascii="Times New Roman" w:hAnsi="Times New Roman"/>
          <w:sz w:val="21"/>
        </w:rPr>
        <w:t>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w:t>
      </w:r>
      <w:r>
        <w:rPr>
          <w:rFonts w:ascii="Times New Roman" w:hAnsi="Times New Roman"/>
          <w:sz w:val="21"/>
        </w:rPr>
        <w: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w:t>
      </w:r>
      <w:r>
        <w:rPr>
          <w:rFonts w:ascii="Times New Roman" w:hAnsi="Times New Roman"/>
          <w:sz w:val="21"/>
        </w:rP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w:t>
      </w:r>
      <w:r>
        <w:rPr>
          <w:rFonts w:ascii="Times New Roman" w:hAnsi="Times New Roman"/>
          <w:sz w:val="21"/>
        </w:rPr>
        <w:t>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w:t>
      </w:r>
      <w:r>
        <w:rPr>
          <w:rFonts w:ascii="Times New Roman" w:hAnsi="Times New Roman"/>
          <w:sz w:val="21"/>
        </w:rPr>
        <w:t>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w:t>
      </w:r>
      <w:r>
        <w:rPr>
          <w:rFonts w:ascii="Times New Roman" w:hAnsi="Times New Roman"/>
          <w:sz w:val="21"/>
        </w:rPr>
        <w:t>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w:t>
      </w:r>
      <w:r>
        <w:rPr>
          <w:rFonts w:ascii="Times New Roman" w:hAnsi="Times New Roman"/>
          <w:sz w:val="21"/>
        </w:rPr>
        <w:t xml:space="preserve">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w:t>
      </w:r>
      <w:r>
        <w:rPr>
          <w:rFonts w:ascii="Times New Roman" w:hAnsi="Times New Roman"/>
          <w:sz w:val="21"/>
        </w:rPr>
        <w:t>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w:t>
      </w:r>
      <w:r>
        <w:rPr>
          <w:rFonts w:ascii="Times New Roman" w:hAnsi="Times New Roman"/>
          <w:sz w:val="21"/>
        </w:rPr>
        <w:t>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w:t>
      </w:r>
      <w:r>
        <w:rPr>
          <w:rFonts w:ascii="Times New Roman" w:hAnsi="Times New Roman"/>
          <w:sz w:val="21"/>
        </w:rPr>
        <w:t>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w:t>
      </w:r>
      <w:r>
        <w:rPr>
          <w:rFonts w:ascii="Times New Roman" w:hAnsi="Times New Roman"/>
          <w:sz w:val="21"/>
        </w:rPr>
        <w:t>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w:t>
      </w:r>
      <w:r>
        <w:rPr>
          <w:rFonts w:ascii="Times New Roman" w:hAnsi="Times New Roman"/>
          <w:sz w:val="21"/>
        </w:rPr>
        <w:t>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w:t>
      </w:r>
      <w:r>
        <w:rPr>
          <w:rFonts w:ascii="Times New Roman" w:hAnsi="Times New Roman"/>
          <w:sz w:val="21"/>
        </w:rPr>
        <w:t>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w:t>
      </w:r>
      <w:r>
        <w:rPr>
          <w:rFonts w:ascii="Times New Roman" w:hAnsi="Times New Roman"/>
          <w:sz w:val="21"/>
        </w:rPr>
        <w:t>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w:t>
      </w:r>
      <w:r>
        <w:rPr>
          <w:rFonts w:ascii="Times New Roman" w:hAnsi="Times New Roman"/>
          <w:sz w:val="21"/>
        </w:rPr>
        <w:t xml:space="preserve">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w:t>
      </w:r>
      <w:r>
        <w:rPr>
          <w:rFonts w:ascii="Times New Roman" w:hAnsi="Times New Roman"/>
          <w:sz w:val="21"/>
        </w:rPr>
        <w:t>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w:t>
      </w:r>
      <w:r>
        <w:rPr>
          <w:rFonts w:ascii="Times New Roman" w:hAnsi="Times New Roman"/>
          <w:sz w:val="21"/>
        </w:rPr>
        <w:t>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w:t>
      </w:r>
      <w:r>
        <w:rPr>
          <w:rFonts w:ascii="Times New Roman" w:hAnsi="Times New Roman"/>
          <w:sz w:val="21"/>
        </w:rPr>
        <w:t>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w:t>
      </w:r>
      <w:r>
        <w:rPr>
          <w:rFonts w:ascii="Times New Roman" w:hAnsi="Times New Roman"/>
          <w:sz w:val="21"/>
        </w:rPr>
        <w:t>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w:t>
      </w:r>
      <w:r>
        <w:rPr>
          <w:rFonts w:ascii="Times New Roman" w:hAnsi="Times New Roman"/>
          <w:sz w:val="21"/>
        </w:rPr>
        <w:t>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w:t>
      </w:r>
      <w:r>
        <w:rPr>
          <w:rFonts w:ascii="Times New Roman" w:hAnsi="Times New Roman"/>
          <w:sz w:val="21"/>
        </w:rPr>
        <w:t>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w:t>
      </w:r>
      <w:r>
        <w:rPr>
          <w:rFonts w:ascii="Times New Roman" w:hAnsi="Times New Roman"/>
          <w:sz w:val="21"/>
        </w:rPr>
        <w:t>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w:t>
      </w:r>
      <w:r>
        <w:rPr>
          <w:rFonts w:ascii="Times New Roman" w:hAnsi="Times New Roman"/>
          <w:sz w:val="21"/>
        </w:rPr>
        <w:t>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w:t>
      </w:r>
      <w:r>
        <w:rPr>
          <w:rFonts w:ascii="Times New Roman" w:hAnsi="Times New Roman"/>
          <w:sz w:val="21"/>
        </w:rPr>
        <w:t>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w:t>
      </w:r>
      <w:r>
        <w:rPr>
          <w:rFonts w:ascii="Times New Roman" w:hAnsi="Times New Roman"/>
          <w:sz w:val="21"/>
        </w:rPr>
        <w:t>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w:t>
      </w:r>
      <w:r>
        <w:rPr>
          <w:rFonts w:ascii="Times New Roman" w:hAnsi="Times New Roman"/>
          <w:sz w:val="21"/>
        </w:rPr>
        <w:t>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w:t>
      </w:r>
      <w:r>
        <w:rPr>
          <w:rFonts w:ascii="Times New Roman" w:hAnsi="Times New Roman"/>
          <w:sz w:val="21"/>
        </w:rPr>
        <w:t>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w:t>
      </w:r>
      <w:r>
        <w:rPr>
          <w:rFonts w:ascii="Times New Roman" w:hAnsi="Times New Roman"/>
          <w:sz w:val="21"/>
        </w:rPr>
        <w:t>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w:t>
      </w:r>
      <w:r>
        <w:rPr>
          <w:rFonts w:ascii="Times New Roman" w:hAnsi="Times New Roman"/>
          <w:sz w:val="21"/>
        </w:rPr>
        <w: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w:t>
      </w:r>
      <w:r>
        <w:rPr>
          <w:rFonts w:ascii="Times New Roman" w:hAnsi="Times New Roman"/>
          <w:sz w:val="21"/>
        </w:rPr>
        <w:t>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w:t>
      </w:r>
      <w:r>
        <w:rPr>
          <w:rFonts w:ascii="Times New Roman" w:hAnsi="Times New Roman"/>
          <w:sz w:val="21"/>
        </w:rPr>
        <w:t>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w:t>
      </w:r>
      <w:r>
        <w:rPr>
          <w:rFonts w:ascii="Times New Roman" w:hAnsi="Times New Roman"/>
          <w:sz w:val="21"/>
        </w:rPr>
        <w:t>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w:t>
      </w:r>
      <w:r>
        <w:rPr>
          <w:rFonts w:ascii="Times New Roman" w:hAnsi="Times New Roman"/>
          <w:sz w:val="21"/>
        </w:rPr>
        <w:t xml:space="preserve">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1377D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7E5A1F" w14:textId="77777777" w:rsidR="00C81972" w:rsidRDefault="00C81972">
      <w:pPr>
        <w:spacing w:line="240" w:lineRule="auto"/>
      </w:pPr>
      <w:r>
        <w:separator/>
      </w:r>
    </w:p>
  </w:endnote>
  <w:endnote w:type="continuationSeparator" w:id="0">
    <w:p w14:paraId="505DA422" w14:textId="77777777" w:rsidR="00C81972" w:rsidRDefault="00C819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1377D1" w14:paraId="3020841D" w14:textId="77777777">
      <w:tc>
        <w:tcPr>
          <w:tcW w:w="1542" w:type="pct"/>
        </w:tcPr>
        <w:p w14:paraId="2AA20DC7" w14:textId="77777777" w:rsidR="001377D1" w:rsidRDefault="00C81972">
          <w:pPr>
            <w:pStyle w:val="a8"/>
          </w:pPr>
          <w:r>
            <w:fldChar w:fldCharType="begin"/>
          </w:r>
          <w:r>
            <w:instrText xml:space="preserve"> DATE \@ "yyyy-MM-dd" </w:instrText>
          </w:r>
          <w:r>
            <w:fldChar w:fldCharType="separate"/>
          </w:r>
          <w:r w:rsidR="000B1B8B">
            <w:rPr>
              <w:noProof/>
            </w:rPr>
            <w:t>2021-12-31</w:t>
          </w:r>
          <w:r>
            <w:fldChar w:fldCharType="end"/>
          </w:r>
        </w:p>
      </w:tc>
      <w:tc>
        <w:tcPr>
          <w:tcW w:w="1853" w:type="pct"/>
        </w:tcPr>
        <w:p w14:paraId="25F75FF7" w14:textId="77777777" w:rsidR="001377D1" w:rsidRDefault="00C81972">
          <w:pPr>
            <w:pStyle w:val="a8"/>
            <w:ind w:firstLineChars="200" w:firstLine="360"/>
          </w:pPr>
          <w:r>
            <w:rPr>
              <w:rFonts w:hint="eastAsia"/>
            </w:rPr>
            <w:t>HUAWEI Confidential</w:t>
          </w:r>
        </w:p>
      </w:tc>
      <w:tc>
        <w:tcPr>
          <w:tcW w:w="1605" w:type="pct"/>
        </w:tcPr>
        <w:p w14:paraId="1E2943F3" w14:textId="77777777" w:rsidR="001377D1" w:rsidRDefault="00C8197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A792745" w14:textId="77777777" w:rsidR="001377D1" w:rsidRDefault="001377D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266893" w14:textId="77777777" w:rsidR="00C81972" w:rsidRDefault="00C81972">
      <w:r>
        <w:separator/>
      </w:r>
    </w:p>
  </w:footnote>
  <w:footnote w:type="continuationSeparator" w:id="0">
    <w:p w14:paraId="2BA635BF" w14:textId="77777777" w:rsidR="00C81972" w:rsidRDefault="00C819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1377D1" w14:paraId="25950B47" w14:textId="77777777">
      <w:trPr>
        <w:cantSplit/>
        <w:trHeight w:hRule="exact" w:val="777"/>
      </w:trPr>
      <w:tc>
        <w:tcPr>
          <w:tcW w:w="492" w:type="pct"/>
          <w:tcBorders>
            <w:bottom w:val="single" w:sz="6" w:space="0" w:color="auto"/>
          </w:tcBorders>
        </w:tcPr>
        <w:p w14:paraId="4615BE2D" w14:textId="77777777" w:rsidR="001377D1" w:rsidRDefault="00C81972">
          <w:pPr>
            <w:pStyle w:val="a9"/>
          </w:pPr>
          <w:r>
            <w:rPr>
              <w:noProof/>
              <w:snapToGrid/>
            </w:rPr>
            <w:drawing>
              <wp:inline distT="0" distB="0" distL="0" distR="0" wp14:anchorId="5939BDE8" wp14:editId="17375B8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B2DA754" w14:textId="77777777" w:rsidR="001377D1" w:rsidRDefault="001377D1">
          <w:pPr>
            <w:ind w:left="420"/>
          </w:pPr>
        </w:p>
      </w:tc>
      <w:tc>
        <w:tcPr>
          <w:tcW w:w="3283" w:type="pct"/>
          <w:tcBorders>
            <w:bottom w:val="single" w:sz="6" w:space="0" w:color="auto"/>
          </w:tcBorders>
          <w:vAlign w:val="bottom"/>
        </w:tcPr>
        <w:p w14:paraId="31791955" w14:textId="77777777" w:rsidR="001377D1" w:rsidRDefault="00C81972">
          <w:pPr>
            <w:pStyle w:val="a9"/>
            <w:ind w:firstLine="360"/>
          </w:pPr>
          <w:r>
            <w:t>OPEN SOURCE SOFTWARE NOTICE</w:t>
          </w:r>
        </w:p>
      </w:tc>
      <w:tc>
        <w:tcPr>
          <w:tcW w:w="1225" w:type="pct"/>
          <w:tcBorders>
            <w:bottom w:val="single" w:sz="6" w:space="0" w:color="auto"/>
          </w:tcBorders>
          <w:vAlign w:val="bottom"/>
        </w:tcPr>
        <w:p w14:paraId="0DCDA73A" w14:textId="77777777" w:rsidR="001377D1" w:rsidRDefault="001377D1">
          <w:pPr>
            <w:pStyle w:val="a9"/>
            <w:ind w:firstLine="33"/>
          </w:pPr>
        </w:p>
      </w:tc>
    </w:tr>
  </w:tbl>
  <w:p w14:paraId="61DE66E7" w14:textId="77777777" w:rsidR="001377D1" w:rsidRDefault="001377D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1B8B"/>
    <w:rsid w:val="000B3880"/>
    <w:rsid w:val="000D0847"/>
    <w:rsid w:val="000E5765"/>
    <w:rsid w:val="000E624B"/>
    <w:rsid w:val="000F009F"/>
    <w:rsid w:val="000F559C"/>
    <w:rsid w:val="0011345F"/>
    <w:rsid w:val="00117AAE"/>
    <w:rsid w:val="00117D5F"/>
    <w:rsid w:val="00122A03"/>
    <w:rsid w:val="00132CD2"/>
    <w:rsid w:val="00133FA9"/>
    <w:rsid w:val="001377D1"/>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1972"/>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EC97A"/>
  <w15:docId w15:val="{1520FCC8-E85A-4139-9346-C2E701DE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1885</Words>
  <Characters>10745</Characters>
  <Application>Microsoft Office Word</Application>
  <DocSecurity>0</DocSecurity>
  <Lines>89</Lines>
  <Paragraphs>25</Paragraphs>
  <ScaleCrop>false</ScaleCrop>
  <Company>Huawei Technologies Co.,Ltd.</Company>
  <LinksUpToDate>false</LinksUpToDate>
  <CharactersWithSpaces>12605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(3)Tn3zgGKkYrVqEJZu9pr7XO+e6BegCwg6UAmefN79VnByX5BDmSIyajlXDIsgnSi7ecxUjKuM
u9o4aYWZ2rDX5eyFdFGEDZBrUrjLYGW/ps2ZD3//NtUsMhmgd8n1ebKaLKE1U6NN8DKxZ85X
KOM9Zl8Y/qtyeuc9V6VfdYN4OffA26YWhaH57kjb9jak/McsS7jIIZpe9kTWQkAJFkD9Oko1
DGLeAkV3zxJ9WBJl3x</vt:lpwstr>
  </property>
  <property fmtid="{D5CDD505-2E9C-101B-9397-08002B2CF9AE}" pid="11" name="_2015_ms_pID_7253431">
    <vt:lpwstr>0CsZhySKhieiWevP+B7Y/Zreg93KiKlbMvrMYGy/R1WRDDg2Y6QD4w
pMLj2TFQw2RKr3G2KvazlLQ7lKxC359DjHv14shLDfSO91XQjjKU41zzzwGW/8J7yNqmDi9j
61xw6ivO3LSt8y2KQSb+/DjCe4HPyy7eR8Taxj7h/mwnCgRx067cE4VaXI0srS5YTgd2DsbP
56JWWq7CEphq9bB2a1pzaky08YMHxhC5BgVx</vt:lpwstr>
  </property>
  <property fmtid="{D5CDD505-2E9C-101B-9397-08002B2CF9AE}" pid="12" name="_2015_ms_pID_7253432">
    <vt:lpwstr>4E27RSN0PsKsSkjv/vwUZ95FW+4m1uwrXTmh
XH3l5YD879CGqrT67csuQQySmU9TKskG9yDWW5rOSD2VV3/jRJc=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