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randomizedtesting 2.5.3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Google Inc.</w:t>
        <w:br/>
        <w:t>Copyright 2011--, Carrot Search s.c.</w:t>
        <w:br/>
        <w:t>Copyright (C) 2011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(3)dRq1q763UuuIYHO6AZpQ6jUlqZyfHWLSGbKQaYEDIByh7odzwr3hJRYrtluOHVSC+P2g5Cta
Ubutq9ufMrCzAIclTG4h34zMHLKDwpY48fGWORdspNwPXW9CBeIIeM/hr6TcK/ubV8PXyJc+
qp3gY8vmJn+yiQ67UFf7bQvvO4J3VJZeDmYhApELk6kpQmBVIzbw1f7mSY+pWbAHcI8cqSe4
3oglAu5K5D7rXQVHJi</vt:lpwstr>
  </property>
  <property fmtid="{D5CDD505-2E9C-101B-9397-08002B2CF9AE}" pid="11" name="_2015_ms_pID_7253431">
    <vt:lpwstr>tMtys6cQvh9zI/W/StoCawb6JkwsH3lfJO+lhINTxO0+Hlw/2F/tf9
QO/XhqiknESaEKYCXEa6M3YCY4CaU4UIg325cwAT2c2gcVzB/BCB4cRTnfO9D8Ewzimucd5o
xXnmtNJSGH65UJY/RM1Xlfu16yvkCz73qKA3he4eKaKuF8IqZw4dLBRpYgAFhiDHqUNG1aZE
g6jt+KPeGd9fbLct0Iu8KjEsr/xwlp4Zdv3L</vt:lpwstr>
  </property>
  <property fmtid="{D5CDD505-2E9C-101B-9397-08002B2CF9AE}" pid="12" name="_2015_ms_pID_7253432">
    <vt:lpwstr>k8Sd5maiDMu2cfa3PfZH9m6KE56TOyou86Ru
fxr24uru9b0JxjVm9fvTDMcX0l4B9Nuj1ZDT2jMF/o9vpsdcTq4=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