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nodejs-make-arrow-function 1.1.0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2015 Jordan Harband</w:t>
        <w:br/>
        <w:t>Copyright (c) 2006, 2008 Junio C Hamano</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(3)gTKyizcSsnnkQaBAHAYUsioANMnuVMhX35RYPahPKbF+aEq7ax7YH4nZ2YKySWEEliK7vhmr
57527kPti9WKNaYPRF1TUVHhqnf4dAchGagnakzwELOwMlsqhJscVCCjZ+scwhtGjU/kYasL
SmHs8kKuYBo0ZQ4It+l62JvJHkhDuAEc1DVr5TYhTrciot6StiIXyqHDE4Q9NztC6P1JAnUt
FiiVSQ1fAK4E12Swfy</vt:lpwstr>
  </property>
  <property fmtid="{D5CDD505-2E9C-101B-9397-08002B2CF9AE}" pid="11" name="_2015_ms_pID_7253431">
    <vt:lpwstr>2bIgi9rBLkEXxNfyhc9pokiJ/5eVxwAVvja3ZQbeErCmCD3JHrCE99
6UkjBYdTCIH9dF5EtvhfpoX4fkOlmycr7Q3EU6aaIPJ9V4LehmQepb0mzOKmNUSDn4fSeWeQ
wdLAPVYccAmVEqFVNvcZ9iCv1Unk1jm0Ok+OepirPPDYlz3AMJkkTurhBDKhfuHnncwhdWxz
yd5m9CazHJtFMlDeweUJII7aCurst/J+cw4m</vt:lpwstr>
  </property>
  <property fmtid="{D5CDD505-2E9C-101B-9397-08002B2CF9AE}" pid="12" name="_2015_ms_pID_7253432">
    <vt:lpwstr>ua2WVwq/oLoF7UPNx39OrzwiN719/f5X9yD9
BnziWwD6kPfm5DMpU0GDr9Ue3PyBeQcI85pyZgxgMc6AZgjM7Kc=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