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libgxps 0.3.2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Carlos Garcia Campos &lt;carlosgc@gnome.org&gt;</w:t>
        <w:br/>
        <w:t>Copyright (C) 2013  Carlos Garcia Campos &lt;carlosgc@gnome.org&gt;</w:t>
        <w:br/>
        <w:t>Copyright (C) 2010 Carlos Garcia Campos &lt;carlosgc@gnome.org&gt;</w:t>
        <w:br/>
        <w:t>Copyright (C) 2008 Benjamin Otte &lt;otte@gnome.org&gt;</w:t>
        <w:br/>
        <w:t>Copyright (C) 2017  Ignacio Casal Quinteiro &lt;icq@gnome.org&gt;</w:t>
        <w:br/>
        <w:t>Copyright (C) 1991, 1999 Free Software Foundation, Inc.</w:t>
        <w:br/>
        <w:t>Copyright (C) 2011  Carlos Garcia Campos &lt;carlosgc@gnome.org&gt;</w:t>
        <w:br/>
        <w:t>Copyright (C) 2015  Jason Crain &lt;jason@aquaticape.us&gt;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(3)N9ix8HGCEpyme4Ic3WS98l8vbgniaPvDzXL/SGY/NgZA1fT0o+dciatMnWUlN2SQoM0TWE5a
Tkl3Dhs0Sl7xPR+n+qSksazieoRptxpfz3iNboru3+UA+gGMg5JF19PbLBCStz/f+01Ca/Pv
ts2a7/GSQ/Y74286/4mSu4UhXvjEsduA3WuPIC/jIZm13X5o4bLdRjgIXrFOe0RSHo34y0XT
T2pDIq/v2smJ1HnDkD</vt:lpwstr>
  </property>
  <property fmtid="{D5CDD505-2E9C-101B-9397-08002B2CF9AE}" pid="11" name="_2015_ms_pID_7253431">
    <vt:lpwstr>n6dzQMXmbR1pY7G+acqPRB7Ar2F0lV/4mBVXgVihaBma5r2ZZEGW+u
XN+O0rikEeQc8ZJSaFVkmtPlqwKI+t0aORpwIRu1F5m0dqBq98iyhG1Q9He3WobacpuzSoMa
1wH6asm++TA2L9n1yJJGNDRY1YHtOmugnGbkfji23ehzoazc5oP8hUgQarchnf2aGs6rTj4e
PQnsNzIxEk3HHHc1Hv9bUrEtN3vZ3dbFypbG</vt:lpwstr>
  </property>
  <property fmtid="{D5CDD505-2E9C-101B-9397-08002B2CF9AE}" pid="12" name="_2015_ms_pID_7253432">
    <vt:lpwstr>urZKeGqlxnmv+bilYWCkrAQqHBQrkg7Vc81P
AXvHQIdY93UoElM4MhVOxQ6/J7DRa4HR3B4zc3WJcL01PtuEvTE=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