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janino 2.7.8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Arno Unkrig All rights reserved.</w:t>
        <w:br/>
        <w:t>Copyright (c) 2010, Arno Unkrig All rights reserved.</w:t>
        <w:br/>
        <w:t>Copyright (c) 2001-2010, Arno Unkrig All rights reserved.</w:t>
        <w:br/>
        <w:t>Copyright (c) 2001-2013, Arno Unkrig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(3)yWCYw1CJW4DgpJtDhkAvsSSOhQtza4EpCHZi6QcqAB4NuW5IqynYYQgGRg8kDwHiCjEeReBJ
YsKYL3BLplS4SB1QBc1He+/Wc/D9IOlGkHmLMfogm6ghg4fAMN1JqewOPtRvd3KcO96RiDG2
tf1WGMd2jGj8I7HVlnDlBgsu9S8YPaK3V/PHbaClMFp90qyU75MxlrVxFqz7acoawg5b2Vqb
Dc+TB2lrN6u3xIGyEB</vt:lpwstr>
  </property>
  <property fmtid="{D5CDD505-2E9C-101B-9397-08002B2CF9AE}" pid="11" name="_2015_ms_pID_7253431">
    <vt:lpwstr>Qb1R6CKTvq9EpeIRcHVaBOX4GP5QhilGKvr2yiO4K3Wrnt7QicLPlc
QvbsKOULxOxk9yfjwjYWA7C8chABxXOXD35BzRJp+xr/+J7wCkwAonvVRzTR9g5PPmayxvTS
PVAu+/6A7J9gVFFd8S7ru8d7R0zc382Xv3Fbu8LdILxhXqRp14dHONljYP1yxJVD212rDuTA
HjLMPagy0FBNpb/zAwZqLmhXwdFCgEaPSOn5</vt:lpwstr>
  </property>
  <property fmtid="{D5CDD505-2E9C-101B-9397-08002B2CF9AE}" pid="12" name="_2015_ms_pID_7253432">
    <vt:lpwstr>481qfSRE9HTnCS0GirDmyQmb3wxAxtv7uRu/
6LLF3roPNsROP3GigbwOsvialK0VTZROeRMLREZWJBbBQ0xL+qU=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